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10" w:rsidRDefault="00B443F0" w:rsidP="00B443F0">
      <w:pPr>
        <w:spacing w:after="38"/>
        <w:ind w:right="48"/>
      </w:pPr>
      <w:r>
        <w:rPr>
          <w:b/>
          <w:noProof/>
          <w:sz w:val="40"/>
          <w:lang w:eastAsia="es-CR"/>
        </w:rPr>
        <w:drawing>
          <wp:anchor distT="0" distB="0" distL="114300" distR="114300" simplePos="0" relativeHeight="251660288" behindDoc="0" locked="0" layoutInCell="1" allowOverlap="1" wp14:anchorId="10FE9BDE" wp14:editId="12AE5729">
            <wp:simplePos x="0" y="0"/>
            <wp:positionH relativeFrom="column">
              <wp:posOffset>2139950</wp:posOffset>
            </wp:positionH>
            <wp:positionV relativeFrom="paragraph">
              <wp:posOffset>-4445</wp:posOffset>
            </wp:positionV>
            <wp:extent cx="1102995" cy="1104265"/>
            <wp:effectExtent l="0" t="0" r="1905"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8-29 at 13.29.17.jpeg"/>
                    <pic:cNvPicPr/>
                  </pic:nvPicPr>
                  <pic:blipFill>
                    <a:blip r:embed="rId5" cstate="print">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1102995" cy="110426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eastAsia="es-CR"/>
        </w:rPr>
        <mc:AlternateContent>
          <mc:Choice Requires="wpg">
            <w:drawing>
              <wp:anchor distT="0" distB="0" distL="114300" distR="114300" simplePos="0" relativeHeight="251659264" behindDoc="0" locked="0" layoutInCell="1" allowOverlap="1" wp14:anchorId="222B3B9C" wp14:editId="6F9A9B6C">
                <wp:simplePos x="0" y="0"/>
                <wp:positionH relativeFrom="margin">
                  <wp:posOffset>3598311</wp:posOffset>
                </wp:positionH>
                <wp:positionV relativeFrom="paragraph">
                  <wp:posOffset>0</wp:posOffset>
                </wp:positionV>
                <wp:extent cx="2727960" cy="1194435"/>
                <wp:effectExtent l="0" t="0" r="0" b="5715"/>
                <wp:wrapSquare wrapText="bothSides"/>
                <wp:docPr id="1363" name="Group 1363"/>
                <wp:cNvGraphicFramePr/>
                <a:graphic xmlns:a="http://schemas.openxmlformats.org/drawingml/2006/main">
                  <a:graphicData uri="http://schemas.microsoft.com/office/word/2010/wordprocessingGroup">
                    <wpg:wgp>
                      <wpg:cNvGrpSpPr/>
                      <wpg:grpSpPr>
                        <a:xfrm>
                          <a:off x="0" y="0"/>
                          <a:ext cx="2727960" cy="1194435"/>
                          <a:chOff x="1905012" y="276190"/>
                          <a:chExt cx="2728219" cy="1194816"/>
                        </a:xfrm>
                      </wpg:grpSpPr>
                      <pic:pic xmlns:pic="http://schemas.openxmlformats.org/drawingml/2006/picture">
                        <pic:nvPicPr>
                          <pic:cNvPr id="103" name="Picture 103"/>
                          <pic:cNvPicPr/>
                        </pic:nvPicPr>
                        <pic:blipFill>
                          <a:blip r:embed="rId6"/>
                          <a:stretch>
                            <a:fillRect/>
                          </a:stretch>
                        </pic:blipFill>
                        <pic:spPr>
                          <a:xfrm>
                            <a:off x="3087895" y="446578"/>
                            <a:ext cx="1545336" cy="845820"/>
                          </a:xfrm>
                          <a:prstGeom prst="rect">
                            <a:avLst/>
                          </a:prstGeom>
                        </pic:spPr>
                      </pic:pic>
                      <pic:pic xmlns:pic="http://schemas.openxmlformats.org/drawingml/2006/picture">
                        <pic:nvPicPr>
                          <pic:cNvPr id="105" name="Picture 105"/>
                          <pic:cNvPicPr/>
                        </pic:nvPicPr>
                        <pic:blipFill>
                          <a:blip r:embed="rId7"/>
                          <a:stretch>
                            <a:fillRect/>
                          </a:stretch>
                        </pic:blipFill>
                        <pic:spPr>
                          <a:xfrm>
                            <a:off x="1905012" y="276190"/>
                            <a:ext cx="999744" cy="11948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FE04BA" id="Group 1363" o:spid="_x0000_s1026" style="position:absolute;margin-left:283.35pt;margin-top:0;width:214.8pt;height:94.05pt;z-index:251659264;mso-position-horizontal-relative:margin;mso-width-relative:margin;mso-height-relative:margin" coordorigin="19050,2761" coordsize="27282,119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left:30878;top:4465;width:15454;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">
                  <v:imagedata r:id="rId8" o:title=""/>
                </v:shape>
                <v:shape id="Picture 105" o:spid="_x0000_s1028" type="#_x0000_t75" style="position:absolute;left:19050;top:2761;width:9997;height:11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">
                  <v:imagedata r:id="rId9" o:title=""/>
                </v:shape>
                <w10:wrap type="square" anchorx="margin"/>
              </v:group>
            </w:pict>
          </mc:Fallback>
        </mc:AlternateContent>
      </w:r>
      <w:r w:rsidR="001A5410">
        <w:rPr>
          <w:rFonts w:ascii="Calibri" w:eastAsia="Calibri" w:hAnsi="Calibri" w:cs="Calibri"/>
        </w:rPr>
        <w:t xml:space="preserve"> </w:t>
      </w:r>
    </w:p>
    <w:p w:rsidR="001A5410" w:rsidRDefault="001A5410" w:rsidP="001A5410">
      <w:pPr>
        <w:spacing w:after="0"/>
        <w:ind w:left="13"/>
        <w:jc w:val="center"/>
      </w:pPr>
      <w:r>
        <w:rPr>
          <w:rFonts w:ascii="Calibri" w:eastAsia="Calibri" w:hAnsi="Calibri" w:cs="Calibri"/>
          <w:i/>
          <w:sz w:val="28"/>
        </w:rPr>
        <w:t xml:space="preserve"> </w:t>
      </w:r>
    </w:p>
    <w:p w:rsidR="001A5410" w:rsidRDefault="001A5410" w:rsidP="001A5410">
      <w:pPr>
        <w:spacing w:after="81"/>
        <w:ind w:left="657"/>
        <w:jc w:val="center"/>
        <w:rPr>
          <w:rFonts w:ascii="Calibri" w:eastAsia="Calibri" w:hAnsi="Calibri" w:cs="Calibri"/>
          <w:i/>
          <w:sz w:val="28"/>
          <w:u w:val="single" w:color="000000"/>
        </w:rPr>
      </w:pPr>
    </w:p>
    <w:p w:rsidR="001A5410" w:rsidRDefault="001A5410" w:rsidP="001A5410">
      <w:pPr>
        <w:spacing w:after="81"/>
        <w:ind w:left="657"/>
        <w:jc w:val="center"/>
        <w:rPr>
          <w:rFonts w:ascii="Calibri" w:eastAsia="Calibri" w:hAnsi="Calibri" w:cs="Calibri"/>
          <w:i/>
          <w:sz w:val="28"/>
          <w:u w:val="single" w:color="000000"/>
        </w:rPr>
      </w:pPr>
    </w:p>
    <w:p w:rsidR="001A5410" w:rsidRDefault="001A5410" w:rsidP="001A5410">
      <w:pPr>
        <w:spacing w:after="81"/>
        <w:ind w:left="657"/>
        <w:jc w:val="center"/>
        <w:rPr>
          <w:rFonts w:ascii="Calibri" w:eastAsia="Calibri" w:hAnsi="Calibri" w:cs="Calibri"/>
          <w:i/>
          <w:sz w:val="28"/>
          <w:u w:val="single" w:color="000000"/>
        </w:rPr>
      </w:pPr>
    </w:p>
    <w:p w:rsidR="00B443F0" w:rsidRDefault="00B443F0" w:rsidP="00B443F0">
      <w:pPr>
        <w:spacing w:after="0"/>
        <w:rPr>
          <w:rFonts w:ascii="Arial Narrow" w:hAnsi="Arial Narrow"/>
          <w:sz w:val="26"/>
          <w:szCs w:val="26"/>
        </w:rPr>
      </w:pPr>
    </w:p>
    <w:p w:rsidR="00B443F0" w:rsidRDefault="00B443F0" w:rsidP="00B443F0">
      <w:pPr>
        <w:spacing w:after="0"/>
        <w:jc w:val="right"/>
        <w:rPr>
          <w:rFonts w:ascii="Arial Narrow" w:hAnsi="Arial Narrow"/>
          <w:sz w:val="26"/>
          <w:szCs w:val="26"/>
        </w:rPr>
      </w:pPr>
      <w:r>
        <w:rPr>
          <w:rFonts w:ascii="Arial Narrow" w:hAnsi="Arial Narrow"/>
          <w:sz w:val="26"/>
          <w:szCs w:val="26"/>
        </w:rPr>
        <w:t>Comunicado de Prensa</w:t>
      </w:r>
    </w:p>
    <w:p w:rsidR="00B443F0" w:rsidRDefault="00B443F0" w:rsidP="00B443F0">
      <w:pPr>
        <w:spacing w:after="0"/>
        <w:jc w:val="right"/>
        <w:rPr>
          <w:rFonts w:ascii="Arial Narrow" w:hAnsi="Arial Narrow"/>
          <w:sz w:val="26"/>
          <w:szCs w:val="26"/>
        </w:rPr>
      </w:pPr>
      <w:r>
        <w:rPr>
          <w:rFonts w:ascii="Arial Narrow" w:hAnsi="Arial Narrow"/>
          <w:sz w:val="26"/>
          <w:szCs w:val="26"/>
        </w:rPr>
        <w:t>30, agosto 2019</w:t>
      </w:r>
    </w:p>
    <w:p w:rsidR="00B443F0" w:rsidRDefault="00B443F0" w:rsidP="00B443F0">
      <w:pPr>
        <w:spacing w:after="0"/>
        <w:rPr>
          <w:b/>
          <w:sz w:val="40"/>
        </w:rPr>
      </w:pPr>
    </w:p>
    <w:p w:rsidR="001A5410" w:rsidRPr="00B443F0" w:rsidRDefault="00CE0DCC" w:rsidP="001A5410">
      <w:pPr>
        <w:spacing w:after="0"/>
        <w:jc w:val="center"/>
        <w:rPr>
          <w:b/>
          <w:sz w:val="32"/>
          <w:szCs w:val="32"/>
        </w:rPr>
      </w:pPr>
      <w:r w:rsidRPr="00B443F0">
        <w:rPr>
          <w:b/>
          <w:sz w:val="32"/>
          <w:szCs w:val="32"/>
        </w:rPr>
        <w:t>C</w:t>
      </w:r>
      <w:r w:rsidR="00B170FE" w:rsidRPr="00B443F0">
        <w:rPr>
          <w:b/>
          <w:sz w:val="32"/>
          <w:szCs w:val="32"/>
        </w:rPr>
        <w:t xml:space="preserve">omunidad </w:t>
      </w:r>
      <w:r w:rsidRPr="00B443F0">
        <w:rPr>
          <w:b/>
          <w:sz w:val="32"/>
          <w:szCs w:val="32"/>
        </w:rPr>
        <w:t>de Villafranca de Guácimo impulsa proyecto para la gestión de residuos sólidos y un área para el fomento de la recreación, el deporte y la formación comunal</w:t>
      </w:r>
    </w:p>
    <w:p w:rsidR="00CE0DCC" w:rsidRPr="00B443F0" w:rsidRDefault="00CE0DCC" w:rsidP="001A5410">
      <w:pPr>
        <w:spacing w:after="0"/>
        <w:jc w:val="center"/>
        <w:rPr>
          <w:b/>
          <w:sz w:val="24"/>
          <w:szCs w:val="24"/>
        </w:rPr>
      </w:pPr>
    </w:p>
    <w:p w:rsidR="00230BB9" w:rsidRPr="00D22EC9" w:rsidRDefault="00230BB9" w:rsidP="00230BB9">
      <w:pPr>
        <w:numPr>
          <w:ilvl w:val="0"/>
          <w:numId w:val="1"/>
        </w:numPr>
        <w:spacing w:after="0"/>
        <w:ind w:hanging="360"/>
        <w:rPr>
          <w:i/>
        </w:rPr>
      </w:pPr>
      <w:r>
        <w:rPr>
          <w:i/>
          <w:sz w:val="28"/>
        </w:rPr>
        <w:t xml:space="preserve">Infraestructura contará con un módulo ecológico y servirá de albergue en casos de emergencia.  </w:t>
      </w:r>
    </w:p>
    <w:p w:rsidR="0053085F" w:rsidRPr="0053085F" w:rsidRDefault="00D22EC9" w:rsidP="001A5410">
      <w:pPr>
        <w:numPr>
          <w:ilvl w:val="0"/>
          <w:numId w:val="1"/>
        </w:numPr>
        <w:spacing w:after="0"/>
        <w:ind w:hanging="360"/>
        <w:rPr>
          <w:i/>
        </w:rPr>
      </w:pPr>
      <w:r>
        <w:rPr>
          <w:i/>
          <w:sz w:val="28"/>
        </w:rPr>
        <w:t>Proyecto fue financiado</w:t>
      </w:r>
      <w:r w:rsidR="00CE0DCC">
        <w:rPr>
          <w:i/>
          <w:sz w:val="28"/>
        </w:rPr>
        <w:t xml:space="preserve"> por </w:t>
      </w:r>
      <w:proofErr w:type="spellStart"/>
      <w:r w:rsidR="00CE0DCC">
        <w:rPr>
          <w:i/>
          <w:sz w:val="28"/>
        </w:rPr>
        <w:t>Dinadeco</w:t>
      </w:r>
      <w:proofErr w:type="spellEnd"/>
      <w:r w:rsidR="00CE0DCC">
        <w:rPr>
          <w:i/>
          <w:sz w:val="28"/>
        </w:rPr>
        <w:t xml:space="preserve"> y tuvo un costo 55</w:t>
      </w:r>
      <w:r>
        <w:rPr>
          <w:i/>
          <w:sz w:val="28"/>
        </w:rPr>
        <w:t xml:space="preserve"> millones de colones. </w:t>
      </w:r>
    </w:p>
    <w:p w:rsidR="003B4014" w:rsidRDefault="003B4014" w:rsidP="001A5410">
      <w:pPr>
        <w:ind w:left="-5" w:right="41"/>
        <w:rPr>
          <w:rFonts w:ascii="Arial Narrow" w:hAnsi="Arial Narrow"/>
          <w:i/>
          <w:sz w:val="24"/>
          <w:szCs w:val="24"/>
        </w:rPr>
      </w:pPr>
    </w:p>
    <w:p w:rsidR="00B170FE" w:rsidRDefault="00CE0DCC" w:rsidP="009678B0">
      <w:pPr>
        <w:spacing w:after="0" w:line="240" w:lineRule="auto"/>
        <w:ind w:left="-5" w:right="41"/>
        <w:jc w:val="both"/>
        <w:rPr>
          <w:rFonts w:ascii="Arial Narrow" w:hAnsi="Arial Narrow"/>
          <w:sz w:val="26"/>
          <w:szCs w:val="26"/>
        </w:rPr>
      </w:pPr>
      <w:r>
        <w:rPr>
          <w:rFonts w:ascii="Arial Narrow" w:hAnsi="Arial Narrow"/>
          <w:sz w:val="26"/>
          <w:szCs w:val="26"/>
        </w:rPr>
        <w:t>Comprometidos con el ambiente y el fomento de la recreación y el deporte, la Asociación de Desarrollo Específica pro mejoras de Villafranca de Guácimo desarrolló el proyecto de remodelación del salón comunal y construcción de un</w:t>
      </w:r>
      <w:bookmarkStart w:id="0" w:name="_GoBack"/>
      <w:bookmarkEnd w:id="0"/>
      <w:r>
        <w:rPr>
          <w:rFonts w:ascii="Arial Narrow" w:hAnsi="Arial Narrow"/>
          <w:sz w:val="26"/>
          <w:szCs w:val="26"/>
        </w:rPr>
        <w:t xml:space="preserve"> área para la gestión de residuos sólidos en</w:t>
      </w:r>
      <w:r w:rsidR="00B170FE">
        <w:rPr>
          <w:rFonts w:ascii="Arial Narrow" w:hAnsi="Arial Narrow"/>
          <w:sz w:val="26"/>
          <w:szCs w:val="26"/>
        </w:rPr>
        <w:t xml:space="preserve"> la localidad.</w:t>
      </w:r>
    </w:p>
    <w:p w:rsidR="009678B0" w:rsidRDefault="009678B0" w:rsidP="009678B0">
      <w:pPr>
        <w:spacing w:after="0" w:line="240" w:lineRule="auto"/>
        <w:ind w:left="-5" w:right="41"/>
        <w:jc w:val="both"/>
        <w:rPr>
          <w:rFonts w:ascii="Arial Narrow" w:hAnsi="Arial Narrow"/>
          <w:sz w:val="26"/>
          <w:szCs w:val="26"/>
        </w:rPr>
      </w:pPr>
    </w:p>
    <w:p w:rsidR="00CE0DCC" w:rsidRDefault="00B170FE" w:rsidP="009678B0">
      <w:pPr>
        <w:spacing w:after="0" w:line="240" w:lineRule="auto"/>
        <w:ind w:left="-5" w:right="41"/>
        <w:jc w:val="both"/>
        <w:rPr>
          <w:rFonts w:ascii="Arial Narrow" w:hAnsi="Arial Narrow"/>
          <w:sz w:val="26"/>
          <w:szCs w:val="26"/>
        </w:rPr>
      </w:pPr>
      <w:r>
        <w:rPr>
          <w:rFonts w:ascii="Arial Narrow" w:hAnsi="Arial Narrow"/>
          <w:sz w:val="26"/>
          <w:szCs w:val="26"/>
        </w:rPr>
        <w:t>La obra tien</w:t>
      </w:r>
      <w:r w:rsidR="00CE0DCC">
        <w:rPr>
          <w:rFonts w:ascii="Arial Narrow" w:hAnsi="Arial Narrow"/>
          <w:sz w:val="26"/>
          <w:szCs w:val="26"/>
        </w:rPr>
        <w:t>e un área de construcción de 800</w:t>
      </w:r>
      <w:r>
        <w:rPr>
          <w:rFonts w:ascii="Arial Narrow" w:hAnsi="Arial Narrow"/>
          <w:sz w:val="26"/>
          <w:szCs w:val="26"/>
        </w:rPr>
        <w:t xml:space="preserve"> metros cuadrados, cuenta con </w:t>
      </w:r>
      <w:r w:rsidR="00CE0DCC">
        <w:rPr>
          <w:rFonts w:ascii="Arial Narrow" w:hAnsi="Arial Narrow"/>
          <w:sz w:val="26"/>
          <w:szCs w:val="26"/>
        </w:rPr>
        <w:t>oficina, camerinos, aceras especiales para la práctica del deporte</w:t>
      </w:r>
      <w:r w:rsidR="000C379C">
        <w:rPr>
          <w:rFonts w:ascii="Arial Narrow" w:hAnsi="Arial Narrow"/>
          <w:sz w:val="26"/>
          <w:szCs w:val="26"/>
        </w:rPr>
        <w:t xml:space="preserve"> y otras actividades recreativas</w:t>
      </w:r>
      <w:r w:rsidR="00CE0DCC">
        <w:rPr>
          <w:rFonts w:ascii="Arial Narrow" w:hAnsi="Arial Narrow"/>
          <w:sz w:val="26"/>
          <w:szCs w:val="26"/>
        </w:rPr>
        <w:t xml:space="preserve">, cocina, bodega y un módulo ecológico para la separación de residuos. </w:t>
      </w:r>
    </w:p>
    <w:p w:rsidR="009678B0" w:rsidRDefault="009678B0" w:rsidP="009678B0">
      <w:pPr>
        <w:spacing w:after="0" w:line="240" w:lineRule="auto"/>
        <w:ind w:left="-5" w:right="41"/>
        <w:jc w:val="both"/>
        <w:rPr>
          <w:rFonts w:ascii="Arial Narrow" w:hAnsi="Arial Narrow"/>
          <w:sz w:val="26"/>
          <w:szCs w:val="26"/>
        </w:rPr>
      </w:pPr>
    </w:p>
    <w:p w:rsidR="00AA03EB" w:rsidRPr="007A4EEB" w:rsidRDefault="00AA03EB" w:rsidP="009678B0">
      <w:pPr>
        <w:spacing w:after="0" w:line="240" w:lineRule="auto"/>
        <w:ind w:left="-5" w:right="41"/>
        <w:jc w:val="both"/>
        <w:rPr>
          <w:rFonts w:ascii="Arial Narrow" w:hAnsi="Arial Narrow"/>
          <w:sz w:val="26"/>
          <w:szCs w:val="26"/>
        </w:rPr>
      </w:pPr>
      <w:r w:rsidRPr="007A4EEB">
        <w:rPr>
          <w:rFonts w:ascii="Arial Narrow" w:hAnsi="Arial Narrow"/>
          <w:sz w:val="26"/>
          <w:szCs w:val="26"/>
        </w:rPr>
        <w:t>“</w:t>
      </w:r>
      <w:r w:rsidR="007A4EEB" w:rsidRPr="007A4EEB">
        <w:rPr>
          <w:rFonts w:ascii="Arial Narrow" w:hAnsi="Arial Narrow"/>
          <w:sz w:val="26"/>
          <w:szCs w:val="26"/>
        </w:rPr>
        <w:t>Con este proyecto buscamos un cambio cultural, queremos una comunidad saludable, que t</w:t>
      </w:r>
      <w:r w:rsidR="007A4EEB">
        <w:rPr>
          <w:rFonts w:ascii="Arial Narrow" w:hAnsi="Arial Narrow"/>
          <w:sz w:val="26"/>
          <w:szCs w:val="26"/>
        </w:rPr>
        <w:t xml:space="preserve">anto </w:t>
      </w:r>
      <w:r w:rsidR="007A4EEB" w:rsidRPr="007A4EEB">
        <w:rPr>
          <w:rFonts w:ascii="Arial Narrow" w:hAnsi="Arial Narrow"/>
          <w:sz w:val="26"/>
          <w:szCs w:val="26"/>
        </w:rPr>
        <w:t xml:space="preserve">niños, jóvenes como adultos mayores practiquen el deporte y se esfuercen por </w:t>
      </w:r>
      <w:r w:rsidR="007A4EEB">
        <w:rPr>
          <w:rFonts w:ascii="Arial Narrow" w:hAnsi="Arial Narrow"/>
          <w:sz w:val="26"/>
          <w:szCs w:val="26"/>
        </w:rPr>
        <w:t xml:space="preserve">ser </w:t>
      </w:r>
      <w:r w:rsidR="007A4EEB" w:rsidRPr="007A4EEB">
        <w:rPr>
          <w:rFonts w:ascii="Arial Narrow" w:hAnsi="Arial Narrow"/>
          <w:sz w:val="26"/>
          <w:szCs w:val="26"/>
        </w:rPr>
        <w:t xml:space="preserve">mejores personas a través de la capacitación. Incluimos un módulo ecológico para ser consecuentes con la sensibilización que le hemos dado a la comunidad en materia de reciclaje y disposición adecuada de los residuos, nos propusimos tener un lugar adecuado para recibir ese material y entregarlo para su transformación. Villa Franca es un lugar de difícil acceso y con este proyecto creamos las mejores condiciones para que los comités e instituciones de la zona le ofrezcan servicios y actividades diversas a la población”, </w:t>
      </w:r>
      <w:r w:rsidR="007A4B71" w:rsidRPr="007A4EEB">
        <w:rPr>
          <w:rFonts w:ascii="Arial Narrow" w:hAnsi="Arial Narrow"/>
          <w:sz w:val="26"/>
          <w:szCs w:val="26"/>
        </w:rPr>
        <w:t xml:space="preserve">destacó </w:t>
      </w:r>
      <w:r w:rsidR="006301AF" w:rsidRPr="007A4EEB">
        <w:rPr>
          <w:rFonts w:ascii="Arial Narrow" w:hAnsi="Arial Narrow"/>
          <w:sz w:val="26"/>
          <w:szCs w:val="26"/>
        </w:rPr>
        <w:t>Juan Zúñiga Rodríg</w:t>
      </w:r>
      <w:r w:rsidR="00345CF6" w:rsidRPr="007A4EEB">
        <w:rPr>
          <w:rFonts w:ascii="Arial Narrow" w:hAnsi="Arial Narrow"/>
          <w:sz w:val="26"/>
          <w:szCs w:val="26"/>
        </w:rPr>
        <w:t>u</w:t>
      </w:r>
      <w:r w:rsidR="006301AF" w:rsidRPr="007A4EEB">
        <w:rPr>
          <w:rFonts w:ascii="Arial Narrow" w:hAnsi="Arial Narrow"/>
          <w:sz w:val="26"/>
          <w:szCs w:val="26"/>
        </w:rPr>
        <w:t xml:space="preserve">ez, </w:t>
      </w:r>
      <w:r w:rsidR="007A4B71" w:rsidRPr="007A4EEB">
        <w:rPr>
          <w:rFonts w:ascii="Arial Narrow" w:hAnsi="Arial Narrow"/>
          <w:sz w:val="26"/>
          <w:szCs w:val="26"/>
        </w:rPr>
        <w:t xml:space="preserve">presidente de la </w:t>
      </w:r>
      <w:proofErr w:type="spellStart"/>
      <w:r w:rsidR="007A4B71" w:rsidRPr="007A4EEB">
        <w:rPr>
          <w:rFonts w:ascii="Arial Narrow" w:hAnsi="Arial Narrow"/>
          <w:sz w:val="26"/>
          <w:szCs w:val="26"/>
        </w:rPr>
        <w:t>ADE</w:t>
      </w:r>
      <w:proofErr w:type="spellEnd"/>
      <w:r w:rsidR="007A4B71" w:rsidRPr="007A4EEB">
        <w:rPr>
          <w:rFonts w:ascii="Arial Narrow" w:hAnsi="Arial Narrow"/>
          <w:sz w:val="26"/>
          <w:szCs w:val="26"/>
        </w:rPr>
        <w:t xml:space="preserve"> de Villafranca</w:t>
      </w:r>
      <w:r w:rsidRPr="007A4EEB">
        <w:rPr>
          <w:rFonts w:ascii="Arial Narrow" w:hAnsi="Arial Narrow"/>
          <w:sz w:val="26"/>
          <w:szCs w:val="26"/>
        </w:rPr>
        <w:t xml:space="preserve">. </w:t>
      </w:r>
    </w:p>
    <w:p w:rsidR="000C379C" w:rsidRDefault="0053085F" w:rsidP="009678B0">
      <w:pPr>
        <w:spacing w:after="0" w:line="240" w:lineRule="auto"/>
        <w:jc w:val="both"/>
        <w:rPr>
          <w:rFonts w:ascii="Arial Narrow" w:hAnsi="Arial Narrow"/>
          <w:sz w:val="26"/>
          <w:szCs w:val="26"/>
        </w:rPr>
      </w:pPr>
      <w:r w:rsidRPr="00CA7669">
        <w:rPr>
          <w:rFonts w:ascii="Arial Narrow" w:hAnsi="Arial Narrow"/>
          <w:sz w:val="26"/>
          <w:szCs w:val="26"/>
        </w:rPr>
        <w:lastRenderedPageBreak/>
        <w:t>El proyecto beneficiará directa e indirectamente a</w:t>
      </w:r>
      <w:r w:rsidR="007A4B71">
        <w:rPr>
          <w:rFonts w:ascii="Arial Narrow" w:hAnsi="Arial Narrow"/>
          <w:sz w:val="26"/>
          <w:szCs w:val="26"/>
        </w:rPr>
        <w:t xml:space="preserve"> unas veinte mil personas de</w:t>
      </w:r>
      <w:r w:rsidRPr="00CA7669">
        <w:rPr>
          <w:rFonts w:ascii="Arial Narrow" w:hAnsi="Arial Narrow"/>
          <w:sz w:val="26"/>
          <w:szCs w:val="26"/>
        </w:rPr>
        <w:t xml:space="preserve"> las comunidades </w:t>
      </w:r>
      <w:r w:rsidR="007A4B71">
        <w:rPr>
          <w:rFonts w:ascii="Arial Narrow" w:hAnsi="Arial Narrow"/>
          <w:sz w:val="26"/>
          <w:szCs w:val="26"/>
        </w:rPr>
        <w:t>de Villafranca, Carambola, Pueblo Nuevo, El Limbo y el distrito de Río Jiménez</w:t>
      </w:r>
      <w:r w:rsidR="000C379C">
        <w:rPr>
          <w:rFonts w:ascii="Arial Narrow" w:hAnsi="Arial Narrow"/>
          <w:sz w:val="26"/>
          <w:szCs w:val="26"/>
        </w:rPr>
        <w:t xml:space="preserve"> y también se planteó con el objetivo de dotar a la comunidad de una infraestructura adecuada para que, en caso de emergencia, pueda ser utilizado como albergue temporal.</w:t>
      </w:r>
      <w:r w:rsidR="006301AF">
        <w:rPr>
          <w:rFonts w:ascii="Arial Narrow" w:hAnsi="Arial Narrow"/>
          <w:sz w:val="26"/>
          <w:szCs w:val="26"/>
        </w:rPr>
        <w:t xml:space="preserve"> </w:t>
      </w:r>
    </w:p>
    <w:p w:rsidR="006301AF" w:rsidRDefault="006301AF" w:rsidP="009678B0">
      <w:pPr>
        <w:spacing w:after="0" w:line="240" w:lineRule="auto"/>
        <w:jc w:val="both"/>
        <w:rPr>
          <w:rFonts w:ascii="Arial Narrow" w:hAnsi="Arial Narrow"/>
          <w:sz w:val="26"/>
          <w:szCs w:val="26"/>
        </w:rPr>
      </w:pPr>
    </w:p>
    <w:p w:rsidR="006301AF" w:rsidRDefault="006301AF" w:rsidP="009678B0">
      <w:pPr>
        <w:spacing w:after="0" w:line="240" w:lineRule="auto"/>
        <w:jc w:val="both"/>
        <w:rPr>
          <w:rFonts w:ascii="Arial Narrow" w:hAnsi="Arial Narrow"/>
          <w:sz w:val="26"/>
          <w:szCs w:val="26"/>
        </w:rPr>
      </w:pPr>
      <w:r>
        <w:rPr>
          <w:rFonts w:ascii="Arial Narrow" w:hAnsi="Arial Narrow"/>
          <w:sz w:val="26"/>
          <w:szCs w:val="26"/>
        </w:rPr>
        <w:t xml:space="preserve">“Este es un proyecto de una especial relevancia, es producto del trabajo de una organización con una clara visión del desarrollo comunal. Villafranca ha logrado articular su trabajo con la academia y la juventud organizada, ha crecido en conocimiento a través de la articulación con la Universidad de Costa Rica, la Universidad Estatal a Distancia, la </w:t>
      </w:r>
      <w:proofErr w:type="spellStart"/>
      <w:r>
        <w:rPr>
          <w:rFonts w:ascii="Arial Narrow" w:hAnsi="Arial Narrow"/>
          <w:sz w:val="26"/>
          <w:szCs w:val="26"/>
        </w:rPr>
        <w:t>EARTH</w:t>
      </w:r>
      <w:proofErr w:type="spellEnd"/>
      <w:r>
        <w:rPr>
          <w:rFonts w:ascii="Arial Narrow" w:hAnsi="Arial Narrow"/>
          <w:sz w:val="26"/>
          <w:szCs w:val="26"/>
        </w:rPr>
        <w:t xml:space="preserve">, Guías y Scouts, entre otros, y hoy celebra lo que será la punta de lanza de grandes programas que permitan un mejoramiento de la salud física y mental, la calidad de vida y la protección del medio ambiente”, indicó Franklin Corella Vargas, Director Nacional de </w:t>
      </w:r>
      <w:proofErr w:type="spellStart"/>
      <w:r>
        <w:rPr>
          <w:rFonts w:ascii="Arial Narrow" w:hAnsi="Arial Narrow"/>
          <w:sz w:val="26"/>
          <w:szCs w:val="26"/>
        </w:rPr>
        <w:t>Dinadeco</w:t>
      </w:r>
      <w:proofErr w:type="spellEnd"/>
      <w:r>
        <w:rPr>
          <w:rFonts w:ascii="Arial Narrow" w:hAnsi="Arial Narrow"/>
          <w:sz w:val="26"/>
          <w:szCs w:val="26"/>
        </w:rPr>
        <w:t xml:space="preserve">.   </w:t>
      </w:r>
    </w:p>
    <w:p w:rsidR="009678B0" w:rsidRDefault="009678B0" w:rsidP="009678B0">
      <w:pPr>
        <w:spacing w:after="0" w:line="240" w:lineRule="auto"/>
        <w:ind w:left="-5" w:right="41"/>
        <w:jc w:val="both"/>
        <w:rPr>
          <w:rFonts w:ascii="Arial Narrow" w:hAnsi="Arial Narrow"/>
          <w:sz w:val="26"/>
          <w:szCs w:val="26"/>
        </w:rPr>
      </w:pPr>
    </w:p>
    <w:p w:rsidR="00830811" w:rsidRDefault="009678B0" w:rsidP="009678B0">
      <w:pPr>
        <w:spacing w:after="0" w:line="240" w:lineRule="auto"/>
        <w:ind w:left="-5" w:right="41"/>
        <w:jc w:val="both"/>
        <w:rPr>
          <w:rFonts w:ascii="Arial Narrow" w:hAnsi="Arial Narrow"/>
          <w:sz w:val="26"/>
          <w:szCs w:val="26"/>
        </w:rPr>
      </w:pPr>
      <w:r>
        <w:rPr>
          <w:rFonts w:ascii="Arial Narrow" w:hAnsi="Arial Narrow"/>
          <w:sz w:val="26"/>
          <w:szCs w:val="26"/>
        </w:rPr>
        <w:t xml:space="preserve">Por su parte, el Viceministro de Gobernación, Carlos Torres Salas, destacó que el trabajo de los líderes comunales y de las asociaciones de desarrollo son indispensables en el impulso económico y social, en mejorar la calidad de vida de los habitantes. </w:t>
      </w:r>
    </w:p>
    <w:p w:rsidR="009678B0" w:rsidRDefault="009678B0" w:rsidP="009678B0">
      <w:pPr>
        <w:spacing w:after="0" w:line="240" w:lineRule="auto"/>
        <w:ind w:left="-5" w:right="41"/>
        <w:jc w:val="both"/>
        <w:rPr>
          <w:rFonts w:ascii="Arial Narrow" w:hAnsi="Arial Narrow"/>
          <w:sz w:val="26"/>
          <w:szCs w:val="26"/>
        </w:rPr>
      </w:pPr>
      <w:r>
        <w:rPr>
          <w:rFonts w:ascii="Arial Narrow" w:hAnsi="Arial Narrow"/>
          <w:sz w:val="26"/>
          <w:szCs w:val="26"/>
        </w:rPr>
        <w:t xml:space="preserve"> </w:t>
      </w:r>
    </w:p>
    <w:p w:rsidR="009678B0" w:rsidRDefault="009678B0" w:rsidP="009678B0">
      <w:pPr>
        <w:spacing w:after="0" w:line="240" w:lineRule="auto"/>
        <w:ind w:left="-5" w:right="41"/>
        <w:jc w:val="both"/>
        <w:rPr>
          <w:rFonts w:ascii="Arial Narrow" w:hAnsi="Arial Narrow"/>
          <w:sz w:val="26"/>
          <w:szCs w:val="26"/>
        </w:rPr>
      </w:pPr>
      <w:r>
        <w:rPr>
          <w:rFonts w:ascii="Arial Narrow" w:hAnsi="Arial Narrow"/>
          <w:sz w:val="26"/>
          <w:szCs w:val="26"/>
        </w:rPr>
        <w:t>“Este proyecto, que logra la articulación de diferentes actores, es un buen ejemplo de que la organización comunal puede impulsar el desarrollo local y hacer localidades mejores. Villafranca hoy cuenta con infraestructura comunal de calidad, tanto para la convivencia social, como para el desarrollo económico, con este módulo que permite la separación de los residuos sólidos para dar valor agregado a los desechos”</w:t>
      </w:r>
      <w:r w:rsidR="00830811">
        <w:rPr>
          <w:rFonts w:ascii="Arial Narrow" w:hAnsi="Arial Narrow"/>
          <w:sz w:val="26"/>
          <w:szCs w:val="26"/>
        </w:rPr>
        <w:t>, afirmó</w:t>
      </w:r>
      <w:r>
        <w:rPr>
          <w:rFonts w:ascii="Arial Narrow" w:hAnsi="Arial Narrow"/>
          <w:sz w:val="26"/>
          <w:szCs w:val="26"/>
        </w:rPr>
        <w:t>.</w:t>
      </w:r>
    </w:p>
    <w:p w:rsidR="000C379C" w:rsidRDefault="000C379C" w:rsidP="009678B0">
      <w:pPr>
        <w:spacing w:after="0" w:line="240" w:lineRule="auto"/>
        <w:jc w:val="both"/>
        <w:rPr>
          <w:rFonts w:ascii="Arial Narrow" w:hAnsi="Arial Narrow"/>
          <w:sz w:val="26"/>
          <w:szCs w:val="26"/>
        </w:rPr>
      </w:pPr>
    </w:p>
    <w:p w:rsidR="000C379C" w:rsidRDefault="00C956BF" w:rsidP="009678B0">
      <w:pPr>
        <w:spacing w:after="0" w:line="240" w:lineRule="auto"/>
        <w:jc w:val="both"/>
        <w:rPr>
          <w:rFonts w:ascii="Arial Narrow" w:hAnsi="Arial Narrow"/>
          <w:sz w:val="26"/>
          <w:szCs w:val="26"/>
        </w:rPr>
      </w:pPr>
      <w:r>
        <w:rPr>
          <w:rFonts w:ascii="Arial Narrow" w:hAnsi="Arial Narrow"/>
          <w:sz w:val="26"/>
          <w:szCs w:val="26"/>
        </w:rPr>
        <w:t>Para la asociación esta obra</w:t>
      </w:r>
      <w:r w:rsidR="000C379C">
        <w:rPr>
          <w:rFonts w:ascii="Arial Narrow" w:hAnsi="Arial Narrow"/>
          <w:sz w:val="26"/>
          <w:szCs w:val="26"/>
        </w:rPr>
        <w:t xml:space="preserve"> también es un espacio para fomentar el liderazgo y empoderar a sus habitantes en vías al desarrollo integral de la comunidad. </w:t>
      </w:r>
    </w:p>
    <w:p w:rsidR="000C379C" w:rsidRDefault="000C379C" w:rsidP="009678B0">
      <w:pPr>
        <w:spacing w:after="0" w:line="240" w:lineRule="auto"/>
        <w:jc w:val="both"/>
        <w:rPr>
          <w:rFonts w:ascii="Arial Narrow" w:hAnsi="Arial Narrow"/>
          <w:sz w:val="26"/>
          <w:szCs w:val="26"/>
        </w:rPr>
      </w:pPr>
    </w:p>
    <w:p w:rsidR="000C379C" w:rsidRDefault="000C379C" w:rsidP="009678B0">
      <w:pPr>
        <w:spacing w:after="0" w:line="240" w:lineRule="auto"/>
        <w:jc w:val="both"/>
        <w:rPr>
          <w:rFonts w:ascii="Arial Narrow" w:hAnsi="Arial Narrow"/>
          <w:sz w:val="26"/>
          <w:szCs w:val="26"/>
        </w:rPr>
      </w:pPr>
    </w:p>
    <w:p w:rsidR="007A4B71" w:rsidRPr="00CA7669" w:rsidRDefault="007A4B71" w:rsidP="009678B0">
      <w:pPr>
        <w:spacing w:after="0" w:line="240" w:lineRule="auto"/>
        <w:jc w:val="both"/>
        <w:rPr>
          <w:rFonts w:ascii="Arial Narrow" w:hAnsi="Arial Narrow"/>
          <w:sz w:val="26"/>
          <w:szCs w:val="26"/>
        </w:rPr>
      </w:pPr>
    </w:p>
    <w:p w:rsidR="00CA7669" w:rsidRDefault="00CA7669" w:rsidP="009678B0">
      <w:pPr>
        <w:spacing w:after="0" w:line="240" w:lineRule="auto"/>
        <w:jc w:val="both"/>
        <w:rPr>
          <w:rFonts w:ascii="Arial Narrow" w:hAnsi="Arial Narrow"/>
          <w:sz w:val="26"/>
          <w:szCs w:val="26"/>
        </w:rPr>
      </w:pPr>
    </w:p>
    <w:p w:rsidR="00160DE8" w:rsidRDefault="00160DE8" w:rsidP="009678B0">
      <w:pPr>
        <w:spacing w:after="0" w:line="240" w:lineRule="auto"/>
        <w:jc w:val="both"/>
        <w:rPr>
          <w:rFonts w:ascii="Arial Narrow" w:hAnsi="Arial Narrow"/>
          <w:sz w:val="26"/>
          <w:szCs w:val="26"/>
        </w:rPr>
      </w:pPr>
    </w:p>
    <w:sectPr w:rsidR="00160D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09F"/>
    <w:multiLevelType w:val="hybridMultilevel"/>
    <w:tmpl w:val="F744B0B8"/>
    <w:lvl w:ilvl="0" w:tplc="0F9885EC">
      <w:start w:val="1"/>
      <w:numFmt w:val="bullet"/>
      <w:lvlText w:val="-"/>
      <w:lvlJc w:val="left"/>
      <w:pPr>
        <w:ind w:left="1591"/>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1" w:tplc="27069D56">
      <w:start w:val="1"/>
      <w:numFmt w:val="bullet"/>
      <w:lvlText w:val="o"/>
      <w:lvlJc w:val="left"/>
      <w:pPr>
        <w:ind w:left="23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2" w:tplc="98D6DE7E">
      <w:start w:val="1"/>
      <w:numFmt w:val="bullet"/>
      <w:lvlText w:val="▪"/>
      <w:lvlJc w:val="left"/>
      <w:pPr>
        <w:ind w:left="30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3" w:tplc="35C2A504">
      <w:start w:val="1"/>
      <w:numFmt w:val="bullet"/>
      <w:lvlText w:val="•"/>
      <w:lvlJc w:val="left"/>
      <w:pPr>
        <w:ind w:left="38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4" w:tplc="3B20A35A">
      <w:start w:val="1"/>
      <w:numFmt w:val="bullet"/>
      <w:lvlText w:val="o"/>
      <w:lvlJc w:val="left"/>
      <w:pPr>
        <w:ind w:left="452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5" w:tplc="59AEE312">
      <w:start w:val="1"/>
      <w:numFmt w:val="bullet"/>
      <w:lvlText w:val="▪"/>
      <w:lvlJc w:val="left"/>
      <w:pPr>
        <w:ind w:left="524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6" w:tplc="A972211E">
      <w:start w:val="1"/>
      <w:numFmt w:val="bullet"/>
      <w:lvlText w:val="•"/>
      <w:lvlJc w:val="left"/>
      <w:pPr>
        <w:ind w:left="596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7" w:tplc="C37604D0">
      <w:start w:val="1"/>
      <w:numFmt w:val="bullet"/>
      <w:lvlText w:val="o"/>
      <w:lvlJc w:val="left"/>
      <w:pPr>
        <w:ind w:left="668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8" w:tplc="FBFCB44C">
      <w:start w:val="1"/>
      <w:numFmt w:val="bullet"/>
      <w:lvlText w:val="▪"/>
      <w:lvlJc w:val="left"/>
      <w:pPr>
        <w:ind w:left="7407"/>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CA"/>
    <w:rsid w:val="000024F4"/>
    <w:rsid w:val="000401E7"/>
    <w:rsid w:val="000C379C"/>
    <w:rsid w:val="00160DE8"/>
    <w:rsid w:val="001A5410"/>
    <w:rsid w:val="00230BB9"/>
    <w:rsid w:val="002E19F1"/>
    <w:rsid w:val="00340C8A"/>
    <w:rsid w:val="00345CF6"/>
    <w:rsid w:val="00350A10"/>
    <w:rsid w:val="003B4014"/>
    <w:rsid w:val="00465A40"/>
    <w:rsid w:val="00483C50"/>
    <w:rsid w:val="00505BE7"/>
    <w:rsid w:val="0053085F"/>
    <w:rsid w:val="00570D59"/>
    <w:rsid w:val="00620B4B"/>
    <w:rsid w:val="006301AF"/>
    <w:rsid w:val="0069312F"/>
    <w:rsid w:val="006B60E7"/>
    <w:rsid w:val="00780F07"/>
    <w:rsid w:val="007A4B71"/>
    <w:rsid w:val="007A4EEB"/>
    <w:rsid w:val="00830811"/>
    <w:rsid w:val="009678B0"/>
    <w:rsid w:val="00A72588"/>
    <w:rsid w:val="00AA03EB"/>
    <w:rsid w:val="00B06D20"/>
    <w:rsid w:val="00B170FE"/>
    <w:rsid w:val="00B443F0"/>
    <w:rsid w:val="00C956BF"/>
    <w:rsid w:val="00CA7669"/>
    <w:rsid w:val="00CE0DCC"/>
    <w:rsid w:val="00D22EC9"/>
    <w:rsid w:val="00D4754D"/>
    <w:rsid w:val="00D93163"/>
    <w:rsid w:val="00DD06CA"/>
    <w:rsid w:val="00DF31A4"/>
    <w:rsid w:val="00E53807"/>
    <w:rsid w:val="00EA13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0744"/>
  <w15:chartTrackingRefBased/>
  <w15:docId w15:val="{5F9BB38C-DD1A-4DD8-8AF0-C5751981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9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VEGA BONILLA</dc:creator>
  <cp:keywords/>
  <dc:description/>
  <cp:lastModifiedBy>VERONICA VEGA BONILLA</cp:lastModifiedBy>
  <cp:revision>13</cp:revision>
  <dcterms:created xsi:type="dcterms:W3CDTF">2019-08-26T21:45:00Z</dcterms:created>
  <dcterms:modified xsi:type="dcterms:W3CDTF">2019-08-29T19:54:00Z</dcterms:modified>
</cp:coreProperties>
</file>