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10E" w:rsidRDefault="0038610E" w:rsidP="0038610E">
      <w:pPr>
        <w:spacing w:after="0" w:line="240" w:lineRule="auto"/>
        <w:jc w:val="right"/>
      </w:pPr>
      <w:r w:rsidRPr="0038610E">
        <w:rPr>
          <w:noProof/>
        </w:rPr>
        <w:drawing>
          <wp:anchor distT="0" distB="0" distL="114300" distR="114300" simplePos="0" relativeHeight="251658240" behindDoc="0" locked="0" layoutInCell="1" allowOverlap="1" wp14:anchorId="633DA955" wp14:editId="4F95FBA4">
            <wp:simplePos x="0" y="0"/>
            <wp:positionH relativeFrom="column">
              <wp:posOffset>836930</wp:posOffset>
            </wp:positionH>
            <wp:positionV relativeFrom="paragraph">
              <wp:posOffset>-53975</wp:posOffset>
            </wp:positionV>
            <wp:extent cx="1544955" cy="846455"/>
            <wp:effectExtent l="0" t="0" r="0" b="0"/>
            <wp:wrapNone/>
            <wp:docPr id="2" name="Imagen 2" descr="LOGO DINADECO CMYK PAPE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DINADECO CMYK PAPELER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4955" cy="846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610E">
        <w:rPr>
          <w:noProof/>
        </w:rPr>
        <w:drawing>
          <wp:anchor distT="0" distB="0" distL="114300" distR="114300" simplePos="0" relativeHeight="251665408" behindDoc="0" locked="0" layoutInCell="1" allowOverlap="1" wp14:anchorId="2E4E93B0" wp14:editId="1784897A">
            <wp:simplePos x="0" y="0"/>
            <wp:positionH relativeFrom="column">
              <wp:posOffset>-222885</wp:posOffset>
            </wp:positionH>
            <wp:positionV relativeFrom="paragraph">
              <wp:posOffset>-149225</wp:posOffset>
            </wp:positionV>
            <wp:extent cx="1000125" cy="1196054"/>
            <wp:effectExtent l="0" t="0" r="0" b="0"/>
            <wp:wrapNone/>
            <wp:docPr id="3" name="Imagen 3" descr="\\192.168.2.219\Compartida Prensa\LOGO PRESIDENCIA 2018\logo 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2.219\Compartida Prensa\LOGO PRESIDENCIA 2018\logo vertic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1960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610E" w:rsidRDefault="0038610E" w:rsidP="0038610E">
      <w:pPr>
        <w:spacing w:after="0" w:line="240" w:lineRule="auto"/>
        <w:jc w:val="right"/>
      </w:pPr>
    </w:p>
    <w:p w:rsidR="0038610E" w:rsidRDefault="0038610E" w:rsidP="0038610E">
      <w:pPr>
        <w:spacing w:after="0" w:line="240" w:lineRule="auto"/>
        <w:jc w:val="right"/>
      </w:pPr>
    </w:p>
    <w:p w:rsidR="0038610E" w:rsidRDefault="0038610E" w:rsidP="0038610E">
      <w:pPr>
        <w:spacing w:after="0" w:line="240" w:lineRule="auto"/>
        <w:jc w:val="right"/>
      </w:pPr>
    </w:p>
    <w:p w:rsidR="0038610E" w:rsidRDefault="0038610E" w:rsidP="0038610E">
      <w:pPr>
        <w:spacing w:after="0" w:line="240" w:lineRule="auto"/>
        <w:jc w:val="right"/>
      </w:pPr>
    </w:p>
    <w:p w:rsidR="007577F6" w:rsidRPr="0038610E" w:rsidRDefault="0038610E" w:rsidP="0038610E">
      <w:pPr>
        <w:spacing w:after="0" w:line="240" w:lineRule="auto"/>
        <w:jc w:val="right"/>
      </w:pPr>
      <w:r w:rsidRPr="0038610E">
        <w:t>Comunicado de Prensa</w:t>
      </w:r>
    </w:p>
    <w:p w:rsidR="00EA220D" w:rsidRDefault="00EA220D" w:rsidP="00181D1F">
      <w:pPr>
        <w:spacing w:after="0" w:line="240" w:lineRule="auto"/>
        <w:jc w:val="center"/>
        <w:rPr>
          <w:rFonts w:ascii="Arial Narrow" w:hAnsi="Arial Narrow"/>
          <w:b/>
          <w:sz w:val="40"/>
          <w:szCs w:val="40"/>
        </w:rPr>
      </w:pPr>
    </w:p>
    <w:p w:rsidR="00B66C80" w:rsidRDefault="00EA220D" w:rsidP="00181D1F">
      <w:pPr>
        <w:spacing w:after="0" w:line="240" w:lineRule="auto"/>
        <w:jc w:val="center"/>
        <w:rPr>
          <w:rFonts w:ascii="Arial Narrow" w:hAnsi="Arial Narrow"/>
          <w:b/>
          <w:sz w:val="40"/>
          <w:szCs w:val="40"/>
        </w:rPr>
      </w:pPr>
      <w:r>
        <w:rPr>
          <w:rFonts w:ascii="Arial Narrow" w:hAnsi="Arial Narrow"/>
          <w:b/>
          <w:sz w:val="40"/>
          <w:szCs w:val="40"/>
        </w:rPr>
        <w:t xml:space="preserve">Comunidad de </w:t>
      </w:r>
      <w:proofErr w:type="spellStart"/>
      <w:r>
        <w:rPr>
          <w:rFonts w:ascii="Arial Narrow" w:hAnsi="Arial Narrow"/>
          <w:b/>
          <w:sz w:val="40"/>
          <w:szCs w:val="40"/>
        </w:rPr>
        <w:t>Nosara</w:t>
      </w:r>
      <w:proofErr w:type="spellEnd"/>
      <w:r>
        <w:rPr>
          <w:rFonts w:ascii="Arial Narrow" w:hAnsi="Arial Narrow"/>
          <w:b/>
          <w:sz w:val="40"/>
          <w:szCs w:val="40"/>
        </w:rPr>
        <w:t xml:space="preserve"> contará</w:t>
      </w:r>
      <w:r w:rsidR="0038610E">
        <w:rPr>
          <w:rFonts w:ascii="Arial Narrow" w:hAnsi="Arial Narrow"/>
          <w:b/>
          <w:sz w:val="40"/>
          <w:szCs w:val="40"/>
        </w:rPr>
        <w:t xml:space="preserve"> con nueva Delegación Distrital de la Fuerza Pública </w:t>
      </w:r>
      <w:r w:rsidR="00687A8E" w:rsidRPr="00687A8E">
        <w:rPr>
          <w:rFonts w:ascii="Arial Narrow" w:hAnsi="Arial Narrow"/>
          <w:b/>
          <w:sz w:val="40"/>
          <w:szCs w:val="40"/>
        </w:rPr>
        <w:t xml:space="preserve"> </w:t>
      </w:r>
    </w:p>
    <w:p w:rsidR="006C36BA" w:rsidRDefault="006C36BA" w:rsidP="00181D1F">
      <w:pPr>
        <w:spacing w:after="0" w:line="240" w:lineRule="auto"/>
        <w:jc w:val="center"/>
        <w:rPr>
          <w:rFonts w:ascii="Arial Narrow" w:hAnsi="Arial Narrow"/>
          <w:b/>
          <w:sz w:val="40"/>
          <w:szCs w:val="40"/>
        </w:rPr>
      </w:pPr>
    </w:p>
    <w:p w:rsidR="006C36BA" w:rsidRDefault="006C36BA" w:rsidP="006C36BA">
      <w:pPr>
        <w:pStyle w:val="Prrafodelista"/>
        <w:numPr>
          <w:ilvl w:val="0"/>
          <w:numId w:val="3"/>
        </w:numPr>
        <w:spacing w:after="0" w:line="240" w:lineRule="auto"/>
        <w:jc w:val="center"/>
        <w:rPr>
          <w:rFonts w:ascii="Arial Narrow" w:hAnsi="Arial Narrow"/>
          <w:sz w:val="28"/>
          <w:szCs w:val="28"/>
        </w:rPr>
      </w:pPr>
      <w:r w:rsidRPr="006C36BA">
        <w:rPr>
          <w:rFonts w:ascii="Arial Narrow" w:hAnsi="Arial Narrow"/>
          <w:sz w:val="28"/>
          <w:szCs w:val="28"/>
        </w:rPr>
        <w:t xml:space="preserve">Proyecto </w:t>
      </w:r>
      <w:r w:rsidR="00EA220D">
        <w:rPr>
          <w:rFonts w:ascii="Arial Narrow" w:hAnsi="Arial Narrow"/>
          <w:sz w:val="28"/>
          <w:szCs w:val="28"/>
        </w:rPr>
        <w:t xml:space="preserve">es financiado por </w:t>
      </w:r>
      <w:proofErr w:type="spellStart"/>
      <w:r w:rsidRPr="006C36BA">
        <w:rPr>
          <w:rFonts w:ascii="Arial Narrow" w:hAnsi="Arial Narrow"/>
          <w:sz w:val="28"/>
          <w:szCs w:val="28"/>
        </w:rPr>
        <w:t>Dinadeco</w:t>
      </w:r>
      <w:proofErr w:type="spellEnd"/>
      <w:r w:rsidR="00EA220D">
        <w:rPr>
          <w:rFonts w:ascii="Arial Narrow" w:hAnsi="Arial Narrow"/>
          <w:sz w:val="28"/>
          <w:szCs w:val="28"/>
        </w:rPr>
        <w:t xml:space="preserve"> y tiene</w:t>
      </w:r>
      <w:r>
        <w:rPr>
          <w:rFonts w:ascii="Arial Narrow" w:hAnsi="Arial Narrow"/>
          <w:sz w:val="28"/>
          <w:szCs w:val="28"/>
        </w:rPr>
        <w:t xml:space="preserve"> un costo de 100 millones de colones </w:t>
      </w:r>
    </w:p>
    <w:p w:rsidR="006C36BA" w:rsidRPr="006C36BA" w:rsidRDefault="006C36BA" w:rsidP="006C36BA">
      <w:pPr>
        <w:pStyle w:val="Prrafodelista"/>
        <w:numPr>
          <w:ilvl w:val="0"/>
          <w:numId w:val="3"/>
        </w:numPr>
        <w:spacing w:after="0" w:line="240" w:lineRule="auto"/>
        <w:jc w:val="center"/>
        <w:rPr>
          <w:rFonts w:ascii="Arial Narrow" w:hAnsi="Arial Narrow"/>
          <w:sz w:val="28"/>
          <w:szCs w:val="28"/>
        </w:rPr>
      </w:pPr>
      <w:r>
        <w:rPr>
          <w:rFonts w:ascii="Arial Narrow" w:hAnsi="Arial Narrow"/>
          <w:sz w:val="28"/>
          <w:szCs w:val="28"/>
        </w:rPr>
        <w:t xml:space="preserve">Ministerio de Seguridad Pública </w:t>
      </w:r>
      <w:r w:rsidR="00EA220D">
        <w:rPr>
          <w:rFonts w:ascii="Arial Narrow" w:hAnsi="Arial Narrow"/>
          <w:sz w:val="28"/>
          <w:szCs w:val="28"/>
        </w:rPr>
        <w:t xml:space="preserve">y </w:t>
      </w:r>
      <w:proofErr w:type="spellStart"/>
      <w:r w:rsidR="00EA220D">
        <w:rPr>
          <w:rFonts w:ascii="Arial Narrow" w:hAnsi="Arial Narrow"/>
          <w:sz w:val="28"/>
          <w:szCs w:val="28"/>
        </w:rPr>
        <w:t>Dinadeco</w:t>
      </w:r>
      <w:proofErr w:type="spellEnd"/>
      <w:r w:rsidR="00EA220D">
        <w:rPr>
          <w:rFonts w:ascii="Arial Narrow" w:hAnsi="Arial Narrow"/>
          <w:sz w:val="28"/>
          <w:szCs w:val="28"/>
        </w:rPr>
        <w:t xml:space="preserve"> inspeccionaron la obra</w:t>
      </w:r>
      <w:r>
        <w:rPr>
          <w:rFonts w:ascii="Arial Narrow" w:hAnsi="Arial Narrow"/>
          <w:sz w:val="28"/>
          <w:szCs w:val="28"/>
        </w:rPr>
        <w:t xml:space="preserve"> </w:t>
      </w:r>
    </w:p>
    <w:p w:rsidR="00CD637C" w:rsidRDefault="00CD637C" w:rsidP="00181D1F">
      <w:pPr>
        <w:spacing w:after="0" w:line="240" w:lineRule="auto"/>
        <w:jc w:val="both"/>
        <w:rPr>
          <w:rFonts w:ascii="Arial Narrow" w:hAnsi="Arial Narrow"/>
          <w:i/>
          <w:sz w:val="24"/>
          <w:szCs w:val="24"/>
        </w:rPr>
      </w:pPr>
    </w:p>
    <w:p w:rsidR="006453D2" w:rsidRDefault="006453D2" w:rsidP="00181D1F">
      <w:pPr>
        <w:spacing w:after="0" w:line="240" w:lineRule="auto"/>
        <w:jc w:val="both"/>
        <w:rPr>
          <w:rFonts w:ascii="Arial Narrow" w:hAnsi="Arial Narrow"/>
          <w:sz w:val="24"/>
          <w:szCs w:val="24"/>
        </w:rPr>
      </w:pPr>
      <w:r>
        <w:rPr>
          <w:rFonts w:ascii="Arial Narrow" w:hAnsi="Arial Narrow"/>
          <w:sz w:val="24"/>
          <w:szCs w:val="24"/>
        </w:rPr>
        <w:t>La comunidad de</w:t>
      </w:r>
      <w:r w:rsidR="009430F5">
        <w:rPr>
          <w:rFonts w:ascii="Arial Narrow" w:hAnsi="Arial Narrow"/>
          <w:sz w:val="24"/>
          <w:szCs w:val="24"/>
        </w:rPr>
        <w:t xml:space="preserve"> </w:t>
      </w:r>
      <w:proofErr w:type="spellStart"/>
      <w:r w:rsidR="009430F5">
        <w:rPr>
          <w:rFonts w:ascii="Arial Narrow" w:hAnsi="Arial Narrow"/>
          <w:sz w:val="24"/>
          <w:szCs w:val="24"/>
        </w:rPr>
        <w:t>Nosara</w:t>
      </w:r>
      <w:proofErr w:type="spellEnd"/>
      <w:r w:rsidR="009430F5">
        <w:rPr>
          <w:rFonts w:ascii="Arial Narrow" w:hAnsi="Arial Narrow"/>
          <w:sz w:val="24"/>
          <w:szCs w:val="24"/>
        </w:rPr>
        <w:t xml:space="preserve"> en Guanacaste contará</w:t>
      </w:r>
      <w:r>
        <w:rPr>
          <w:rFonts w:ascii="Arial Narrow" w:hAnsi="Arial Narrow"/>
          <w:sz w:val="24"/>
          <w:szCs w:val="24"/>
        </w:rPr>
        <w:t xml:space="preserve"> con una nueva Delegación Distrital de la Fuerza Pública</w:t>
      </w:r>
      <w:r w:rsidR="00802A07">
        <w:rPr>
          <w:rFonts w:ascii="Arial Narrow" w:hAnsi="Arial Narrow"/>
          <w:sz w:val="24"/>
          <w:szCs w:val="24"/>
        </w:rPr>
        <w:t>. G</w:t>
      </w:r>
      <w:r w:rsidR="00971D49">
        <w:rPr>
          <w:rFonts w:ascii="Arial Narrow" w:hAnsi="Arial Narrow"/>
          <w:sz w:val="24"/>
          <w:szCs w:val="24"/>
        </w:rPr>
        <w:t xml:space="preserve">racias a la gestión </w:t>
      </w:r>
      <w:r>
        <w:rPr>
          <w:rFonts w:ascii="Arial Narrow" w:hAnsi="Arial Narrow"/>
          <w:sz w:val="24"/>
          <w:szCs w:val="24"/>
        </w:rPr>
        <w:t xml:space="preserve">de la Asociación de Desarrollo Integral de Bocas de </w:t>
      </w:r>
      <w:proofErr w:type="spellStart"/>
      <w:r>
        <w:rPr>
          <w:rFonts w:ascii="Arial Narrow" w:hAnsi="Arial Narrow"/>
          <w:sz w:val="24"/>
          <w:szCs w:val="24"/>
        </w:rPr>
        <w:t>Nosara</w:t>
      </w:r>
      <w:proofErr w:type="spellEnd"/>
      <w:r>
        <w:rPr>
          <w:rFonts w:ascii="Arial Narrow" w:hAnsi="Arial Narrow"/>
          <w:sz w:val="24"/>
          <w:szCs w:val="24"/>
        </w:rPr>
        <w:t>, al financiamiento de la Dirección Nacional de Desarrollo Comunal (</w:t>
      </w:r>
      <w:proofErr w:type="spellStart"/>
      <w:r>
        <w:rPr>
          <w:rFonts w:ascii="Arial Narrow" w:hAnsi="Arial Narrow"/>
          <w:sz w:val="24"/>
          <w:szCs w:val="24"/>
        </w:rPr>
        <w:t>Dinadeco</w:t>
      </w:r>
      <w:proofErr w:type="spellEnd"/>
      <w:r>
        <w:rPr>
          <w:rFonts w:ascii="Arial Narrow" w:hAnsi="Arial Narrow"/>
          <w:sz w:val="24"/>
          <w:szCs w:val="24"/>
        </w:rPr>
        <w:t xml:space="preserve">) y a la articulación efectiva con el Ministerio de Seguridad Pública, Gobernación y Policía, </w:t>
      </w:r>
      <w:r w:rsidR="009430F5">
        <w:rPr>
          <w:rFonts w:ascii="Arial Narrow" w:hAnsi="Arial Narrow"/>
          <w:sz w:val="24"/>
          <w:szCs w:val="24"/>
        </w:rPr>
        <w:t xml:space="preserve">la obra lleva un 90% de avance y se espera empiece a brindar servicio al distrito en agosto próximo. </w:t>
      </w:r>
    </w:p>
    <w:p w:rsidR="00A32E62" w:rsidRDefault="00A32E62" w:rsidP="00181D1F">
      <w:pPr>
        <w:spacing w:after="0" w:line="240" w:lineRule="auto"/>
        <w:jc w:val="both"/>
        <w:rPr>
          <w:rFonts w:ascii="Arial Narrow" w:hAnsi="Arial Narrow"/>
          <w:sz w:val="24"/>
          <w:szCs w:val="24"/>
        </w:rPr>
      </w:pPr>
    </w:p>
    <w:p w:rsidR="00A32E62" w:rsidRDefault="00A32E62" w:rsidP="00A32E62">
      <w:pPr>
        <w:spacing w:after="0" w:line="240" w:lineRule="auto"/>
        <w:jc w:val="both"/>
        <w:rPr>
          <w:rFonts w:ascii="Arial Narrow" w:hAnsi="Arial Narrow"/>
          <w:sz w:val="24"/>
          <w:szCs w:val="24"/>
        </w:rPr>
      </w:pPr>
      <w:r>
        <w:rPr>
          <w:rFonts w:ascii="Arial Narrow" w:hAnsi="Arial Narrow"/>
          <w:sz w:val="24"/>
          <w:szCs w:val="24"/>
        </w:rPr>
        <w:t xml:space="preserve">“La problemática de </w:t>
      </w:r>
      <w:proofErr w:type="spellStart"/>
      <w:r>
        <w:rPr>
          <w:rFonts w:ascii="Arial Narrow" w:hAnsi="Arial Narrow"/>
          <w:sz w:val="24"/>
          <w:szCs w:val="24"/>
        </w:rPr>
        <w:t>Nosara</w:t>
      </w:r>
      <w:proofErr w:type="spellEnd"/>
      <w:r>
        <w:rPr>
          <w:rFonts w:ascii="Arial Narrow" w:hAnsi="Arial Narrow"/>
          <w:sz w:val="24"/>
          <w:szCs w:val="24"/>
        </w:rPr>
        <w:t xml:space="preserve"> es muy grande, tener esta delegación impactará positivamente a la comunidad y traerá grandes beneficios al distrito. Ahora podremos contar con un lugar adecuado y poner a trabajar este nuevo espacio con el personal que realmente ocupamos. La nueva delegación también albergará a la policía turística”, destacó Marcos Ávila, presidente de la Asociación de Desarrollo Integral de Bocas de </w:t>
      </w:r>
      <w:proofErr w:type="spellStart"/>
      <w:r>
        <w:rPr>
          <w:rFonts w:ascii="Arial Narrow" w:hAnsi="Arial Narrow"/>
          <w:sz w:val="24"/>
          <w:szCs w:val="24"/>
        </w:rPr>
        <w:t>Nosara</w:t>
      </w:r>
      <w:proofErr w:type="spellEnd"/>
      <w:r>
        <w:rPr>
          <w:rFonts w:ascii="Arial Narrow" w:hAnsi="Arial Narrow"/>
          <w:sz w:val="24"/>
          <w:szCs w:val="24"/>
        </w:rPr>
        <w:t xml:space="preserve">. </w:t>
      </w:r>
    </w:p>
    <w:p w:rsidR="00A32E62" w:rsidRDefault="00A32E62" w:rsidP="00A32E62">
      <w:pPr>
        <w:spacing w:after="0" w:line="240" w:lineRule="auto"/>
        <w:jc w:val="both"/>
        <w:rPr>
          <w:rFonts w:ascii="Arial Narrow" w:hAnsi="Arial Narrow"/>
          <w:sz w:val="24"/>
          <w:szCs w:val="24"/>
        </w:rPr>
      </w:pPr>
    </w:p>
    <w:p w:rsidR="00802A07" w:rsidRDefault="009155A6" w:rsidP="00181D1F">
      <w:pPr>
        <w:spacing w:after="0" w:line="240" w:lineRule="auto"/>
        <w:jc w:val="both"/>
        <w:rPr>
          <w:rFonts w:ascii="Arial Narrow" w:hAnsi="Arial Narrow"/>
          <w:sz w:val="24"/>
          <w:szCs w:val="24"/>
        </w:rPr>
      </w:pPr>
      <w:r>
        <w:rPr>
          <w:rFonts w:ascii="Arial Narrow" w:hAnsi="Arial Narrow"/>
          <w:sz w:val="24"/>
          <w:szCs w:val="24"/>
        </w:rPr>
        <w:t>La D</w:t>
      </w:r>
      <w:r w:rsidR="00182C63">
        <w:rPr>
          <w:rFonts w:ascii="Arial Narrow" w:hAnsi="Arial Narrow"/>
          <w:sz w:val="24"/>
          <w:szCs w:val="24"/>
        </w:rPr>
        <w:t xml:space="preserve">elegación, que </w:t>
      </w:r>
      <w:r w:rsidR="009430F5">
        <w:rPr>
          <w:rFonts w:ascii="Arial Narrow" w:hAnsi="Arial Narrow"/>
          <w:sz w:val="24"/>
          <w:szCs w:val="24"/>
        </w:rPr>
        <w:t xml:space="preserve">fue inspeccionada hoy por el Ministro de Seguridad Pública, Michael Soto; y el Director Nacional de </w:t>
      </w:r>
      <w:proofErr w:type="spellStart"/>
      <w:r w:rsidR="009430F5">
        <w:rPr>
          <w:rFonts w:ascii="Arial Narrow" w:hAnsi="Arial Narrow"/>
          <w:sz w:val="24"/>
          <w:szCs w:val="24"/>
        </w:rPr>
        <w:t>Dinadeco</w:t>
      </w:r>
      <w:proofErr w:type="spellEnd"/>
      <w:r w:rsidR="009430F5">
        <w:rPr>
          <w:rFonts w:ascii="Arial Narrow" w:hAnsi="Arial Narrow"/>
          <w:sz w:val="24"/>
          <w:szCs w:val="24"/>
        </w:rPr>
        <w:t xml:space="preserve">, Franklin Corella; </w:t>
      </w:r>
      <w:r w:rsidR="00182C63">
        <w:rPr>
          <w:rFonts w:ascii="Arial Narrow" w:hAnsi="Arial Narrow"/>
          <w:sz w:val="24"/>
          <w:szCs w:val="24"/>
        </w:rPr>
        <w:t>tiene un área de construcc</w:t>
      </w:r>
      <w:r w:rsidR="009430F5">
        <w:rPr>
          <w:rFonts w:ascii="Arial Narrow" w:hAnsi="Arial Narrow"/>
          <w:sz w:val="24"/>
          <w:szCs w:val="24"/>
        </w:rPr>
        <w:t xml:space="preserve">ión de 228 metros cuadrados, es financiada por </w:t>
      </w:r>
      <w:proofErr w:type="spellStart"/>
      <w:r w:rsidR="009430F5">
        <w:rPr>
          <w:rFonts w:ascii="Arial Narrow" w:hAnsi="Arial Narrow"/>
          <w:sz w:val="24"/>
          <w:szCs w:val="24"/>
        </w:rPr>
        <w:t>Dinadeco</w:t>
      </w:r>
      <w:proofErr w:type="spellEnd"/>
      <w:r w:rsidR="009430F5">
        <w:rPr>
          <w:rFonts w:ascii="Arial Narrow" w:hAnsi="Arial Narrow"/>
          <w:sz w:val="24"/>
          <w:szCs w:val="24"/>
        </w:rPr>
        <w:t xml:space="preserve"> y tiene</w:t>
      </w:r>
      <w:r w:rsidR="00182C63">
        <w:rPr>
          <w:rFonts w:ascii="Arial Narrow" w:hAnsi="Arial Narrow"/>
          <w:sz w:val="24"/>
          <w:szCs w:val="24"/>
        </w:rPr>
        <w:t xml:space="preserve"> un costo de 100 millones de colones. </w:t>
      </w:r>
    </w:p>
    <w:p w:rsidR="009430F5" w:rsidRDefault="009430F5" w:rsidP="00181D1F">
      <w:pPr>
        <w:spacing w:after="0" w:line="240" w:lineRule="auto"/>
        <w:jc w:val="both"/>
        <w:rPr>
          <w:rFonts w:ascii="Arial Narrow" w:hAnsi="Arial Narrow"/>
          <w:sz w:val="24"/>
          <w:szCs w:val="24"/>
        </w:rPr>
      </w:pPr>
    </w:p>
    <w:p w:rsidR="00802A07" w:rsidRDefault="00802A07" w:rsidP="00181D1F">
      <w:pPr>
        <w:spacing w:after="0" w:line="240" w:lineRule="auto"/>
        <w:jc w:val="both"/>
        <w:rPr>
          <w:rFonts w:ascii="Arial Narrow" w:hAnsi="Arial Narrow"/>
          <w:sz w:val="24"/>
          <w:szCs w:val="24"/>
        </w:rPr>
      </w:pPr>
      <w:r>
        <w:rPr>
          <w:rFonts w:ascii="Arial Narrow" w:hAnsi="Arial Narrow"/>
          <w:sz w:val="24"/>
          <w:szCs w:val="24"/>
        </w:rPr>
        <w:t xml:space="preserve">“Este proyecto es el reflejo del trabajo articulado entre la comunidad organizada y la institucionalidad pública. </w:t>
      </w:r>
      <w:r w:rsidR="00971D49">
        <w:rPr>
          <w:rFonts w:ascii="Arial Narrow" w:hAnsi="Arial Narrow"/>
          <w:sz w:val="24"/>
          <w:szCs w:val="24"/>
        </w:rPr>
        <w:t xml:space="preserve">Con esta obra estamos sumando esfuerzos en vías al fortalecimiento de mayor actividad productiva de la zona, como la es la turística, estamos pensando en la niñez, la adolescencia y la juventud, en un entorno más saludable y en una comunidad inteligente y segura como estrategia para el desarrollo”, expresó Franklin Corella, Director Nacional de </w:t>
      </w:r>
      <w:proofErr w:type="spellStart"/>
      <w:r w:rsidR="00971D49">
        <w:rPr>
          <w:rFonts w:ascii="Arial Narrow" w:hAnsi="Arial Narrow"/>
          <w:sz w:val="24"/>
          <w:szCs w:val="24"/>
        </w:rPr>
        <w:t>Dinadeco</w:t>
      </w:r>
      <w:proofErr w:type="spellEnd"/>
      <w:r w:rsidR="00971D49">
        <w:rPr>
          <w:rFonts w:ascii="Arial Narrow" w:hAnsi="Arial Narrow"/>
          <w:sz w:val="24"/>
          <w:szCs w:val="24"/>
        </w:rPr>
        <w:t xml:space="preserve">. </w:t>
      </w:r>
    </w:p>
    <w:p w:rsidR="00C243C2" w:rsidRDefault="00C243C2" w:rsidP="00181D1F">
      <w:pPr>
        <w:spacing w:after="0" w:line="240" w:lineRule="auto"/>
        <w:jc w:val="both"/>
        <w:rPr>
          <w:rFonts w:ascii="Arial Narrow" w:hAnsi="Arial Narrow"/>
          <w:sz w:val="24"/>
          <w:szCs w:val="24"/>
        </w:rPr>
      </w:pPr>
    </w:p>
    <w:p w:rsidR="00C243C2" w:rsidRDefault="00525A83" w:rsidP="00181D1F">
      <w:pPr>
        <w:spacing w:after="0" w:line="240" w:lineRule="auto"/>
        <w:jc w:val="both"/>
        <w:rPr>
          <w:rFonts w:ascii="Arial Narrow" w:hAnsi="Arial Narrow"/>
          <w:sz w:val="24"/>
          <w:szCs w:val="24"/>
        </w:rPr>
      </w:pPr>
      <w:r>
        <w:rPr>
          <w:rFonts w:ascii="Arial Narrow" w:hAnsi="Arial Narrow"/>
          <w:sz w:val="24"/>
          <w:szCs w:val="24"/>
        </w:rPr>
        <w:t>Luego de acumular veinte órdenes sanitarias</w:t>
      </w:r>
      <w:r w:rsidR="00802A07">
        <w:rPr>
          <w:rFonts w:ascii="Arial Narrow" w:hAnsi="Arial Narrow"/>
          <w:sz w:val="24"/>
          <w:szCs w:val="24"/>
        </w:rPr>
        <w:t xml:space="preserve"> emitidas por el Ministerio de Salud</w:t>
      </w:r>
      <w:r>
        <w:rPr>
          <w:rFonts w:ascii="Arial Narrow" w:hAnsi="Arial Narrow"/>
          <w:sz w:val="24"/>
          <w:szCs w:val="24"/>
        </w:rPr>
        <w:t xml:space="preserve"> y remodelar sin éxito un viejo inmueble, la ADI de Bocas de </w:t>
      </w:r>
      <w:proofErr w:type="spellStart"/>
      <w:r>
        <w:rPr>
          <w:rFonts w:ascii="Arial Narrow" w:hAnsi="Arial Narrow"/>
          <w:sz w:val="24"/>
          <w:szCs w:val="24"/>
        </w:rPr>
        <w:t>Nosara</w:t>
      </w:r>
      <w:proofErr w:type="spellEnd"/>
      <w:r>
        <w:rPr>
          <w:rFonts w:ascii="Arial Narrow" w:hAnsi="Arial Narrow"/>
          <w:sz w:val="24"/>
          <w:szCs w:val="24"/>
        </w:rPr>
        <w:t xml:space="preserve"> </w:t>
      </w:r>
      <w:r w:rsidR="009155A6">
        <w:rPr>
          <w:rFonts w:ascii="Arial Narrow" w:hAnsi="Arial Narrow"/>
          <w:sz w:val="24"/>
          <w:szCs w:val="24"/>
        </w:rPr>
        <w:t>fue la gestora del proyecto</w:t>
      </w:r>
      <w:r w:rsidR="00C243C2">
        <w:rPr>
          <w:rFonts w:ascii="Arial Narrow" w:hAnsi="Arial Narrow"/>
          <w:sz w:val="24"/>
          <w:szCs w:val="24"/>
        </w:rPr>
        <w:t xml:space="preserve"> ante </w:t>
      </w:r>
      <w:proofErr w:type="spellStart"/>
      <w:r w:rsidR="00C243C2">
        <w:rPr>
          <w:rFonts w:ascii="Arial Narrow" w:hAnsi="Arial Narrow"/>
          <w:sz w:val="24"/>
          <w:szCs w:val="24"/>
        </w:rPr>
        <w:t>Dinadeco</w:t>
      </w:r>
      <w:proofErr w:type="spellEnd"/>
      <w:r w:rsidR="00C243C2">
        <w:rPr>
          <w:rFonts w:ascii="Arial Narrow" w:hAnsi="Arial Narrow"/>
          <w:sz w:val="24"/>
          <w:szCs w:val="24"/>
        </w:rPr>
        <w:t xml:space="preserve"> y el Ministerio de Seguri</w:t>
      </w:r>
      <w:r>
        <w:rPr>
          <w:rFonts w:ascii="Arial Narrow" w:hAnsi="Arial Narrow"/>
          <w:sz w:val="24"/>
          <w:szCs w:val="24"/>
        </w:rPr>
        <w:t xml:space="preserve">dad Pública. Dicha organización donó el terreno para su construcción, el cual está valorado en 50 millones. </w:t>
      </w:r>
    </w:p>
    <w:p w:rsidR="00A32E62" w:rsidRDefault="00A32E62" w:rsidP="00181D1F">
      <w:pPr>
        <w:spacing w:after="0" w:line="240" w:lineRule="auto"/>
        <w:jc w:val="both"/>
        <w:rPr>
          <w:rFonts w:ascii="Arial Narrow" w:hAnsi="Arial Narrow"/>
          <w:sz w:val="24"/>
          <w:szCs w:val="24"/>
        </w:rPr>
      </w:pPr>
    </w:p>
    <w:p w:rsidR="00A32E62" w:rsidRDefault="00A32E62" w:rsidP="00181D1F">
      <w:pPr>
        <w:spacing w:after="0" w:line="240" w:lineRule="auto"/>
        <w:jc w:val="both"/>
        <w:rPr>
          <w:rFonts w:ascii="Arial Narrow" w:hAnsi="Arial Narrow"/>
          <w:sz w:val="24"/>
          <w:szCs w:val="24"/>
        </w:rPr>
      </w:pPr>
      <w:r>
        <w:rPr>
          <w:rFonts w:ascii="Arial Narrow" w:hAnsi="Arial Narrow"/>
          <w:sz w:val="24"/>
          <w:szCs w:val="24"/>
        </w:rPr>
        <w:t xml:space="preserve">“Es muy importante el empuje que le den las asociaciones de desarrollo al tema de la seguridad, dadas  las limitaciones que tiene el Estado costarricense, donde debemos maximizar los recursos, con el apoyo de </w:t>
      </w:r>
      <w:proofErr w:type="spellStart"/>
      <w:r>
        <w:rPr>
          <w:rFonts w:ascii="Arial Narrow" w:hAnsi="Arial Narrow"/>
          <w:sz w:val="24"/>
          <w:szCs w:val="24"/>
        </w:rPr>
        <w:t>Dinadeco</w:t>
      </w:r>
      <w:proofErr w:type="spellEnd"/>
      <w:r>
        <w:rPr>
          <w:rFonts w:ascii="Arial Narrow" w:hAnsi="Arial Narrow"/>
          <w:sz w:val="24"/>
          <w:szCs w:val="24"/>
        </w:rPr>
        <w:t xml:space="preserve"> y el apoyo de las comunidades, podemos conseguir terrenos y construir </w:t>
      </w:r>
      <w:r>
        <w:rPr>
          <w:rFonts w:ascii="Arial Narrow" w:hAnsi="Arial Narrow"/>
          <w:sz w:val="24"/>
          <w:szCs w:val="24"/>
        </w:rPr>
        <w:lastRenderedPageBreak/>
        <w:t xml:space="preserve">delegaciones y así garantizar la seguridad de las comunidades”, indicó Michael Soto, Ministro de Seguridad Pública. </w:t>
      </w:r>
    </w:p>
    <w:p w:rsidR="00525A83" w:rsidRDefault="00525A83" w:rsidP="00181D1F">
      <w:pPr>
        <w:spacing w:after="0" w:line="240" w:lineRule="auto"/>
        <w:jc w:val="both"/>
        <w:rPr>
          <w:rFonts w:ascii="Arial Narrow" w:hAnsi="Arial Narrow"/>
          <w:sz w:val="24"/>
          <w:szCs w:val="24"/>
        </w:rPr>
      </w:pPr>
    </w:p>
    <w:p w:rsidR="009155A6" w:rsidRDefault="00E63DE4" w:rsidP="00181D1F">
      <w:pPr>
        <w:spacing w:after="0" w:line="240" w:lineRule="auto"/>
        <w:jc w:val="both"/>
        <w:rPr>
          <w:rFonts w:ascii="Arial Narrow" w:hAnsi="Arial Narrow"/>
          <w:sz w:val="24"/>
          <w:szCs w:val="24"/>
        </w:rPr>
      </w:pPr>
      <w:proofErr w:type="spellStart"/>
      <w:r>
        <w:rPr>
          <w:rFonts w:ascii="Arial Narrow" w:hAnsi="Arial Narrow"/>
          <w:sz w:val="24"/>
          <w:szCs w:val="24"/>
        </w:rPr>
        <w:t>Nosara</w:t>
      </w:r>
      <w:proofErr w:type="spellEnd"/>
      <w:r>
        <w:rPr>
          <w:rFonts w:ascii="Arial Narrow" w:hAnsi="Arial Narrow"/>
          <w:sz w:val="24"/>
          <w:szCs w:val="24"/>
        </w:rPr>
        <w:t xml:space="preserve"> </w:t>
      </w:r>
      <w:r w:rsidR="00A32E62">
        <w:rPr>
          <w:rFonts w:ascii="Arial Narrow" w:hAnsi="Arial Narrow"/>
          <w:sz w:val="24"/>
          <w:szCs w:val="24"/>
        </w:rPr>
        <w:t xml:space="preserve">se ubica a 60 kilómetros de Nicoya, tiene </w:t>
      </w:r>
      <w:r w:rsidR="009155A6">
        <w:rPr>
          <w:rFonts w:ascii="Arial Narrow" w:hAnsi="Arial Narrow"/>
          <w:sz w:val="24"/>
          <w:szCs w:val="24"/>
        </w:rPr>
        <w:t xml:space="preserve">una población que asciende a </w:t>
      </w:r>
      <w:r w:rsidR="00A32E62">
        <w:rPr>
          <w:rFonts w:ascii="Arial Narrow" w:hAnsi="Arial Narrow"/>
          <w:sz w:val="24"/>
          <w:szCs w:val="24"/>
        </w:rPr>
        <w:t>los seis mil habitantes, y cuenta con</w:t>
      </w:r>
      <w:r w:rsidR="009155A6">
        <w:rPr>
          <w:rFonts w:ascii="Arial Narrow" w:hAnsi="Arial Narrow"/>
          <w:sz w:val="24"/>
          <w:szCs w:val="24"/>
        </w:rPr>
        <w:t xml:space="preserve"> una población flotante de unas </w:t>
      </w:r>
      <w:r>
        <w:rPr>
          <w:rFonts w:ascii="Arial Narrow" w:hAnsi="Arial Narrow"/>
          <w:sz w:val="24"/>
          <w:szCs w:val="24"/>
        </w:rPr>
        <w:t xml:space="preserve">12.000 personas </w:t>
      </w:r>
      <w:r w:rsidR="009155A6">
        <w:rPr>
          <w:rFonts w:ascii="Arial Narrow" w:hAnsi="Arial Narrow"/>
          <w:sz w:val="24"/>
          <w:szCs w:val="24"/>
        </w:rPr>
        <w:t>que visitan la zona a hacer turismo. La principal actividad económica del distrito es el turismo</w:t>
      </w:r>
      <w:r w:rsidR="00A32E62">
        <w:rPr>
          <w:rFonts w:ascii="Arial Narrow" w:hAnsi="Arial Narrow"/>
          <w:sz w:val="24"/>
          <w:szCs w:val="24"/>
        </w:rPr>
        <w:t xml:space="preserve">. </w:t>
      </w:r>
      <w:bookmarkStart w:id="0" w:name="_GoBack"/>
      <w:bookmarkEnd w:id="0"/>
    </w:p>
    <w:sectPr w:rsidR="009155A6" w:rsidSect="005B3F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3267A"/>
    <w:multiLevelType w:val="hybridMultilevel"/>
    <w:tmpl w:val="99DC2FDA"/>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398032DE"/>
    <w:multiLevelType w:val="hybridMultilevel"/>
    <w:tmpl w:val="C3FAEFE8"/>
    <w:lvl w:ilvl="0" w:tplc="77880728">
      <w:numFmt w:val="bullet"/>
      <w:lvlText w:val="-"/>
      <w:lvlJc w:val="left"/>
      <w:pPr>
        <w:ind w:left="720" w:hanging="360"/>
      </w:pPr>
      <w:rPr>
        <w:rFonts w:ascii="Arial Narrow" w:eastAsiaTheme="minorEastAsia" w:hAnsi="Arial Narrow" w:cstheme="minorBidi" w:hint="default"/>
        <w:b/>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5EC74C58"/>
    <w:multiLevelType w:val="hybridMultilevel"/>
    <w:tmpl w:val="274E206C"/>
    <w:lvl w:ilvl="0" w:tplc="34E8FC0E">
      <w:start w:val="18"/>
      <w:numFmt w:val="bullet"/>
      <w:lvlText w:val="-"/>
      <w:lvlJc w:val="left"/>
      <w:pPr>
        <w:ind w:left="720" w:hanging="360"/>
      </w:pPr>
      <w:rPr>
        <w:rFonts w:ascii="Calibri" w:eastAsiaTheme="minorEastAsia" w:hAnsi="Calibri"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7F6"/>
    <w:rsid w:val="00025A46"/>
    <w:rsid w:val="00074A69"/>
    <w:rsid w:val="00094DB8"/>
    <w:rsid w:val="000A75CA"/>
    <w:rsid w:val="000B73D8"/>
    <w:rsid w:val="000F7477"/>
    <w:rsid w:val="00181901"/>
    <w:rsid w:val="00181D1F"/>
    <w:rsid w:val="00182C63"/>
    <w:rsid w:val="00220EAB"/>
    <w:rsid w:val="0023012E"/>
    <w:rsid w:val="00237089"/>
    <w:rsid w:val="00246331"/>
    <w:rsid w:val="00282DE2"/>
    <w:rsid w:val="002C063B"/>
    <w:rsid w:val="003358E2"/>
    <w:rsid w:val="00373E2E"/>
    <w:rsid w:val="00384D62"/>
    <w:rsid w:val="0038610E"/>
    <w:rsid w:val="003D0803"/>
    <w:rsid w:val="003E27AC"/>
    <w:rsid w:val="003F2BAA"/>
    <w:rsid w:val="0041179A"/>
    <w:rsid w:val="0042470F"/>
    <w:rsid w:val="00444404"/>
    <w:rsid w:val="00444845"/>
    <w:rsid w:val="004C7AF9"/>
    <w:rsid w:val="004E5926"/>
    <w:rsid w:val="00517042"/>
    <w:rsid w:val="00525A83"/>
    <w:rsid w:val="0054161D"/>
    <w:rsid w:val="005A2E49"/>
    <w:rsid w:val="005B3F26"/>
    <w:rsid w:val="006017DF"/>
    <w:rsid w:val="0061018F"/>
    <w:rsid w:val="006256A1"/>
    <w:rsid w:val="006356E2"/>
    <w:rsid w:val="006453D2"/>
    <w:rsid w:val="006513E6"/>
    <w:rsid w:val="006761BB"/>
    <w:rsid w:val="00687A8E"/>
    <w:rsid w:val="006C36BA"/>
    <w:rsid w:val="007577F6"/>
    <w:rsid w:val="0076140E"/>
    <w:rsid w:val="0079273E"/>
    <w:rsid w:val="007A7106"/>
    <w:rsid w:val="007B4A61"/>
    <w:rsid w:val="007E7CD5"/>
    <w:rsid w:val="007F56E9"/>
    <w:rsid w:val="00802A07"/>
    <w:rsid w:val="008068DE"/>
    <w:rsid w:val="00833B92"/>
    <w:rsid w:val="00843BD8"/>
    <w:rsid w:val="008545A1"/>
    <w:rsid w:val="009155A6"/>
    <w:rsid w:val="009430F5"/>
    <w:rsid w:val="00971D49"/>
    <w:rsid w:val="00975264"/>
    <w:rsid w:val="00987CFA"/>
    <w:rsid w:val="009A35F2"/>
    <w:rsid w:val="009D4B35"/>
    <w:rsid w:val="009F6F9B"/>
    <w:rsid w:val="00A31019"/>
    <w:rsid w:val="00A32E62"/>
    <w:rsid w:val="00B54040"/>
    <w:rsid w:val="00B63FE5"/>
    <w:rsid w:val="00B66C80"/>
    <w:rsid w:val="00B70723"/>
    <w:rsid w:val="00B93F0F"/>
    <w:rsid w:val="00B95892"/>
    <w:rsid w:val="00BA7F7D"/>
    <w:rsid w:val="00BE7B06"/>
    <w:rsid w:val="00C243C2"/>
    <w:rsid w:val="00CC45D3"/>
    <w:rsid w:val="00CD637C"/>
    <w:rsid w:val="00CF77E8"/>
    <w:rsid w:val="00D73B22"/>
    <w:rsid w:val="00DC3086"/>
    <w:rsid w:val="00DD0EB5"/>
    <w:rsid w:val="00E05CA1"/>
    <w:rsid w:val="00E537F9"/>
    <w:rsid w:val="00E63DE4"/>
    <w:rsid w:val="00E8421B"/>
    <w:rsid w:val="00EA220D"/>
    <w:rsid w:val="00ED5D00"/>
    <w:rsid w:val="00F027FD"/>
    <w:rsid w:val="00F46654"/>
    <w:rsid w:val="00F90C6C"/>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EDF9C-21F5-45F6-A9C2-7BE9EF37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577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77F6"/>
    <w:rPr>
      <w:rFonts w:ascii="Tahoma" w:hAnsi="Tahoma" w:cs="Tahoma"/>
      <w:sz w:val="16"/>
      <w:szCs w:val="16"/>
    </w:rPr>
  </w:style>
  <w:style w:type="paragraph" w:styleId="NormalWeb">
    <w:name w:val="Normal (Web)"/>
    <w:basedOn w:val="Normal"/>
    <w:uiPriority w:val="99"/>
    <w:semiHidden/>
    <w:unhideWhenUsed/>
    <w:rsid w:val="00987CFA"/>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6356E2"/>
    <w:pPr>
      <w:ind w:left="720"/>
      <w:contextualSpacing/>
    </w:pPr>
  </w:style>
  <w:style w:type="character" w:styleId="Hipervnculo">
    <w:name w:val="Hyperlink"/>
    <w:basedOn w:val="Fuentedeprrafopredeter"/>
    <w:uiPriority w:val="99"/>
    <w:unhideWhenUsed/>
    <w:rsid w:val="009D4B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39629">
      <w:bodyDiv w:val="1"/>
      <w:marLeft w:val="0"/>
      <w:marRight w:val="0"/>
      <w:marTop w:val="0"/>
      <w:marBottom w:val="0"/>
      <w:divBdr>
        <w:top w:val="none" w:sz="0" w:space="0" w:color="auto"/>
        <w:left w:val="none" w:sz="0" w:space="0" w:color="auto"/>
        <w:bottom w:val="none" w:sz="0" w:space="0" w:color="auto"/>
        <w:right w:val="none" w:sz="0" w:space="0" w:color="auto"/>
      </w:divBdr>
    </w:div>
    <w:div w:id="1059136793">
      <w:bodyDiv w:val="1"/>
      <w:marLeft w:val="0"/>
      <w:marRight w:val="0"/>
      <w:marTop w:val="0"/>
      <w:marBottom w:val="0"/>
      <w:divBdr>
        <w:top w:val="none" w:sz="0" w:space="0" w:color="auto"/>
        <w:left w:val="none" w:sz="0" w:space="0" w:color="auto"/>
        <w:bottom w:val="none" w:sz="0" w:space="0" w:color="auto"/>
        <w:right w:val="none" w:sz="0" w:space="0" w:color="auto"/>
      </w:divBdr>
    </w:div>
    <w:div w:id="152660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1</Pages>
  <Words>443</Words>
  <Characters>2437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Dinarac.MJP</dc:creator>
  <cp:lastModifiedBy>VERONICA VEGA BONILLA</cp:lastModifiedBy>
  <cp:revision>14</cp:revision>
  <dcterms:created xsi:type="dcterms:W3CDTF">2018-07-18T20:29:00Z</dcterms:created>
  <dcterms:modified xsi:type="dcterms:W3CDTF">2018-07-22T21:54:00Z</dcterms:modified>
</cp:coreProperties>
</file>