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18" w:rsidRDefault="00143A18" w:rsidP="00A70360">
      <w:pPr>
        <w:rPr>
          <w:rFonts w:asciiTheme="majorHAnsi" w:hAnsiTheme="majorHAnsi"/>
        </w:rPr>
      </w:pPr>
    </w:p>
    <w:p w:rsidR="00143A18" w:rsidRDefault="00143A18" w:rsidP="00A70360">
      <w:pPr>
        <w:rPr>
          <w:rFonts w:asciiTheme="majorHAnsi" w:hAnsiTheme="majorHAnsi"/>
        </w:rPr>
      </w:pPr>
    </w:p>
    <w:p w:rsidR="00143A18" w:rsidRDefault="00143A18" w:rsidP="00A70360">
      <w:pPr>
        <w:rPr>
          <w:rFonts w:asciiTheme="majorHAnsi" w:hAnsiTheme="majorHAnsi"/>
        </w:rPr>
      </w:pPr>
    </w:p>
    <w:p w:rsidR="00A70360" w:rsidRDefault="00A70360" w:rsidP="00A7036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Nivel 3: Desarrollo organizativo medio </w:t>
      </w:r>
    </w:p>
    <w:p w:rsidR="00A70360" w:rsidRDefault="00A70360" w:rsidP="00A70360">
      <w:pPr>
        <w:rPr>
          <w:rFonts w:asciiTheme="majorHAnsi" w:hAnsiTheme="majorHAnsi"/>
        </w:rPr>
      </w:pPr>
    </w:p>
    <w:p w:rsidR="00A70360" w:rsidRPr="00823D4F" w:rsidRDefault="00A70360" w:rsidP="00A70360">
      <w:pPr>
        <w:rPr>
          <w:rFonts w:asciiTheme="majorHAnsi" w:hAnsiTheme="majorHAnsi"/>
        </w:rPr>
      </w:pPr>
      <w:r w:rsidRPr="00823D4F">
        <w:rPr>
          <w:rFonts w:asciiTheme="majorHAnsi" w:hAnsiTheme="majorHAnsi"/>
        </w:rPr>
        <w:t>Corresponde a organizaciones productivas que desarrollan un producto o servicio conocido en el mercado, pero presenta restricciones internas, externas o ambas para consolidar su negocio.</w:t>
      </w:r>
    </w:p>
    <w:p w:rsidR="00A70360" w:rsidRDefault="00A70360" w:rsidP="00A70360">
      <w:pPr>
        <w:rPr>
          <w:rFonts w:asciiTheme="majorHAnsi" w:hAnsiTheme="majorHAnsi"/>
        </w:rPr>
      </w:pPr>
      <w:r w:rsidRPr="00823D4F">
        <w:rPr>
          <w:rFonts w:asciiTheme="majorHAnsi" w:hAnsiTheme="majorHAnsi"/>
        </w:rPr>
        <w:t>Dinadeco debe intervenir para que estas organizaciones puedan desarrollar capacidades que busquen ampliar los proyectos actuales, desarrollar más encadenamientos y la generación de empleo en las comunidades.</w:t>
      </w:r>
    </w:p>
    <w:p w:rsidR="00A70360" w:rsidRPr="00823D4F" w:rsidRDefault="00A70360" w:rsidP="00A70360">
      <w:pPr>
        <w:rPr>
          <w:rFonts w:asciiTheme="majorHAnsi" w:hAnsiTheme="majorHAnsi"/>
        </w:rPr>
      </w:pPr>
      <w:r>
        <w:rPr>
          <w:rFonts w:asciiTheme="majorHAnsi" w:hAnsiTheme="majorHAnsi"/>
        </w:rPr>
        <w:t>Presentar el formulario:</w:t>
      </w:r>
    </w:p>
    <w:p w:rsidR="00A70360" w:rsidRPr="00823D4F" w:rsidRDefault="00A70360" w:rsidP="00A70360">
      <w:pPr>
        <w:rPr>
          <w:rFonts w:asciiTheme="majorHAnsi" w:hAnsiTheme="majorHAnsi"/>
        </w:rPr>
      </w:pPr>
      <w:r w:rsidRPr="00823D4F">
        <w:rPr>
          <w:rFonts w:asciiTheme="majorHAnsi" w:hAnsiTheme="majorHAnsi"/>
        </w:rPr>
        <w:t> </w:t>
      </w:r>
    </w:p>
    <w:p w:rsidR="00A70360" w:rsidRPr="00823D4F" w:rsidRDefault="00A70360" w:rsidP="00A70360">
      <w:pPr>
        <w:rPr>
          <w:rFonts w:asciiTheme="majorHAnsi" w:hAnsiTheme="majorHAnsi"/>
        </w:rPr>
      </w:pPr>
      <w:r w:rsidRPr="00823D4F">
        <w:rPr>
          <w:rFonts w:asciiTheme="majorHAnsi" w:hAnsiTheme="majorHAnsi"/>
          <w:u w:val="single"/>
        </w:rPr>
        <w:t>Requisitos</w:t>
      </w:r>
      <w:r w:rsidRPr="00823D4F">
        <w:rPr>
          <w:rFonts w:asciiTheme="majorHAnsi" w:hAnsiTheme="majorHAnsi"/>
          <w:u w:val="single"/>
          <w:lang w:val="es-ES"/>
        </w:rPr>
        <w:t>:</w:t>
      </w:r>
    </w:p>
    <w:p w:rsidR="00A70360" w:rsidRPr="0038483D" w:rsidRDefault="00A70360" w:rsidP="00A70360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823D4F">
        <w:rPr>
          <w:rFonts w:asciiTheme="majorHAnsi" w:hAnsiTheme="majorHAnsi"/>
          <w:lang w:val="es-ES"/>
        </w:rPr>
        <w:t>Inscribir el proyecto como PYME ante el MEIC:</w:t>
      </w:r>
    </w:p>
    <w:p w:rsidR="00A70360" w:rsidRPr="0038483D" w:rsidRDefault="00A70360" w:rsidP="00A70360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Declaración de la renta </w:t>
      </w:r>
      <w:r w:rsidRPr="00823D4F">
        <w:rPr>
          <w:rFonts w:asciiTheme="majorHAnsi" w:hAnsiTheme="majorHAnsi"/>
          <w:lang w:val="es-ES"/>
        </w:rPr>
        <w:t>de la renta,</w:t>
      </w:r>
      <w:r>
        <w:rPr>
          <w:rFonts w:asciiTheme="majorHAnsi" w:hAnsiTheme="majorHAnsi"/>
          <w:lang w:val="es-ES"/>
        </w:rPr>
        <w:t xml:space="preserve"> por lo que se recomienda ingresar a la página del Ministerio de Hacienda donde se encuentra toda la información necesaria. </w:t>
      </w:r>
      <w:r w:rsidRPr="00823D4F">
        <w:rPr>
          <w:rFonts w:asciiTheme="majorHAnsi" w:hAnsiTheme="majorHAnsi"/>
          <w:lang w:val="es-ES"/>
        </w:rPr>
        <w:t xml:space="preserve"> </w:t>
      </w:r>
      <w:hyperlink r:id="rId7" w:history="1">
        <w:r w:rsidRPr="00745757">
          <w:rPr>
            <w:rStyle w:val="Hipervnculo"/>
            <w:rFonts w:asciiTheme="majorHAnsi" w:hAnsiTheme="majorHAnsi"/>
            <w:lang w:val="es-ES"/>
          </w:rPr>
          <w:t>http://www.hacienda.go.cr/contenido/13036-subsitio-dgt</w:t>
        </w:r>
      </w:hyperlink>
    </w:p>
    <w:p w:rsidR="00A70360" w:rsidRPr="0038483D" w:rsidRDefault="00A70360" w:rsidP="00A70360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>Presentar comprobante de encontrarse al día con las obligaciones obrero-patronales.</w:t>
      </w:r>
    </w:p>
    <w:p w:rsidR="00A70360" w:rsidRPr="0038483D" w:rsidRDefault="00A70360" w:rsidP="00A70360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Presentar comprobante de pago de las obligaciones con el </w:t>
      </w:r>
      <w:r w:rsidRPr="00823D4F">
        <w:rPr>
          <w:rFonts w:asciiTheme="majorHAnsi" w:hAnsiTheme="majorHAnsi"/>
          <w:lang w:val="es-ES"/>
        </w:rPr>
        <w:t>I</w:t>
      </w:r>
      <w:r>
        <w:rPr>
          <w:rFonts w:asciiTheme="majorHAnsi" w:hAnsiTheme="majorHAnsi"/>
          <w:lang w:val="es-ES"/>
        </w:rPr>
        <w:t xml:space="preserve">nstituto </w:t>
      </w:r>
      <w:r w:rsidRPr="00823D4F">
        <w:rPr>
          <w:rFonts w:asciiTheme="majorHAnsi" w:hAnsiTheme="majorHAnsi"/>
          <w:lang w:val="es-ES"/>
        </w:rPr>
        <w:t>N</w:t>
      </w:r>
      <w:r>
        <w:rPr>
          <w:rFonts w:asciiTheme="majorHAnsi" w:hAnsiTheme="majorHAnsi"/>
          <w:lang w:val="es-ES"/>
        </w:rPr>
        <w:t xml:space="preserve">acional de </w:t>
      </w:r>
      <w:r w:rsidRPr="00823D4F">
        <w:rPr>
          <w:rFonts w:asciiTheme="majorHAnsi" w:hAnsiTheme="majorHAnsi"/>
          <w:lang w:val="es-ES"/>
        </w:rPr>
        <w:t>S</w:t>
      </w:r>
      <w:r>
        <w:rPr>
          <w:rFonts w:asciiTheme="majorHAnsi" w:hAnsiTheme="majorHAnsi"/>
          <w:lang w:val="es-ES"/>
        </w:rPr>
        <w:t xml:space="preserve">eguros, póliza de riesgos del trabajador. Se recomienda ver los distintos tipos de pólizas que el INS ofrece.  </w:t>
      </w:r>
    </w:p>
    <w:p w:rsidR="00143A18" w:rsidRPr="00143A18" w:rsidRDefault="00A70360" w:rsidP="0024526E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143A18">
        <w:rPr>
          <w:rFonts w:asciiTheme="majorHAnsi" w:hAnsiTheme="majorHAnsi"/>
          <w:lang w:val="es-ES"/>
        </w:rPr>
        <w:t xml:space="preserve"> Completar el formulario PYME </w:t>
      </w:r>
    </w:p>
    <w:p w:rsidR="00A70360" w:rsidRPr="00143A18" w:rsidRDefault="00A70360" w:rsidP="0024526E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143A18">
        <w:rPr>
          <w:rFonts w:asciiTheme="majorHAnsi" w:hAnsiTheme="majorHAnsi"/>
          <w:lang w:val="es-ES"/>
        </w:rPr>
        <w:t xml:space="preserve">Encontrarse inscrito como patrono ante CCSS, para esto se podrá utilizar la herramienta de </w:t>
      </w:r>
      <w:proofErr w:type="spellStart"/>
      <w:r w:rsidRPr="00143A18">
        <w:rPr>
          <w:rFonts w:asciiTheme="majorHAnsi" w:hAnsiTheme="majorHAnsi"/>
          <w:lang w:val="es-ES"/>
        </w:rPr>
        <w:t>Sicere</w:t>
      </w:r>
      <w:proofErr w:type="spellEnd"/>
      <w:r w:rsidRPr="00143A18">
        <w:rPr>
          <w:rFonts w:asciiTheme="majorHAnsi" w:hAnsiTheme="majorHAnsi"/>
          <w:lang w:val="es-ES"/>
        </w:rPr>
        <w:t xml:space="preserve"> que se encuentra en la página: </w:t>
      </w:r>
      <w:hyperlink r:id="rId8" w:history="1">
        <w:r w:rsidRPr="00143A18">
          <w:rPr>
            <w:rStyle w:val="Hipervnculo"/>
            <w:rFonts w:asciiTheme="majorHAnsi" w:hAnsiTheme="majorHAnsi"/>
            <w:lang w:val="es-ES"/>
          </w:rPr>
          <w:t>https://</w:t>
        </w:r>
      </w:hyperlink>
      <w:hyperlink r:id="rId9" w:history="1">
        <w:r w:rsidRPr="00143A18">
          <w:rPr>
            <w:rStyle w:val="Hipervnculo"/>
            <w:rFonts w:asciiTheme="majorHAnsi" w:hAnsiTheme="majorHAnsi"/>
            <w:lang w:val="es-ES"/>
          </w:rPr>
          <w:t>sfa.ccss.sa.cr/afiliacion/index.jsp</w:t>
        </w:r>
      </w:hyperlink>
    </w:p>
    <w:p w:rsidR="00A70360" w:rsidRPr="004A0320" w:rsidRDefault="00A70360" w:rsidP="00A70360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4A0320">
        <w:rPr>
          <w:rFonts w:asciiTheme="majorHAnsi" w:hAnsiTheme="majorHAnsi"/>
          <w:lang w:val="es-ES"/>
        </w:rPr>
        <w:t>Patentes municipales, permisos del Ministerio de Salud, por lo que dejamos a su facilidad el link de la página para que pueda consultar los tipos de permisos que necesita su actividad productiva:</w:t>
      </w:r>
      <w:r w:rsidRPr="00BE53E4">
        <w:t xml:space="preserve"> </w:t>
      </w:r>
      <w:hyperlink r:id="rId10" w:history="1">
        <w:r w:rsidRPr="004A0320">
          <w:rPr>
            <w:rStyle w:val="Hipervnculo"/>
            <w:rFonts w:asciiTheme="majorHAnsi" w:hAnsiTheme="majorHAnsi"/>
            <w:lang w:val="es-ES"/>
          </w:rPr>
          <w:t>https://www.ministeriodesalud.go.cr/index.php/tramites-ms/permisos-a-establecimientos-ms</w:t>
        </w:r>
      </w:hyperlink>
      <w:r w:rsidRPr="004A0320">
        <w:rPr>
          <w:rFonts w:asciiTheme="majorHAnsi" w:hAnsiTheme="majorHAnsi"/>
          <w:lang w:val="es-ES"/>
        </w:rPr>
        <w:t xml:space="preserve">, permisos ambientales (Setena) o cualquier otro permiso necesario.  Presentar una copia de los estados financieros de los dos últimos años. </w:t>
      </w:r>
    </w:p>
    <w:p w:rsidR="005C6724" w:rsidRPr="00143A18" w:rsidRDefault="00A70360" w:rsidP="00143A18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Formulario de DINADECO </w:t>
      </w:r>
      <w:bookmarkStart w:id="0" w:name="_GoBack"/>
      <w:bookmarkEnd w:id="0"/>
    </w:p>
    <w:sectPr w:rsidR="005C6724" w:rsidRPr="00143A1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18" w:rsidRDefault="00143A18" w:rsidP="00143A18">
      <w:pPr>
        <w:spacing w:after="0" w:line="240" w:lineRule="auto"/>
      </w:pPr>
      <w:r>
        <w:separator/>
      </w:r>
    </w:p>
  </w:endnote>
  <w:endnote w:type="continuationSeparator" w:id="0">
    <w:p w:rsidR="00143A18" w:rsidRDefault="00143A18" w:rsidP="0014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18" w:rsidRDefault="00143A18" w:rsidP="00143A18">
      <w:pPr>
        <w:spacing w:after="0" w:line="240" w:lineRule="auto"/>
      </w:pPr>
      <w:r>
        <w:separator/>
      </w:r>
    </w:p>
  </w:footnote>
  <w:footnote w:type="continuationSeparator" w:id="0">
    <w:p w:rsidR="00143A18" w:rsidRDefault="00143A18" w:rsidP="0014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18" w:rsidRDefault="00143A18" w:rsidP="00143A18">
    <w:pPr>
      <w:pStyle w:val="Encabezad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58.5pt">
          <v:imagedata r:id="rId1" o:title="logo pequeñito papeler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7E21"/>
    <w:multiLevelType w:val="hybridMultilevel"/>
    <w:tmpl w:val="67D02F8E"/>
    <w:lvl w:ilvl="0" w:tplc="47005D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0" w:hanging="360"/>
      </w:pPr>
    </w:lvl>
    <w:lvl w:ilvl="2" w:tplc="140A001B" w:tentative="1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942370"/>
    <w:multiLevelType w:val="hybridMultilevel"/>
    <w:tmpl w:val="4C18CDBA"/>
    <w:lvl w:ilvl="0" w:tplc="14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60"/>
    <w:rsid w:val="0004293D"/>
    <w:rsid w:val="00143A18"/>
    <w:rsid w:val="00156A4B"/>
    <w:rsid w:val="00A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59AB"/>
  <w15:chartTrackingRefBased/>
  <w15:docId w15:val="{D1652911-A6EF-408B-B347-F961C3B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36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03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3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A18"/>
  </w:style>
  <w:style w:type="paragraph" w:styleId="Piedepgina">
    <w:name w:val="footer"/>
    <w:basedOn w:val="Normal"/>
    <w:link w:val="PiedepginaCar"/>
    <w:uiPriority w:val="99"/>
    <w:unhideWhenUsed/>
    <w:rsid w:val="00143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a.ccss.sa.cr/afiliacion/index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ienda.go.cr/contenido/13036-subsitio-dg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nisteriodesalud.go.cr/index.php/tramites-ms/permisos-a-establecimientos-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a.ccss.sa.cr/afiliacion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1664</Characters>
  <Application>Microsoft Office Word</Application>
  <DocSecurity>0</DocSecurity>
  <Lines>13</Lines>
  <Paragraphs>3</Paragraphs>
  <ScaleCrop>false</ScaleCrop>
  <Company>Toshiba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2</cp:revision>
  <dcterms:created xsi:type="dcterms:W3CDTF">2017-04-03T22:42:00Z</dcterms:created>
  <dcterms:modified xsi:type="dcterms:W3CDTF">2017-04-04T14:55:00Z</dcterms:modified>
</cp:coreProperties>
</file>