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341" w:type="dxa"/>
        <w:tblInd w:w="-1281" w:type="dxa"/>
        <w:tblLook w:val="04A0" w:firstRow="1" w:lastRow="0" w:firstColumn="1" w:lastColumn="0" w:noHBand="0" w:noVBand="1"/>
      </w:tblPr>
      <w:tblGrid>
        <w:gridCol w:w="11341"/>
      </w:tblGrid>
      <w:tr w:rsidR="00BB4453" w:rsidRPr="00BB4453" w14:paraId="068E0ECF" w14:textId="77777777" w:rsidTr="008A35CE">
        <w:trPr>
          <w:trHeight w:val="687"/>
        </w:trPr>
        <w:tc>
          <w:tcPr>
            <w:tcW w:w="11341" w:type="dxa"/>
            <w:shd w:val="clear" w:color="auto" w:fill="002060"/>
            <w:vAlign w:val="center"/>
          </w:tcPr>
          <w:p w14:paraId="32EC9C89" w14:textId="77777777" w:rsidR="00BB4453" w:rsidRPr="008A35CE" w:rsidRDefault="00BB4453" w:rsidP="005337FF">
            <w:pPr>
              <w:rPr>
                <w:rFonts w:ascii="Arial" w:hAnsi="Arial" w:cs="Arial"/>
                <w:sz w:val="28"/>
                <w:szCs w:val="28"/>
              </w:rPr>
            </w:pPr>
          </w:p>
          <w:p w14:paraId="06237A2D" w14:textId="77777777" w:rsidR="00F474AF" w:rsidRDefault="00BB4453" w:rsidP="007D0878">
            <w:pPr>
              <w:jc w:val="center"/>
              <w:rPr>
                <w:rFonts w:ascii="Arial" w:hAnsi="Arial" w:cs="Arial"/>
                <w:b/>
                <w:sz w:val="28"/>
                <w:szCs w:val="28"/>
              </w:rPr>
            </w:pPr>
            <w:r w:rsidRPr="008A35CE">
              <w:rPr>
                <w:rFonts w:ascii="Arial" w:hAnsi="Arial" w:cs="Arial"/>
                <w:b/>
                <w:sz w:val="28"/>
                <w:szCs w:val="28"/>
              </w:rPr>
              <w:t>G</w:t>
            </w:r>
            <w:r w:rsidR="00F474AF">
              <w:rPr>
                <w:rFonts w:ascii="Arial" w:hAnsi="Arial" w:cs="Arial"/>
                <w:b/>
                <w:sz w:val="28"/>
                <w:szCs w:val="28"/>
              </w:rPr>
              <w:t xml:space="preserve">UÍA DE VERIFICACIÓN DE REQUISITOS PARA PRIMERA FASE INFRAESTRUCTURA PRODUCTIVA </w:t>
            </w:r>
          </w:p>
          <w:p w14:paraId="77836386" w14:textId="6CBC66C8" w:rsidR="007D0878" w:rsidRPr="007D0878" w:rsidRDefault="00F474AF" w:rsidP="00F474AF">
            <w:pPr>
              <w:jc w:val="center"/>
              <w:rPr>
                <w:rFonts w:ascii="Times New Roman" w:hAnsi="Times New Roman" w:cs="Times New Roman"/>
                <w:sz w:val="28"/>
                <w:szCs w:val="28"/>
              </w:rPr>
            </w:pPr>
            <w:r>
              <w:rPr>
                <w:rFonts w:ascii="Arial" w:hAnsi="Arial" w:cs="Arial"/>
                <w:b/>
                <w:sz w:val="28"/>
                <w:szCs w:val="28"/>
              </w:rPr>
              <w:t xml:space="preserve">PROCESO DE COMPRA EN EL SISTEMA DIGITAL UNIFICADO </w:t>
            </w:r>
          </w:p>
        </w:tc>
      </w:tr>
    </w:tbl>
    <w:p w14:paraId="12DAC9E2" w14:textId="77777777" w:rsidR="00BB4453" w:rsidRPr="00BB4453" w:rsidRDefault="00BB4453" w:rsidP="00BB4453">
      <w:pPr>
        <w:rPr>
          <w:rFonts w:ascii="Times New Roman" w:hAnsi="Times New Roman" w:cs="Times New Roman"/>
        </w:rPr>
      </w:pPr>
    </w:p>
    <w:tbl>
      <w:tblPr>
        <w:tblStyle w:val="Tablaconcuadrcula"/>
        <w:tblW w:w="11341" w:type="dxa"/>
        <w:tblInd w:w="-1281" w:type="dxa"/>
        <w:tblLook w:val="04A0" w:firstRow="1" w:lastRow="0" w:firstColumn="1" w:lastColumn="0" w:noHBand="0" w:noVBand="1"/>
      </w:tblPr>
      <w:tblGrid>
        <w:gridCol w:w="11341"/>
      </w:tblGrid>
      <w:tr w:rsidR="00BB4453" w:rsidRPr="00A457B1" w14:paraId="30AF12B4" w14:textId="77777777" w:rsidTr="008A35CE">
        <w:trPr>
          <w:trHeight w:val="663"/>
        </w:trPr>
        <w:tc>
          <w:tcPr>
            <w:tcW w:w="11341" w:type="dxa"/>
            <w:shd w:val="clear" w:color="auto" w:fill="002060"/>
            <w:vAlign w:val="center"/>
          </w:tcPr>
          <w:p w14:paraId="6E7F9CCB" w14:textId="74987B73" w:rsidR="00BB4453" w:rsidRPr="008A35CE" w:rsidRDefault="00BB4453" w:rsidP="001F74FF">
            <w:pPr>
              <w:pStyle w:val="Prrafodelista"/>
              <w:numPr>
                <w:ilvl w:val="0"/>
                <w:numId w:val="31"/>
              </w:numPr>
              <w:jc w:val="center"/>
              <w:rPr>
                <w:rFonts w:ascii="Arial" w:hAnsi="Arial" w:cs="Arial"/>
                <w:b/>
                <w:sz w:val="28"/>
                <w:szCs w:val="28"/>
              </w:rPr>
            </w:pPr>
            <w:r w:rsidRPr="008A35CE">
              <w:rPr>
                <w:rFonts w:ascii="Arial" w:hAnsi="Arial" w:cs="Arial"/>
                <w:b/>
                <w:sz w:val="28"/>
                <w:szCs w:val="28"/>
              </w:rPr>
              <w:t>Información General</w:t>
            </w:r>
          </w:p>
        </w:tc>
      </w:tr>
    </w:tbl>
    <w:p w14:paraId="476D6014" w14:textId="77777777" w:rsidR="00BB4453" w:rsidRPr="00A457B1" w:rsidRDefault="00BB4453" w:rsidP="00BB4453">
      <w:pPr>
        <w:rPr>
          <w:rFonts w:ascii="Times New Roman" w:hAnsi="Times New Roman" w:cs="Times New Roman"/>
        </w:rPr>
      </w:pPr>
      <w:r w:rsidRPr="00A457B1">
        <w:rPr>
          <w:rFonts w:ascii="Times New Roman" w:hAnsi="Times New Roman" w:cs="Times New Roman"/>
          <w:sz w:val="20"/>
          <w:szCs w:val="20"/>
        </w:rPr>
        <w:t xml:space="preserve"> </w:t>
      </w:r>
    </w:p>
    <w:tbl>
      <w:tblPr>
        <w:tblStyle w:val="Tablaconcuadrcula1"/>
        <w:tblW w:w="11341" w:type="dxa"/>
        <w:tblInd w:w="-1281" w:type="dxa"/>
        <w:tblLook w:val="04A0" w:firstRow="1" w:lastRow="0" w:firstColumn="1" w:lastColumn="0" w:noHBand="0" w:noVBand="1"/>
      </w:tblPr>
      <w:tblGrid>
        <w:gridCol w:w="4962"/>
        <w:gridCol w:w="6379"/>
      </w:tblGrid>
      <w:tr w:rsidR="00BB4453" w:rsidRPr="00BB4453" w14:paraId="39E020E3" w14:textId="77777777" w:rsidTr="008A35CE">
        <w:trPr>
          <w:trHeight w:val="981"/>
        </w:trPr>
        <w:tc>
          <w:tcPr>
            <w:tcW w:w="4962" w:type="dxa"/>
            <w:shd w:val="clear" w:color="auto" w:fill="002060"/>
            <w:vAlign w:val="center"/>
          </w:tcPr>
          <w:p w14:paraId="4A0BAD31" w14:textId="77777777" w:rsidR="00BB4453" w:rsidRPr="008A35CE" w:rsidRDefault="00BB4453" w:rsidP="008A35CE">
            <w:pPr>
              <w:rPr>
                <w:rFonts w:ascii="Arial" w:hAnsi="Arial" w:cs="Arial"/>
                <w:b/>
                <w:sz w:val="24"/>
                <w:szCs w:val="24"/>
              </w:rPr>
            </w:pPr>
          </w:p>
          <w:p w14:paraId="3D00070B" w14:textId="65A2B2F4" w:rsidR="00BB4453" w:rsidRPr="008A35CE" w:rsidRDefault="00F474AF" w:rsidP="008A35CE">
            <w:pPr>
              <w:rPr>
                <w:rFonts w:ascii="Arial" w:hAnsi="Arial" w:cs="Arial"/>
                <w:b/>
                <w:sz w:val="24"/>
                <w:szCs w:val="24"/>
              </w:rPr>
            </w:pPr>
            <w:r>
              <w:rPr>
                <w:rFonts w:ascii="Arial" w:hAnsi="Arial" w:cs="Arial"/>
                <w:b/>
                <w:sz w:val="24"/>
                <w:szCs w:val="24"/>
              </w:rPr>
              <w:t>Código de registro de la organización c</w:t>
            </w:r>
            <w:r w:rsidR="00BB4453" w:rsidRPr="008A35CE">
              <w:rPr>
                <w:rFonts w:ascii="Arial" w:hAnsi="Arial" w:cs="Arial"/>
                <w:b/>
                <w:sz w:val="24"/>
                <w:szCs w:val="24"/>
              </w:rPr>
              <w:t>omunal</w:t>
            </w:r>
          </w:p>
        </w:tc>
        <w:tc>
          <w:tcPr>
            <w:tcW w:w="6379" w:type="dxa"/>
          </w:tcPr>
          <w:p w14:paraId="451B0D75" w14:textId="77777777" w:rsidR="00BB4453" w:rsidRPr="00BB4453" w:rsidRDefault="00BB4453" w:rsidP="005337FF">
            <w:pPr>
              <w:rPr>
                <w:rFonts w:ascii="Times New Roman" w:hAnsi="Times New Roman" w:cs="Times New Roman"/>
              </w:rPr>
            </w:pPr>
          </w:p>
        </w:tc>
      </w:tr>
      <w:tr w:rsidR="00BB4453" w:rsidRPr="00BB4453" w14:paraId="4CC94AD9" w14:textId="77777777" w:rsidTr="008A35CE">
        <w:trPr>
          <w:trHeight w:val="1136"/>
        </w:trPr>
        <w:tc>
          <w:tcPr>
            <w:tcW w:w="4962" w:type="dxa"/>
            <w:shd w:val="clear" w:color="auto" w:fill="002060"/>
            <w:vAlign w:val="center"/>
          </w:tcPr>
          <w:p w14:paraId="665A8712" w14:textId="4E254416" w:rsidR="00BB4453" w:rsidRPr="008A35CE" w:rsidRDefault="00F474AF" w:rsidP="008A35CE">
            <w:pPr>
              <w:rPr>
                <w:rFonts w:ascii="Arial" w:hAnsi="Arial" w:cs="Arial"/>
                <w:b/>
                <w:sz w:val="24"/>
                <w:szCs w:val="24"/>
              </w:rPr>
            </w:pPr>
            <w:r>
              <w:rPr>
                <w:rFonts w:ascii="Arial" w:hAnsi="Arial" w:cs="Arial"/>
                <w:b/>
                <w:sz w:val="24"/>
                <w:szCs w:val="24"/>
              </w:rPr>
              <w:t>Nombre de la organización c</w:t>
            </w:r>
            <w:r w:rsidR="00BB4453" w:rsidRPr="008A35CE">
              <w:rPr>
                <w:rFonts w:ascii="Arial" w:hAnsi="Arial" w:cs="Arial"/>
                <w:b/>
                <w:sz w:val="24"/>
                <w:szCs w:val="24"/>
              </w:rPr>
              <w:t>omunal</w:t>
            </w:r>
          </w:p>
          <w:p w14:paraId="39FC98E1" w14:textId="77777777" w:rsidR="00BB4453" w:rsidRPr="008A35CE" w:rsidRDefault="00BB4453" w:rsidP="008A35CE">
            <w:pPr>
              <w:rPr>
                <w:rFonts w:ascii="Times New Roman" w:hAnsi="Times New Roman" w:cs="Times New Roman"/>
                <w:sz w:val="24"/>
                <w:szCs w:val="24"/>
              </w:rPr>
            </w:pPr>
            <w:r w:rsidRPr="008A35CE">
              <w:rPr>
                <w:rFonts w:ascii="Times New Roman" w:hAnsi="Times New Roman" w:cs="Times New Roman"/>
                <w:bCs/>
                <w:sz w:val="24"/>
                <w:szCs w:val="24"/>
              </w:rPr>
              <w:t>(Indicarlo como aparece en la personería jurídica de Dinadeco)</w:t>
            </w:r>
          </w:p>
        </w:tc>
        <w:tc>
          <w:tcPr>
            <w:tcW w:w="6379" w:type="dxa"/>
          </w:tcPr>
          <w:p w14:paraId="2A81B353" w14:textId="77777777" w:rsidR="00BB4453" w:rsidRPr="00BB4453" w:rsidRDefault="00BB4453" w:rsidP="005337FF">
            <w:pPr>
              <w:rPr>
                <w:rFonts w:ascii="Times New Roman" w:hAnsi="Times New Roman" w:cs="Times New Roman"/>
              </w:rPr>
            </w:pPr>
          </w:p>
        </w:tc>
      </w:tr>
      <w:tr w:rsidR="00BB4453" w:rsidRPr="00BB4453" w14:paraId="1F80A3CF" w14:textId="77777777" w:rsidTr="008A35CE">
        <w:trPr>
          <w:trHeight w:val="1111"/>
        </w:trPr>
        <w:tc>
          <w:tcPr>
            <w:tcW w:w="4962" w:type="dxa"/>
            <w:shd w:val="clear" w:color="auto" w:fill="002060"/>
            <w:vAlign w:val="center"/>
          </w:tcPr>
          <w:p w14:paraId="61493C8C" w14:textId="77777777" w:rsidR="00BB4453" w:rsidRPr="008A35CE" w:rsidRDefault="00BB4453" w:rsidP="008A35CE">
            <w:pPr>
              <w:rPr>
                <w:rFonts w:ascii="Arial" w:hAnsi="Arial" w:cs="Arial"/>
                <w:b/>
                <w:sz w:val="24"/>
                <w:szCs w:val="24"/>
              </w:rPr>
            </w:pPr>
            <w:r w:rsidRPr="008A35CE">
              <w:rPr>
                <w:rFonts w:ascii="Arial" w:hAnsi="Arial" w:cs="Arial"/>
                <w:b/>
                <w:sz w:val="24"/>
                <w:szCs w:val="24"/>
              </w:rPr>
              <w:t>Nombre del Proyecto</w:t>
            </w:r>
          </w:p>
          <w:p w14:paraId="51A4BF45" w14:textId="5437C274" w:rsidR="00BB4453" w:rsidRPr="008A35CE" w:rsidRDefault="00BB4453" w:rsidP="008A35CE">
            <w:pPr>
              <w:rPr>
                <w:rFonts w:ascii="Times New Roman" w:hAnsi="Times New Roman" w:cs="Times New Roman"/>
                <w:bCs/>
                <w:sz w:val="24"/>
                <w:szCs w:val="24"/>
              </w:rPr>
            </w:pPr>
            <w:r w:rsidRPr="008A35CE">
              <w:rPr>
                <w:rFonts w:ascii="Times New Roman" w:hAnsi="Times New Roman" w:cs="Times New Roman"/>
                <w:bCs/>
                <w:sz w:val="24"/>
                <w:szCs w:val="24"/>
              </w:rPr>
              <w:t xml:space="preserve">(Transcribir el nombre según quedó aprobado en el acta de la </w:t>
            </w:r>
            <w:r w:rsidR="00F474AF">
              <w:rPr>
                <w:rFonts w:ascii="Times New Roman" w:hAnsi="Times New Roman" w:cs="Times New Roman"/>
                <w:bCs/>
                <w:sz w:val="24"/>
                <w:szCs w:val="24"/>
              </w:rPr>
              <w:t>a</w:t>
            </w:r>
            <w:r w:rsidRPr="008A35CE">
              <w:rPr>
                <w:rFonts w:ascii="Times New Roman" w:hAnsi="Times New Roman" w:cs="Times New Roman"/>
                <w:bCs/>
                <w:sz w:val="24"/>
                <w:szCs w:val="24"/>
              </w:rPr>
              <w:t>samblea)</w:t>
            </w:r>
          </w:p>
        </w:tc>
        <w:tc>
          <w:tcPr>
            <w:tcW w:w="6379" w:type="dxa"/>
          </w:tcPr>
          <w:p w14:paraId="384A8FEF" w14:textId="77777777" w:rsidR="00BB4453" w:rsidRPr="00BB4453" w:rsidRDefault="00BB4453" w:rsidP="005337FF">
            <w:pPr>
              <w:rPr>
                <w:rFonts w:ascii="Times New Roman" w:hAnsi="Times New Roman" w:cs="Times New Roman"/>
              </w:rPr>
            </w:pPr>
          </w:p>
        </w:tc>
      </w:tr>
      <w:tr w:rsidR="00BB4453" w:rsidRPr="00BB4453" w14:paraId="318968BF" w14:textId="77777777" w:rsidTr="008A35CE">
        <w:trPr>
          <w:trHeight w:val="831"/>
        </w:trPr>
        <w:tc>
          <w:tcPr>
            <w:tcW w:w="4962" w:type="dxa"/>
            <w:shd w:val="clear" w:color="auto" w:fill="002060"/>
            <w:vAlign w:val="center"/>
          </w:tcPr>
          <w:p w14:paraId="251909D4" w14:textId="77777777" w:rsidR="00BB4453" w:rsidRPr="008A35CE" w:rsidRDefault="00BB4453" w:rsidP="008A35CE">
            <w:pPr>
              <w:rPr>
                <w:rFonts w:ascii="Arial" w:hAnsi="Arial" w:cs="Arial"/>
                <w:b/>
                <w:sz w:val="24"/>
                <w:szCs w:val="24"/>
              </w:rPr>
            </w:pPr>
            <w:r w:rsidRPr="008A35CE">
              <w:rPr>
                <w:rFonts w:ascii="Arial" w:hAnsi="Arial" w:cs="Arial"/>
                <w:b/>
                <w:sz w:val="24"/>
                <w:szCs w:val="24"/>
              </w:rPr>
              <w:t>Monto solicitado</w:t>
            </w:r>
          </w:p>
          <w:p w14:paraId="4C9AC462" w14:textId="77777777" w:rsidR="00BB4453" w:rsidRPr="008A35CE" w:rsidRDefault="00BB4453" w:rsidP="008A35CE">
            <w:pPr>
              <w:rPr>
                <w:rFonts w:ascii="Arial" w:hAnsi="Arial" w:cs="Arial"/>
                <w:b/>
                <w:bCs/>
                <w:sz w:val="24"/>
                <w:szCs w:val="24"/>
              </w:rPr>
            </w:pPr>
            <w:r w:rsidRPr="008A35CE">
              <w:rPr>
                <w:rFonts w:ascii="Arial" w:hAnsi="Arial" w:cs="Arial"/>
                <w:b/>
                <w:bCs/>
                <w:sz w:val="24"/>
                <w:szCs w:val="24"/>
              </w:rPr>
              <w:t>(Indicarlo en colones costarricenses)</w:t>
            </w:r>
          </w:p>
        </w:tc>
        <w:tc>
          <w:tcPr>
            <w:tcW w:w="6379" w:type="dxa"/>
          </w:tcPr>
          <w:p w14:paraId="686CD08C" w14:textId="77777777" w:rsidR="00BB4453" w:rsidRPr="00BB4453" w:rsidRDefault="00BB4453" w:rsidP="005337FF">
            <w:pPr>
              <w:rPr>
                <w:rFonts w:ascii="Times New Roman" w:hAnsi="Times New Roman" w:cs="Times New Roman"/>
              </w:rPr>
            </w:pPr>
          </w:p>
        </w:tc>
      </w:tr>
      <w:tr w:rsidR="00BB4453" w:rsidRPr="00A457B1" w14:paraId="76D3D7A1" w14:textId="77777777" w:rsidTr="008A35CE">
        <w:trPr>
          <w:trHeight w:val="839"/>
        </w:trPr>
        <w:tc>
          <w:tcPr>
            <w:tcW w:w="4962" w:type="dxa"/>
            <w:shd w:val="clear" w:color="auto" w:fill="002060"/>
            <w:vAlign w:val="center"/>
          </w:tcPr>
          <w:p w14:paraId="0D741A84" w14:textId="77777777" w:rsidR="00BB4453" w:rsidRPr="008A35CE" w:rsidRDefault="00BB4453" w:rsidP="008A35CE">
            <w:pPr>
              <w:rPr>
                <w:rFonts w:ascii="Arial" w:hAnsi="Arial" w:cs="Arial"/>
                <w:b/>
                <w:sz w:val="24"/>
                <w:szCs w:val="24"/>
              </w:rPr>
            </w:pPr>
            <w:r w:rsidRPr="008A35CE">
              <w:rPr>
                <w:rFonts w:ascii="Arial" w:hAnsi="Arial" w:cs="Arial"/>
                <w:b/>
                <w:sz w:val="24"/>
                <w:szCs w:val="24"/>
              </w:rPr>
              <w:t>Región</w:t>
            </w:r>
          </w:p>
        </w:tc>
        <w:tc>
          <w:tcPr>
            <w:tcW w:w="6379" w:type="dxa"/>
          </w:tcPr>
          <w:p w14:paraId="3A29F61F" w14:textId="77777777" w:rsidR="00BB4453" w:rsidRPr="00A457B1" w:rsidRDefault="00BB4453" w:rsidP="005337FF">
            <w:pPr>
              <w:rPr>
                <w:rFonts w:ascii="Times New Roman" w:hAnsi="Times New Roman" w:cs="Times New Roman"/>
              </w:rPr>
            </w:pPr>
          </w:p>
        </w:tc>
      </w:tr>
    </w:tbl>
    <w:p w14:paraId="3804298F" w14:textId="77777777" w:rsidR="00BB4453" w:rsidRPr="00A457B1" w:rsidRDefault="00BB4453" w:rsidP="00BB4453">
      <w:pPr>
        <w:rPr>
          <w:rFonts w:ascii="Times New Roman" w:hAnsi="Times New Roman" w:cs="Times New Roman"/>
        </w:rPr>
      </w:pPr>
    </w:p>
    <w:p w14:paraId="12BB2659" w14:textId="77777777" w:rsidR="00BB4453" w:rsidRPr="00A457B1" w:rsidRDefault="00BB4453" w:rsidP="00BB4453">
      <w:pPr>
        <w:rPr>
          <w:rFonts w:ascii="Times New Roman" w:hAnsi="Times New Roman" w:cs="Times New Roman"/>
        </w:rPr>
      </w:pPr>
    </w:p>
    <w:p w14:paraId="30BADE2E" w14:textId="77777777" w:rsidR="00BB4453" w:rsidRPr="008A35CE" w:rsidRDefault="00BB4453" w:rsidP="00BB4453">
      <w:pPr>
        <w:rPr>
          <w:rFonts w:ascii="Arial" w:hAnsi="Arial" w:cs="Arial"/>
          <w:b/>
          <w:sz w:val="24"/>
          <w:szCs w:val="24"/>
        </w:rPr>
      </w:pPr>
      <w:r w:rsidRPr="008A35CE">
        <w:rPr>
          <w:rFonts w:ascii="Arial" w:hAnsi="Arial" w:cs="Arial"/>
          <w:b/>
          <w:sz w:val="24"/>
          <w:szCs w:val="24"/>
        </w:rPr>
        <w:t xml:space="preserve">TIPO DE PROYECTO (escoger una opción):  </w:t>
      </w:r>
    </w:p>
    <w:p w14:paraId="0BEA46E2" w14:textId="77777777" w:rsidR="00BB4453" w:rsidRPr="00BB4453" w:rsidRDefault="00BB4453" w:rsidP="00BB4453">
      <w:pPr>
        <w:rPr>
          <w:rFonts w:ascii="Times New Roman" w:hAnsi="Times New Roman" w:cs="Times New Roman"/>
          <w:b/>
          <w:sz w:val="24"/>
          <w:szCs w:val="24"/>
        </w:rPr>
      </w:pPr>
    </w:p>
    <w:p w14:paraId="35ADFA1C" w14:textId="77777777" w:rsidR="00BB4453" w:rsidRPr="008A35CE" w:rsidRDefault="00BB4453" w:rsidP="00BB4453">
      <w:pPr>
        <w:spacing w:line="360" w:lineRule="auto"/>
        <w:rPr>
          <w:rFonts w:ascii="Arial" w:hAnsi="Arial" w:cs="Arial"/>
          <w:b/>
          <w:sz w:val="24"/>
          <w:szCs w:val="24"/>
        </w:rPr>
      </w:pPr>
      <w:r w:rsidRPr="008A35CE">
        <w:rPr>
          <w:rFonts w:ascii="Arial" w:hAnsi="Arial" w:cs="Arial"/>
          <w:b/>
          <w:noProof/>
          <w:sz w:val="24"/>
          <w:szCs w:val="24"/>
          <w:lang w:eastAsia="es-CR"/>
        </w:rPr>
        <mc:AlternateContent>
          <mc:Choice Requires="wpg">
            <w:drawing>
              <wp:anchor distT="0" distB="0" distL="114300" distR="114300" simplePos="0" relativeHeight="251703296" behindDoc="0" locked="0" layoutInCell="1" allowOverlap="1" wp14:anchorId="127A4A10" wp14:editId="25504494">
                <wp:simplePos x="0" y="0"/>
                <wp:positionH relativeFrom="column">
                  <wp:posOffset>2912745</wp:posOffset>
                </wp:positionH>
                <wp:positionV relativeFrom="paragraph">
                  <wp:posOffset>28686</wp:posOffset>
                </wp:positionV>
                <wp:extent cx="223200" cy="520083"/>
                <wp:effectExtent l="0" t="0" r="24765" b="13335"/>
                <wp:wrapNone/>
                <wp:docPr id="40" name="Grupo 40"/>
                <wp:cNvGraphicFramePr/>
                <a:graphic xmlns:a="http://schemas.openxmlformats.org/drawingml/2006/main">
                  <a:graphicData uri="http://schemas.microsoft.com/office/word/2010/wordprocessingGroup">
                    <wpg:wgp>
                      <wpg:cNvGrpSpPr/>
                      <wpg:grpSpPr>
                        <a:xfrm>
                          <a:off x="0" y="0"/>
                          <a:ext cx="223200" cy="520083"/>
                          <a:chOff x="0" y="0"/>
                          <a:chExt cx="223200" cy="520083"/>
                        </a:xfrm>
                      </wpg:grpSpPr>
                      <wps:wsp>
                        <wps:cNvPr id="12" name="Rectángulo 12"/>
                        <wps:cNvSpPr/>
                        <wps:spPr>
                          <a:xfrm>
                            <a:off x="0" y="296883"/>
                            <a:ext cx="223200" cy="22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0" y="0"/>
                            <a:ext cx="223200" cy="22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C9793F" id="Grupo 40" o:spid="_x0000_s1026" style="position:absolute;margin-left:229.35pt;margin-top:2.25pt;width:17.55pt;height:40.95pt;z-index:251703296" coordsize="223200,5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">
                <v:rect id="Rectángulo 12" o:spid="_x0000_s1027" style="position:absolute;top:296883;width:223200;height:22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ángulo 27" o:spid="_x0000_s1028" style="position:absolute;width:223200;height:22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group>
            </w:pict>
          </mc:Fallback>
        </mc:AlternateContent>
      </w:r>
      <w:r w:rsidRPr="008A35CE">
        <w:rPr>
          <w:rFonts w:ascii="Arial" w:hAnsi="Arial" w:cs="Arial"/>
          <w:b/>
          <w:sz w:val="24"/>
          <w:szCs w:val="24"/>
        </w:rPr>
        <w:t xml:space="preserve">SOCIOPRODUCTIVO                   </w:t>
      </w:r>
    </w:p>
    <w:p w14:paraId="6E60CBE0" w14:textId="77777777" w:rsidR="00BB4453" w:rsidRPr="008A35CE" w:rsidRDefault="00BB4453" w:rsidP="00BB4453">
      <w:pPr>
        <w:spacing w:line="360" w:lineRule="auto"/>
        <w:rPr>
          <w:rFonts w:ascii="Arial" w:hAnsi="Arial" w:cs="Arial"/>
          <w:b/>
          <w:sz w:val="24"/>
          <w:szCs w:val="24"/>
        </w:rPr>
      </w:pPr>
      <w:r w:rsidRPr="008A35CE">
        <w:rPr>
          <w:rFonts w:ascii="Arial" w:hAnsi="Arial" w:cs="Arial"/>
          <w:b/>
          <w:sz w:val="24"/>
          <w:szCs w:val="24"/>
        </w:rPr>
        <w:t>CON COMPONENTE PRODUCTIVO</w:t>
      </w:r>
    </w:p>
    <w:p w14:paraId="45D69E26" w14:textId="5CB7F371" w:rsidR="00BB4453" w:rsidRDefault="00BB4453" w:rsidP="00FE1BFD"/>
    <w:p w14:paraId="180328D8" w14:textId="65CFC61B" w:rsidR="00861DC9" w:rsidRDefault="00861DC9" w:rsidP="00FE1BFD"/>
    <w:p w14:paraId="6EEFECAC" w14:textId="326BA6A4" w:rsidR="00861DC9" w:rsidRDefault="00861DC9" w:rsidP="00FE1BFD"/>
    <w:p w14:paraId="66E4A277" w14:textId="77777777" w:rsidR="00861DC9" w:rsidRDefault="00861DC9" w:rsidP="00FE1BFD"/>
    <w:p w14:paraId="2A35B7DD" w14:textId="77777777" w:rsidR="00BB4453" w:rsidRDefault="00BB4453" w:rsidP="00FE1BFD"/>
    <w:tbl>
      <w:tblPr>
        <w:tblStyle w:val="Tablaconcuadrcula"/>
        <w:tblW w:w="11199" w:type="dxa"/>
        <w:tblInd w:w="-1281" w:type="dxa"/>
        <w:tblLook w:val="04A0" w:firstRow="1" w:lastRow="0" w:firstColumn="1" w:lastColumn="0" w:noHBand="0" w:noVBand="1"/>
      </w:tblPr>
      <w:tblGrid>
        <w:gridCol w:w="11199"/>
      </w:tblGrid>
      <w:tr w:rsidR="00BB4453" w:rsidRPr="00A457B1" w14:paraId="2B0A9358" w14:textId="77777777" w:rsidTr="008A35CE">
        <w:tc>
          <w:tcPr>
            <w:tcW w:w="11199" w:type="dxa"/>
            <w:shd w:val="clear" w:color="auto" w:fill="002060"/>
            <w:vAlign w:val="center"/>
          </w:tcPr>
          <w:p w14:paraId="51839265" w14:textId="77777777" w:rsidR="00BB4453" w:rsidRPr="00A457B1" w:rsidRDefault="00BB4453" w:rsidP="005337FF">
            <w:pPr>
              <w:rPr>
                <w:rFonts w:ascii="Times New Roman" w:hAnsi="Times New Roman" w:cs="Times New Roman"/>
              </w:rPr>
            </w:pPr>
          </w:p>
          <w:p w14:paraId="3F9402A2" w14:textId="7CA8205B" w:rsidR="00BB4453" w:rsidRPr="008A35CE" w:rsidRDefault="00BB4453" w:rsidP="008A35CE">
            <w:pPr>
              <w:pStyle w:val="Prrafodelista"/>
              <w:numPr>
                <w:ilvl w:val="0"/>
                <w:numId w:val="31"/>
              </w:numPr>
              <w:shd w:val="clear" w:color="auto" w:fill="002060"/>
              <w:jc w:val="center"/>
              <w:rPr>
                <w:rFonts w:ascii="Arial" w:hAnsi="Arial" w:cs="Arial"/>
                <w:b/>
                <w:sz w:val="28"/>
                <w:szCs w:val="28"/>
              </w:rPr>
            </w:pPr>
            <w:r w:rsidRPr="008A35CE">
              <w:rPr>
                <w:rFonts w:ascii="Arial" w:hAnsi="Arial" w:cs="Arial"/>
                <w:b/>
                <w:sz w:val="28"/>
                <w:szCs w:val="28"/>
              </w:rPr>
              <w:t>Requisitos Generales</w:t>
            </w:r>
          </w:p>
          <w:p w14:paraId="2C35E7CE" w14:textId="77777777" w:rsidR="00BB4453" w:rsidRPr="00A457B1" w:rsidRDefault="00BB4453" w:rsidP="005337FF">
            <w:pPr>
              <w:rPr>
                <w:rFonts w:ascii="Times New Roman" w:hAnsi="Times New Roman" w:cs="Times New Roman"/>
              </w:rPr>
            </w:pPr>
          </w:p>
        </w:tc>
      </w:tr>
    </w:tbl>
    <w:p w14:paraId="4FC351B6" w14:textId="77777777" w:rsidR="00BB4453" w:rsidRPr="00A457B1" w:rsidRDefault="00BB4453" w:rsidP="00BB4453">
      <w:pPr>
        <w:spacing w:line="240" w:lineRule="auto"/>
        <w:rPr>
          <w:rFonts w:ascii="Times New Roman" w:hAnsi="Times New Roman" w:cs="Times New Roman"/>
          <w:b/>
          <w:sz w:val="24"/>
          <w:szCs w:val="24"/>
        </w:rPr>
      </w:pPr>
    </w:p>
    <w:tbl>
      <w:tblPr>
        <w:tblStyle w:val="Tablaconcuadrcula"/>
        <w:tblW w:w="11199" w:type="dxa"/>
        <w:tblInd w:w="-1281" w:type="dxa"/>
        <w:tblLayout w:type="fixed"/>
        <w:tblLook w:val="04A0" w:firstRow="1" w:lastRow="0" w:firstColumn="1" w:lastColumn="0" w:noHBand="0" w:noVBand="1"/>
      </w:tblPr>
      <w:tblGrid>
        <w:gridCol w:w="709"/>
        <w:gridCol w:w="4600"/>
        <w:gridCol w:w="754"/>
        <w:gridCol w:w="742"/>
        <w:gridCol w:w="766"/>
        <w:gridCol w:w="754"/>
        <w:gridCol w:w="754"/>
        <w:gridCol w:w="754"/>
        <w:gridCol w:w="754"/>
        <w:gridCol w:w="612"/>
      </w:tblGrid>
      <w:tr w:rsidR="00BB4453" w:rsidRPr="00A457B1" w14:paraId="31EB5089" w14:textId="77777777" w:rsidTr="008A35CE">
        <w:trPr>
          <w:trHeight w:val="971"/>
        </w:trPr>
        <w:tc>
          <w:tcPr>
            <w:tcW w:w="5309" w:type="dxa"/>
            <w:gridSpan w:val="2"/>
            <w:shd w:val="clear" w:color="auto" w:fill="002060"/>
            <w:vAlign w:val="center"/>
          </w:tcPr>
          <w:p w14:paraId="13229C8B" w14:textId="77777777" w:rsidR="00BB4453" w:rsidRPr="008A35CE" w:rsidRDefault="00BB4453" w:rsidP="005337FF">
            <w:pPr>
              <w:jc w:val="center"/>
              <w:rPr>
                <w:rFonts w:ascii="Arial" w:hAnsi="Arial" w:cs="Arial"/>
                <w:sz w:val="28"/>
                <w:szCs w:val="28"/>
                <w:lang w:val="es-ES"/>
              </w:rPr>
            </w:pPr>
            <w:r w:rsidRPr="008A35CE">
              <w:rPr>
                <w:rFonts w:ascii="Arial" w:hAnsi="Arial" w:cs="Arial"/>
                <w:b/>
                <w:sz w:val="28"/>
                <w:szCs w:val="28"/>
                <w:lang w:val="es-ES"/>
              </w:rPr>
              <w:t>Detalle</w:t>
            </w:r>
          </w:p>
        </w:tc>
        <w:tc>
          <w:tcPr>
            <w:tcW w:w="1496" w:type="dxa"/>
            <w:gridSpan w:val="2"/>
            <w:shd w:val="clear" w:color="auto" w:fill="002060"/>
            <w:vAlign w:val="center"/>
          </w:tcPr>
          <w:p w14:paraId="31DC49C7" w14:textId="77777777" w:rsidR="00BB4453" w:rsidRPr="008A35CE" w:rsidRDefault="00BB4453" w:rsidP="005337FF">
            <w:pPr>
              <w:jc w:val="center"/>
              <w:rPr>
                <w:rFonts w:ascii="Arial" w:hAnsi="Arial" w:cs="Arial"/>
                <w:b/>
                <w:bCs/>
                <w:sz w:val="20"/>
                <w:szCs w:val="20"/>
              </w:rPr>
            </w:pPr>
            <w:r w:rsidRPr="008A35CE">
              <w:rPr>
                <w:rFonts w:ascii="Arial" w:hAnsi="Arial" w:cs="Arial"/>
                <w:b/>
                <w:bCs/>
                <w:sz w:val="20"/>
                <w:szCs w:val="20"/>
              </w:rPr>
              <w:t>Verificación</w:t>
            </w:r>
          </w:p>
          <w:p w14:paraId="6B07237E" w14:textId="77777777" w:rsidR="00BB4453" w:rsidRPr="008A35CE" w:rsidRDefault="00BB4453" w:rsidP="005337FF">
            <w:pPr>
              <w:jc w:val="center"/>
              <w:rPr>
                <w:rFonts w:ascii="Arial" w:hAnsi="Arial" w:cs="Arial"/>
                <w:b/>
                <w:bCs/>
                <w:sz w:val="20"/>
                <w:szCs w:val="20"/>
              </w:rPr>
            </w:pPr>
            <w:r w:rsidRPr="008A35CE">
              <w:rPr>
                <w:rFonts w:ascii="Arial" w:hAnsi="Arial" w:cs="Arial"/>
                <w:b/>
                <w:bCs/>
                <w:sz w:val="20"/>
                <w:szCs w:val="20"/>
              </w:rPr>
              <w:t>Organización</w:t>
            </w:r>
          </w:p>
          <w:p w14:paraId="0BE98E90" w14:textId="77777777" w:rsidR="00BB4453" w:rsidRPr="008A35CE" w:rsidRDefault="00BB4453" w:rsidP="005337FF">
            <w:pPr>
              <w:jc w:val="center"/>
              <w:rPr>
                <w:rFonts w:ascii="Arial" w:hAnsi="Arial" w:cs="Arial"/>
              </w:rPr>
            </w:pPr>
            <w:r w:rsidRPr="008A35CE">
              <w:rPr>
                <w:rFonts w:ascii="Arial" w:hAnsi="Arial" w:cs="Arial"/>
                <w:b/>
                <w:bCs/>
                <w:sz w:val="20"/>
                <w:szCs w:val="20"/>
              </w:rPr>
              <w:t>Comunal.</w:t>
            </w:r>
          </w:p>
        </w:tc>
        <w:tc>
          <w:tcPr>
            <w:tcW w:w="1520" w:type="dxa"/>
            <w:gridSpan w:val="2"/>
            <w:shd w:val="clear" w:color="auto" w:fill="002060"/>
            <w:vAlign w:val="center"/>
          </w:tcPr>
          <w:p w14:paraId="1A0EF279" w14:textId="77777777" w:rsidR="00BB4453" w:rsidRPr="008A35CE" w:rsidRDefault="00BB4453" w:rsidP="005337FF">
            <w:pPr>
              <w:jc w:val="center"/>
              <w:rPr>
                <w:rFonts w:ascii="Arial" w:hAnsi="Arial" w:cs="Arial"/>
                <w:b/>
                <w:bCs/>
                <w:sz w:val="20"/>
                <w:szCs w:val="20"/>
              </w:rPr>
            </w:pPr>
            <w:r w:rsidRPr="008A35CE">
              <w:rPr>
                <w:rFonts w:ascii="Arial" w:hAnsi="Arial" w:cs="Arial"/>
                <w:b/>
                <w:bCs/>
                <w:sz w:val="20"/>
                <w:szCs w:val="20"/>
              </w:rPr>
              <w:t>Verificación</w:t>
            </w:r>
          </w:p>
          <w:p w14:paraId="4A78BC5C" w14:textId="77777777" w:rsidR="00BB4453" w:rsidRPr="008A35CE" w:rsidRDefault="00BB4453" w:rsidP="005337FF">
            <w:pPr>
              <w:jc w:val="center"/>
              <w:rPr>
                <w:rFonts w:ascii="Arial" w:hAnsi="Arial" w:cs="Arial"/>
                <w:b/>
                <w:bCs/>
                <w:sz w:val="20"/>
                <w:szCs w:val="20"/>
              </w:rPr>
            </w:pPr>
            <w:r w:rsidRPr="008A35CE">
              <w:rPr>
                <w:rFonts w:ascii="Arial" w:hAnsi="Arial" w:cs="Arial"/>
                <w:b/>
                <w:bCs/>
                <w:sz w:val="20"/>
                <w:szCs w:val="20"/>
              </w:rPr>
              <w:t>Promotor (a)</w:t>
            </w:r>
          </w:p>
          <w:p w14:paraId="14DEFC4D" w14:textId="77777777" w:rsidR="00BB4453" w:rsidRPr="008A35CE" w:rsidRDefault="00BB4453" w:rsidP="005337FF">
            <w:pPr>
              <w:jc w:val="center"/>
              <w:rPr>
                <w:rFonts w:ascii="Arial" w:hAnsi="Arial" w:cs="Arial"/>
              </w:rPr>
            </w:pPr>
            <w:r w:rsidRPr="008A35CE">
              <w:rPr>
                <w:rFonts w:ascii="Arial" w:hAnsi="Arial" w:cs="Arial"/>
                <w:b/>
                <w:bCs/>
                <w:sz w:val="20"/>
                <w:szCs w:val="20"/>
              </w:rPr>
              <w:t>Regional.</w:t>
            </w:r>
          </w:p>
        </w:tc>
        <w:tc>
          <w:tcPr>
            <w:tcW w:w="1508" w:type="dxa"/>
            <w:gridSpan w:val="2"/>
            <w:shd w:val="clear" w:color="auto" w:fill="002060"/>
            <w:vAlign w:val="center"/>
          </w:tcPr>
          <w:p w14:paraId="4981D882" w14:textId="77777777" w:rsidR="00BB4453" w:rsidRPr="008A35CE" w:rsidRDefault="00BB4453" w:rsidP="005337FF">
            <w:pPr>
              <w:jc w:val="center"/>
              <w:rPr>
                <w:rFonts w:ascii="Arial" w:hAnsi="Arial" w:cs="Arial"/>
                <w:b/>
                <w:bCs/>
                <w:sz w:val="20"/>
                <w:szCs w:val="20"/>
              </w:rPr>
            </w:pPr>
            <w:r w:rsidRPr="008A35CE">
              <w:rPr>
                <w:rFonts w:ascii="Arial" w:hAnsi="Arial" w:cs="Arial"/>
                <w:b/>
                <w:bCs/>
                <w:sz w:val="20"/>
                <w:szCs w:val="20"/>
              </w:rPr>
              <w:t>Verificación</w:t>
            </w:r>
          </w:p>
          <w:p w14:paraId="155BD875" w14:textId="77777777" w:rsidR="00BB4453" w:rsidRPr="008A35CE" w:rsidRDefault="00BB4453" w:rsidP="005337FF">
            <w:pPr>
              <w:jc w:val="center"/>
              <w:rPr>
                <w:rFonts w:ascii="Arial" w:hAnsi="Arial" w:cs="Arial"/>
                <w:b/>
                <w:bCs/>
                <w:sz w:val="20"/>
                <w:szCs w:val="20"/>
              </w:rPr>
            </w:pPr>
            <w:r w:rsidRPr="008A35CE">
              <w:rPr>
                <w:rFonts w:ascii="Arial" w:hAnsi="Arial" w:cs="Arial"/>
                <w:b/>
                <w:bCs/>
                <w:sz w:val="20"/>
                <w:szCs w:val="20"/>
              </w:rPr>
              <w:t>Director (a)</w:t>
            </w:r>
          </w:p>
          <w:p w14:paraId="7F8BC330" w14:textId="77777777" w:rsidR="00BB4453" w:rsidRPr="008A35CE" w:rsidRDefault="00BB4453" w:rsidP="005337FF">
            <w:pPr>
              <w:jc w:val="center"/>
              <w:rPr>
                <w:rFonts w:ascii="Arial" w:hAnsi="Arial" w:cs="Arial"/>
              </w:rPr>
            </w:pPr>
            <w:r w:rsidRPr="008A35CE">
              <w:rPr>
                <w:rFonts w:ascii="Arial" w:hAnsi="Arial" w:cs="Arial"/>
                <w:b/>
                <w:bCs/>
                <w:sz w:val="20"/>
                <w:szCs w:val="20"/>
              </w:rPr>
              <w:t>Regional</w:t>
            </w:r>
          </w:p>
        </w:tc>
        <w:tc>
          <w:tcPr>
            <w:tcW w:w="1366" w:type="dxa"/>
            <w:gridSpan w:val="2"/>
            <w:shd w:val="clear" w:color="auto" w:fill="002060"/>
            <w:vAlign w:val="center"/>
          </w:tcPr>
          <w:p w14:paraId="2FCBFB9B" w14:textId="77777777" w:rsidR="00BB4453" w:rsidRPr="008A35CE" w:rsidRDefault="00BB4453" w:rsidP="005337FF">
            <w:pPr>
              <w:jc w:val="center"/>
              <w:rPr>
                <w:rFonts w:ascii="Arial" w:hAnsi="Arial" w:cs="Arial"/>
                <w:b/>
                <w:bCs/>
                <w:sz w:val="20"/>
                <w:szCs w:val="20"/>
              </w:rPr>
            </w:pPr>
            <w:r w:rsidRPr="008A35CE">
              <w:rPr>
                <w:rFonts w:ascii="Arial" w:hAnsi="Arial" w:cs="Arial"/>
                <w:b/>
                <w:bCs/>
                <w:sz w:val="20"/>
                <w:szCs w:val="20"/>
              </w:rPr>
              <w:t>Verificación</w:t>
            </w:r>
          </w:p>
          <w:p w14:paraId="3F8023D4" w14:textId="77777777" w:rsidR="00BB4453" w:rsidRPr="008A35CE" w:rsidRDefault="00BB4453" w:rsidP="005337FF">
            <w:pPr>
              <w:jc w:val="center"/>
              <w:rPr>
                <w:rFonts w:ascii="Arial" w:hAnsi="Arial" w:cs="Arial"/>
              </w:rPr>
            </w:pPr>
            <w:r w:rsidRPr="008A35CE">
              <w:rPr>
                <w:rFonts w:ascii="Arial" w:hAnsi="Arial" w:cs="Arial"/>
                <w:b/>
                <w:bCs/>
                <w:sz w:val="20"/>
                <w:szCs w:val="20"/>
              </w:rPr>
              <w:t>Analista.</w:t>
            </w:r>
          </w:p>
        </w:tc>
      </w:tr>
      <w:tr w:rsidR="00BB4453" w:rsidRPr="00A457B1" w14:paraId="73B8C261" w14:textId="77777777" w:rsidTr="00342355">
        <w:trPr>
          <w:trHeight w:val="687"/>
        </w:trPr>
        <w:tc>
          <w:tcPr>
            <w:tcW w:w="709" w:type="dxa"/>
            <w:shd w:val="clear" w:color="auto" w:fill="F2F2F2" w:themeFill="background1" w:themeFillShade="F2"/>
            <w:vAlign w:val="center"/>
          </w:tcPr>
          <w:p w14:paraId="2B7D6D6A" w14:textId="1C8EB2F8" w:rsidR="00BB4453" w:rsidRPr="008A35CE" w:rsidRDefault="00BB4453" w:rsidP="008A35CE">
            <w:pPr>
              <w:pStyle w:val="Prrafodelista"/>
              <w:numPr>
                <w:ilvl w:val="0"/>
                <w:numId w:val="36"/>
              </w:numPr>
              <w:rPr>
                <w:rFonts w:ascii="Arial" w:hAnsi="Arial" w:cs="Arial"/>
                <w:b/>
                <w:sz w:val="24"/>
                <w:szCs w:val="24"/>
                <w:lang w:val="es-ES"/>
              </w:rPr>
            </w:pPr>
          </w:p>
        </w:tc>
        <w:tc>
          <w:tcPr>
            <w:tcW w:w="4600" w:type="dxa"/>
            <w:shd w:val="clear" w:color="auto" w:fill="F2F2F2" w:themeFill="background1" w:themeFillShade="F2"/>
            <w:vAlign w:val="center"/>
          </w:tcPr>
          <w:p w14:paraId="05DB4697" w14:textId="20B41A10" w:rsidR="00BB4453" w:rsidRPr="008A35CE" w:rsidRDefault="00F474AF" w:rsidP="008A35CE">
            <w:pPr>
              <w:rPr>
                <w:rFonts w:ascii="Arial" w:hAnsi="Arial" w:cs="Arial"/>
                <w:b/>
                <w:sz w:val="24"/>
                <w:szCs w:val="24"/>
                <w:lang w:val="es-ES"/>
              </w:rPr>
            </w:pPr>
            <w:r>
              <w:rPr>
                <w:rFonts w:ascii="Arial" w:hAnsi="Arial" w:cs="Arial"/>
                <w:b/>
                <w:sz w:val="24"/>
                <w:szCs w:val="24"/>
                <w:lang w:val="es-ES"/>
              </w:rPr>
              <w:t>Documentos de la organización c</w:t>
            </w:r>
            <w:r w:rsidR="00BB4453" w:rsidRPr="008A35CE">
              <w:rPr>
                <w:rFonts w:ascii="Arial" w:hAnsi="Arial" w:cs="Arial"/>
                <w:b/>
                <w:sz w:val="24"/>
                <w:szCs w:val="24"/>
                <w:lang w:val="es-ES"/>
              </w:rPr>
              <w:t>omunal</w:t>
            </w:r>
          </w:p>
        </w:tc>
        <w:tc>
          <w:tcPr>
            <w:tcW w:w="754" w:type="dxa"/>
            <w:shd w:val="clear" w:color="auto" w:fill="F2F2F2" w:themeFill="background1" w:themeFillShade="F2"/>
            <w:vAlign w:val="center"/>
          </w:tcPr>
          <w:p w14:paraId="482FC27B" w14:textId="77777777" w:rsidR="00BB4453" w:rsidRPr="008A35CE" w:rsidRDefault="00BB4453" w:rsidP="008A35CE">
            <w:pPr>
              <w:jc w:val="center"/>
              <w:rPr>
                <w:rFonts w:ascii="Arial" w:hAnsi="Arial" w:cs="Arial"/>
                <w:b/>
                <w:bCs/>
                <w:sz w:val="20"/>
                <w:szCs w:val="20"/>
                <w:lang w:val="es-ES"/>
              </w:rPr>
            </w:pPr>
            <w:r w:rsidRPr="008A35CE">
              <w:rPr>
                <w:rFonts w:ascii="Arial" w:hAnsi="Arial" w:cs="Arial"/>
                <w:b/>
                <w:bCs/>
                <w:sz w:val="24"/>
                <w:szCs w:val="24"/>
              </w:rPr>
              <w:t>SI</w:t>
            </w:r>
          </w:p>
        </w:tc>
        <w:tc>
          <w:tcPr>
            <w:tcW w:w="742" w:type="dxa"/>
            <w:shd w:val="clear" w:color="auto" w:fill="F2F2F2" w:themeFill="background1" w:themeFillShade="F2"/>
            <w:vAlign w:val="center"/>
          </w:tcPr>
          <w:p w14:paraId="6B44C84A" w14:textId="77777777" w:rsidR="00BB4453" w:rsidRPr="008A35CE" w:rsidRDefault="00BB4453" w:rsidP="008A35CE">
            <w:pPr>
              <w:jc w:val="center"/>
              <w:rPr>
                <w:rFonts w:ascii="Arial" w:hAnsi="Arial" w:cs="Arial"/>
                <w:b/>
                <w:bCs/>
                <w:sz w:val="20"/>
                <w:szCs w:val="20"/>
              </w:rPr>
            </w:pPr>
            <w:r w:rsidRPr="008A35CE">
              <w:rPr>
                <w:rFonts w:ascii="Arial" w:hAnsi="Arial" w:cs="Arial"/>
                <w:b/>
                <w:bCs/>
                <w:sz w:val="24"/>
                <w:szCs w:val="24"/>
              </w:rPr>
              <w:t>NO</w:t>
            </w:r>
          </w:p>
        </w:tc>
        <w:tc>
          <w:tcPr>
            <w:tcW w:w="766" w:type="dxa"/>
            <w:shd w:val="clear" w:color="auto" w:fill="F2F2F2" w:themeFill="background1" w:themeFillShade="F2"/>
            <w:vAlign w:val="center"/>
          </w:tcPr>
          <w:p w14:paraId="48C4B665" w14:textId="77777777" w:rsidR="00BB4453" w:rsidRPr="008A35CE" w:rsidRDefault="00BB4453" w:rsidP="008A35CE">
            <w:pPr>
              <w:jc w:val="center"/>
              <w:rPr>
                <w:rFonts w:ascii="Arial" w:hAnsi="Arial" w:cs="Arial"/>
                <w:b/>
                <w:bCs/>
                <w:sz w:val="20"/>
                <w:szCs w:val="20"/>
                <w:lang w:val="es-ES"/>
              </w:rPr>
            </w:pPr>
            <w:r w:rsidRPr="008A35CE">
              <w:rPr>
                <w:rFonts w:ascii="Arial" w:hAnsi="Arial" w:cs="Arial"/>
                <w:b/>
                <w:bCs/>
                <w:sz w:val="24"/>
                <w:szCs w:val="24"/>
              </w:rPr>
              <w:t>SI</w:t>
            </w:r>
          </w:p>
        </w:tc>
        <w:tc>
          <w:tcPr>
            <w:tcW w:w="754" w:type="dxa"/>
            <w:shd w:val="clear" w:color="auto" w:fill="F2F2F2" w:themeFill="background1" w:themeFillShade="F2"/>
            <w:vAlign w:val="center"/>
          </w:tcPr>
          <w:p w14:paraId="3D960FBE" w14:textId="77777777" w:rsidR="00BB4453" w:rsidRPr="008A35CE" w:rsidRDefault="00BB4453" w:rsidP="008A35CE">
            <w:pPr>
              <w:jc w:val="center"/>
              <w:rPr>
                <w:rFonts w:ascii="Arial" w:hAnsi="Arial" w:cs="Arial"/>
                <w:b/>
                <w:bCs/>
                <w:sz w:val="20"/>
                <w:szCs w:val="20"/>
              </w:rPr>
            </w:pPr>
            <w:r w:rsidRPr="008A35CE">
              <w:rPr>
                <w:rFonts w:ascii="Arial" w:hAnsi="Arial" w:cs="Arial"/>
                <w:b/>
                <w:bCs/>
                <w:sz w:val="24"/>
                <w:szCs w:val="24"/>
              </w:rPr>
              <w:t>NO</w:t>
            </w:r>
          </w:p>
        </w:tc>
        <w:tc>
          <w:tcPr>
            <w:tcW w:w="754" w:type="dxa"/>
            <w:shd w:val="clear" w:color="auto" w:fill="F2F2F2" w:themeFill="background1" w:themeFillShade="F2"/>
            <w:vAlign w:val="center"/>
          </w:tcPr>
          <w:p w14:paraId="40E6B7B4" w14:textId="77777777" w:rsidR="00BB4453" w:rsidRPr="008A35CE" w:rsidRDefault="00BB4453" w:rsidP="008A35CE">
            <w:pPr>
              <w:jc w:val="center"/>
              <w:rPr>
                <w:rFonts w:ascii="Arial" w:hAnsi="Arial" w:cs="Arial"/>
                <w:b/>
                <w:bCs/>
                <w:sz w:val="20"/>
                <w:szCs w:val="20"/>
                <w:lang w:val="es-ES"/>
              </w:rPr>
            </w:pPr>
            <w:r w:rsidRPr="008A35CE">
              <w:rPr>
                <w:rFonts w:ascii="Arial" w:hAnsi="Arial" w:cs="Arial"/>
                <w:b/>
                <w:bCs/>
                <w:sz w:val="24"/>
                <w:szCs w:val="24"/>
              </w:rPr>
              <w:t>SI</w:t>
            </w:r>
          </w:p>
        </w:tc>
        <w:tc>
          <w:tcPr>
            <w:tcW w:w="754" w:type="dxa"/>
            <w:shd w:val="clear" w:color="auto" w:fill="F2F2F2" w:themeFill="background1" w:themeFillShade="F2"/>
            <w:vAlign w:val="center"/>
          </w:tcPr>
          <w:p w14:paraId="6E223966" w14:textId="77777777" w:rsidR="00BB4453" w:rsidRPr="008A35CE" w:rsidRDefault="00BB4453" w:rsidP="008A35CE">
            <w:pPr>
              <w:jc w:val="center"/>
              <w:rPr>
                <w:rFonts w:ascii="Arial" w:hAnsi="Arial" w:cs="Arial"/>
                <w:b/>
                <w:bCs/>
                <w:sz w:val="20"/>
                <w:szCs w:val="20"/>
              </w:rPr>
            </w:pPr>
            <w:r w:rsidRPr="008A35CE">
              <w:rPr>
                <w:rFonts w:ascii="Arial" w:hAnsi="Arial" w:cs="Arial"/>
                <w:b/>
                <w:bCs/>
                <w:sz w:val="24"/>
                <w:szCs w:val="24"/>
              </w:rPr>
              <w:t>NO</w:t>
            </w:r>
          </w:p>
        </w:tc>
        <w:tc>
          <w:tcPr>
            <w:tcW w:w="754" w:type="dxa"/>
            <w:shd w:val="clear" w:color="auto" w:fill="F2F2F2" w:themeFill="background1" w:themeFillShade="F2"/>
            <w:vAlign w:val="center"/>
          </w:tcPr>
          <w:p w14:paraId="3200E30F" w14:textId="77777777" w:rsidR="00BB4453" w:rsidRPr="008A35CE" w:rsidRDefault="00BB4453" w:rsidP="008A35CE">
            <w:pPr>
              <w:jc w:val="center"/>
              <w:rPr>
                <w:rFonts w:ascii="Arial" w:hAnsi="Arial" w:cs="Arial"/>
                <w:b/>
                <w:bCs/>
                <w:sz w:val="20"/>
                <w:szCs w:val="20"/>
                <w:lang w:val="es-ES"/>
              </w:rPr>
            </w:pPr>
            <w:r w:rsidRPr="008A35CE">
              <w:rPr>
                <w:rFonts w:ascii="Arial" w:hAnsi="Arial" w:cs="Arial"/>
                <w:b/>
                <w:bCs/>
                <w:sz w:val="24"/>
                <w:szCs w:val="24"/>
              </w:rPr>
              <w:t>SI</w:t>
            </w:r>
          </w:p>
        </w:tc>
        <w:tc>
          <w:tcPr>
            <w:tcW w:w="612" w:type="dxa"/>
            <w:shd w:val="clear" w:color="auto" w:fill="F2F2F2" w:themeFill="background1" w:themeFillShade="F2"/>
            <w:vAlign w:val="center"/>
          </w:tcPr>
          <w:p w14:paraId="67138A97" w14:textId="77777777" w:rsidR="00BB4453" w:rsidRPr="008A35CE" w:rsidRDefault="00BB4453" w:rsidP="008A35CE">
            <w:pPr>
              <w:jc w:val="center"/>
              <w:rPr>
                <w:rFonts w:ascii="Arial" w:hAnsi="Arial" w:cs="Arial"/>
                <w:b/>
                <w:bCs/>
                <w:sz w:val="20"/>
                <w:szCs w:val="20"/>
              </w:rPr>
            </w:pPr>
            <w:r w:rsidRPr="008A35CE">
              <w:rPr>
                <w:rFonts w:ascii="Arial" w:hAnsi="Arial" w:cs="Arial"/>
                <w:b/>
                <w:bCs/>
                <w:sz w:val="24"/>
                <w:szCs w:val="24"/>
              </w:rPr>
              <w:t>NO</w:t>
            </w:r>
          </w:p>
        </w:tc>
      </w:tr>
      <w:tr w:rsidR="00BB4453" w:rsidRPr="00A457B1" w14:paraId="63020D6F" w14:textId="77777777" w:rsidTr="008A35CE">
        <w:trPr>
          <w:trHeight w:val="379"/>
        </w:trPr>
        <w:tc>
          <w:tcPr>
            <w:tcW w:w="709" w:type="dxa"/>
            <w:shd w:val="clear" w:color="auto" w:fill="F2F2F2" w:themeFill="background1" w:themeFillShade="F2"/>
            <w:vAlign w:val="center"/>
          </w:tcPr>
          <w:p w14:paraId="1206094A" w14:textId="28EEB640" w:rsidR="00BB4453" w:rsidRPr="008A35CE" w:rsidRDefault="00BB4453" w:rsidP="008A35CE">
            <w:pPr>
              <w:pStyle w:val="Prrafodelista"/>
              <w:numPr>
                <w:ilvl w:val="1"/>
                <w:numId w:val="36"/>
              </w:numPr>
              <w:rPr>
                <w:rFonts w:ascii="Times New Roman" w:hAnsi="Times New Roman" w:cs="Times New Roman"/>
                <w:b/>
                <w:sz w:val="24"/>
                <w:szCs w:val="24"/>
                <w:lang w:val="es-ES"/>
              </w:rPr>
            </w:pPr>
          </w:p>
        </w:tc>
        <w:tc>
          <w:tcPr>
            <w:tcW w:w="4600" w:type="dxa"/>
            <w:shd w:val="clear" w:color="auto" w:fill="auto"/>
          </w:tcPr>
          <w:p w14:paraId="13E6C560" w14:textId="77777777" w:rsidR="008A35CE" w:rsidRDefault="008A35CE" w:rsidP="005337FF">
            <w:pPr>
              <w:jc w:val="both"/>
              <w:rPr>
                <w:rFonts w:ascii="Times New Roman" w:hAnsi="Times New Roman" w:cs="Times New Roman"/>
                <w:sz w:val="24"/>
                <w:szCs w:val="24"/>
                <w:lang w:val="es-ES"/>
              </w:rPr>
            </w:pPr>
          </w:p>
          <w:p w14:paraId="0C9F0DB7" w14:textId="0BBAAF61"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Cumplen con las consideraciones generales par</w:t>
            </w:r>
            <w:r w:rsidR="00D07FBD">
              <w:rPr>
                <w:rFonts w:ascii="Times New Roman" w:hAnsi="Times New Roman" w:cs="Times New Roman"/>
                <w:sz w:val="24"/>
                <w:szCs w:val="24"/>
                <w:lang w:val="es-ES"/>
              </w:rPr>
              <w:t>a la presentación de proyectos (v</w:t>
            </w:r>
            <w:r w:rsidRPr="00A457B1">
              <w:rPr>
                <w:rFonts w:ascii="Times New Roman" w:hAnsi="Times New Roman" w:cs="Times New Roman"/>
                <w:sz w:val="24"/>
                <w:szCs w:val="24"/>
                <w:lang w:val="es-ES"/>
              </w:rPr>
              <w:t xml:space="preserve">er </w:t>
            </w:r>
            <w:r w:rsidR="00D07FBD">
              <w:rPr>
                <w:rFonts w:ascii="Times New Roman" w:hAnsi="Times New Roman" w:cs="Times New Roman"/>
                <w:sz w:val="24"/>
                <w:szCs w:val="24"/>
                <w:lang w:val="es-ES"/>
              </w:rPr>
              <w:t>A</w:t>
            </w:r>
            <w:r w:rsidR="00A214FC">
              <w:rPr>
                <w:rFonts w:ascii="Times New Roman" w:hAnsi="Times New Roman" w:cs="Times New Roman"/>
                <w:sz w:val="24"/>
                <w:szCs w:val="24"/>
                <w:lang w:val="es-ES"/>
              </w:rPr>
              <w:t>nexo</w:t>
            </w:r>
            <w:r w:rsidR="00D07FBD">
              <w:rPr>
                <w:rFonts w:ascii="Times New Roman" w:hAnsi="Times New Roman" w:cs="Times New Roman"/>
                <w:sz w:val="24"/>
                <w:szCs w:val="24"/>
                <w:lang w:val="es-ES"/>
              </w:rPr>
              <w:t xml:space="preserve"> No.01 </w:t>
            </w:r>
            <w:r w:rsidR="00BB5305">
              <w:rPr>
                <w:rFonts w:ascii="Times New Roman" w:hAnsi="Times New Roman" w:cs="Times New Roman"/>
                <w:sz w:val="24"/>
                <w:szCs w:val="24"/>
                <w:lang w:val="es-ES"/>
              </w:rPr>
              <w:t>“Estratos para</w:t>
            </w:r>
            <w:r>
              <w:rPr>
                <w:rFonts w:ascii="Times New Roman" w:hAnsi="Times New Roman" w:cs="Times New Roman"/>
                <w:sz w:val="24"/>
                <w:szCs w:val="24"/>
                <w:lang w:val="es-ES"/>
              </w:rPr>
              <w:t xml:space="preserve"> Proyectos Sociop</w:t>
            </w:r>
            <w:r w:rsidRPr="00A457B1">
              <w:rPr>
                <w:rFonts w:ascii="Times New Roman" w:hAnsi="Times New Roman" w:cs="Times New Roman"/>
                <w:sz w:val="24"/>
                <w:szCs w:val="24"/>
                <w:lang w:val="es-ES"/>
              </w:rPr>
              <w:t>roductivos o con Componente Productivo” al final de este documento</w:t>
            </w:r>
            <w:r w:rsidR="00D07FBD">
              <w:rPr>
                <w:rFonts w:ascii="Times New Roman" w:hAnsi="Times New Roman" w:cs="Times New Roman"/>
                <w:sz w:val="24"/>
                <w:szCs w:val="24"/>
                <w:lang w:val="es-ES"/>
              </w:rPr>
              <w:t>)</w:t>
            </w:r>
            <w:r w:rsidRPr="00A457B1">
              <w:rPr>
                <w:rFonts w:ascii="Times New Roman" w:hAnsi="Times New Roman" w:cs="Times New Roman"/>
                <w:sz w:val="24"/>
                <w:szCs w:val="24"/>
                <w:lang w:val="es-ES"/>
              </w:rPr>
              <w:t>. Marcar la casilla correspondiente:</w:t>
            </w:r>
          </w:p>
          <w:p w14:paraId="4CDDD0F0"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noProof/>
                <w:sz w:val="24"/>
                <w:szCs w:val="24"/>
                <w:lang w:eastAsia="es-CR"/>
              </w:rPr>
              <mc:AlternateContent>
                <mc:Choice Requires="wpg">
                  <w:drawing>
                    <wp:anchor distT="0" distB="0" distL="114300" distR="114300" simplePos="0" relativeHeight="251706368" behindDoc="0" locked="0" layoutInCell="1" allowOverlap="1" wp14:anchorId="320C1F0A" wp14:editId="160FA16C">
                      <wp:simplePos x="0" y="0"/>
                      <wp:positionH relativeFrom="column">
                        <wp:posOffset>2415374</wp:posOffset>
                      </wp:positionH>
                      <wp:positionV relativeFrom="paragraph">
                        <wp:posOffset>174128</wp:posOffset>
                      </wp:positionV>
                      <wp:extent cx="314325" cy="1554894"/>
                      <wp:effectExtent l="0" t="0" r="28575" b="26670"/>
                      <wp:wrapNone/>
                      <wp:docPr id="30" name="Grupo 30"/>
                      <wp:cNvGraphicFramePr/>
                      <a:graphic xmlns:a="http://schemas.openxmlformats.org/drawingml/2006/main">
                        <a:graphicData uri="http://schemas.microsoft.com/office/word/2010/wordprocessingGroup">
                          <wpg:wgp>
                            <wpg:cNvGrpSpPr/>
                            <wpg:grpSpPr>
                              <a:xfrm>
                                <a:off x="0" y="0"/>
                                <a:ext cx="314325" cy="1554894"/>
                                <a:chOff x="0" y="0"/>
                                <a:chExt cx="314325" cy="1554894"/>
                              </a:xfrm>
                            </wpg:grpSpPr>
                            <wps:wsp>
                              <wps:cNvPr id="31" name="Rectángulo 31"/>
                              <wps:cNvSpPr/>
                              <wps:spPr>
                                <a:xfrm>
                                  <a:off x="0" y="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a:off x="0" y="333955"/>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0" y="66791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ángulo 34"/>
                              <wps:cNvSpPr/>
                              <wps:spPr>
                                <a:xfrm>
                                  <a:off x="0" y="100186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0" y="1335819"/>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F6EB4F" id="Grupo 30" o:spid="_x0000_s1026" style="position:absolute;margin-left:190.2pt;margin-top:13.7pt;width:24.75pt;height:122.45pt;z-index:251706368" coordsize="3143,1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">
                      <v:rect id="Rectángulo 31" o:spid="_x0000_s1027" style="position:absolute;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q4xQAAANsAAAAPAAAAZHJzL2Rvd25yZXYueG1sRI/dasJA&#10;FITvC77Dcgq9q5tUKh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AxPyq4xQAAANsAAAAP&#10;AAAAAAAAAAAAAAAAAAcCAABkcnMvZG93bnJldi54bWxQSwUGAAAAAAMAAwC3AAAA+QIAAAAA&#10;" filled="f" strokecolor="#1f4d78 [1604]" strokeweight="1pt"/>
                      <v:rect id="Rectángulo 32" o:spid="_x0000_s1028" style="position:absolute;top:3339;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TPxAAAANsAAAAPAAAAZHJzL2Rvd25yZXYueG1sRI9Bi8Iw&#10;FITvC/6H8IS9raku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MHttM/EAAAA2wAAAA8A&#10;AAAAAAAAAAAAAAAABwIAAGRycy9kb3ducmV2LnhtbFBLBQYAAAAAAwADALcAAAD4AgAAAAA=&#10;" filled="f" strokecolor="#1f4d78 [1604]" strokeweight="1pt"/>
                      <v:rect id="Rectángulo 33" o:spid="_x0000_s1029" style="position:absolute;top:6679;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" filled="f" strokecolor="#1f4d78 [1604]" strokeweight="1pt"/>
                      <v:rect id="Rectángulo 34" o:spid="_x0000_s1030" style="position:absolute;top:10018;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" filled="f" strokecolor="#1f4d78 [1604]" strokeweight="1pt"/>
                      <v:rect id="Rectángulo 35" o:spid="_x0000_s1031" style="position:absolute;top:13358;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" filled="f" strokecolor="#1f4d78 [1604]" strokeweight="1pt"/>
                    </v:group>
                  </w:pict>
                </mc:Fallback>
              </mc:AlternateContent>
            </w:r>
          </w:p>
          <w:p w14:paraId="74A56E83"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Estrato A (mayor a ₡150 000 001.00)   </w:t>
            </w:r>
          </w:p>
          <w:p w14:paraId="098D83F1" w14:textId="77777777" w:rsidR="00BB4453" w:rsidRPr="00A457B1" w:rsidRDefault="00BB4453" w:rsidP="005337FF">
            <w:pPr>
              <w:jc w:val="both"/>
              <w:rPr>
                <w:rFonts w:ascii="Times New Roman" w:hAnsi="Times New Roman" w:cs="Times New Roman"/>
                <w:sz w:val="24"/>
                <w:szCs w:val="24"/>
                <w:lang w:val="es-ES"/>
              </w:rPr>
            </w:pPr>
          </w:p>
          <w:p w14:paraId="150B5AD8"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B (hasta ₡150 000 000.00)</w:t>
            </w:r>
            <w:r w:rsidRPr="00A457B1">
              <w:rPr>
                <w:rFonts w:ascii="Times New Roman" w:hAnsi="Times New Roman" w:cs="Times New Roman"/>
                <w:noProof/>
                <w:lang w:eastAsia="es-CR"/>
              </w:rPr>
              <w:t xml:space="preserve"> </w:t>
            </w:r>
          </w:p>
          <w:p w14:paraId="6FA8BCF9" w14:textId="77777777" w:rsidR="00BB4453" w:rsidRPr="00A457B1" w:rsidRDefault="00BB4453" w:rsidP="005337FF">
            <w:pPr>
              <w:jc w:val="both"/>
              <w:rPr>
                <w:rFonts w:ascii="Times New Roman" w:hAnsi="Times New Roman" w:cs="Times New Roman"/>
                <w:sz w:val="24"/>
                <w:szCs w:val="24"/>
                <w:lang w:val="es-ES"/>
              </w:rPr>
            </w:pPr>
          </w:p>
          <w:p w14:paraId="3766989D"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C (hasta ₡60 000 000.00)</w:t>
            </w:r>
            <w:r w:rsidRPr="00A457B1">
              <w:rPr>
                <w:rFonts w:ascii="Times New Roman" w:hAnsi="Times New Roman" w:cs="Times New Roman"/>
                <w:noProof/>
                <w:lang w:eastAsia="es-CR"/>
              </w:rPr>
              <w:t xml:space="preserve"> </w:t>
            </w:r>
          </w:p>
          <w:p w14:paraId="75F9981F" w14:textId="77777777" w:rsidR="00BB4453" w:rsidRPr="00A457B1" w:rsidRDefault="00BB4453" w:rsidP="005337FF">
            <w:pPr>
              <w:jc w:val="both"/>
              <w:rPr>
                <w:rFonts w:ascii="Times New Roman" w:hAnsi="Times New Roman" w:cs="Times New Roman"/>
                <w:sz w:val="24"/>
                <w:szCs w:val="24"/>
                <w:lang w:val="es-ES"/>
              </w:rPr>
            </w:pPr>
          </w:p>
          <w:p w14:paraId="034DDC58"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D (hasta ₡25 000 000.00)</w:t>
            </w:r>
            <w:r w:rsidRPr="00A457B1">
              <w:rPr>
                <w:rFonts w:ascii="Times New Roman" w:hAnsi="Times New Roman" w:cs="Times New Roman"/>
                <w:noProof/>
                <w:lang w:eastAsia="es-CR"/>
              </w:rPr>
              <w:t xml:space="preserve"> </w:t>
            </w:r>
          </w:p>
          <w:p w14:paraId="5D0AD1D7" w14:textId="77777777" w:rsidR="00BB4453" w:rsidRPr="00A457B1" w:rsidRDefault="00BB4453" w:rsidP="005337FF">
            <w:pPr>
              <w:jc w:val="both"/>
              <w:rPr>
                <w:rFonts w:ascii="Times New Roman" w:hAnsi="Times New Roman" w:cs="Times New Roman"/>
                <w:sz w:val="24"/>
                <w:szCs w:val="24"/>
                <w:lang w:val="es-ES"/>
              </w:rPr>
            </w:pPr>
          </w:p>
          <w:p w14:paraId="032115F4"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E (hasta ₡10 000 000.00)</w:t>
            </w:r>
            <w:r w:rsidRPr="00A457B1">
              <w:rPr>
                <w:rFonts w:ascii="Times New Roman" w:hAnsi="Times New Roman" w:cs="Times New Roman"/>
                <w:noProof/>
                <w:lang w:eastAsia="es-CR"/>
              </w:rPr>
              <w:t xml:space="preserve"> </w:t>
            </w:r>
          </w:p>
          <w:p w14:paraId="2753EAE3" w14:textId="77777777" w:rsidR="00BB4453" w:rsidRPr="00A457B1" w:rsidRDefault="00BB4453" w:rsidP="005337FF">
            <w:pPr>
              <w:jc w:val="both"/>
              <w:rPr>
                <w:rFonts w:ascii="Times New Roman" w:hAnsi="Times New Roman" w:cs="Times New Roman"/>
                <w:color w:val="FF0000"/>
                <w:sz w:val="18"/>
                <w:szCs w:val="18"/>
              </w:rPr>
            </w:pPr>
          </w:p>
          <w:p w14:paraId="5966D79D" w14:textId="77777777" w:rsidR="00BB4453" w:rsidRPr="00A457B1" w:rsidRDefault="00BB4453" w:rsidP="005337FF">
            <w:pPr>
              <w:jc w:val="both"/>
              <w:rPr>
                <w:rFonts w:ascii="Times New Roman" w:hAnsi="Times New Roman" w:cs="Times New Roman"/>
                <w:color w:val="FF0000"/>
                <w:sz w:val="18"/>
                <w:szCs w:val="18"/>
              </w:rPr>
            </w:pPr>
          </w:p>
          <w:p w14:paraId="1A975882" w14:textId="77777777" w:rsidR="00BB4453" w:rsidRDefault="00BB4453" w:rsidP="005337FF">
            <w:pPr>
              <w:rPr>
                <w:rFonts w:ascii="Times New Roman" w:hAnsi="Times New Roman" w:cs="Times New Roman"/>
                <w:sz w:val="18"/>
                <w:szCs w:val="18"/>
              </w:rPr>
            </w:pPr>
            <w:r w:rsidRPr="00A457B1">
              <w:rPr>
                <w:rFonts w:ascii="Times New Roman" w:hAnsi="Times New Roman" w:cs="Times New Roman"/>
                <w:sz w:val="18"/>
                <w:szCs w:val="18"/>
              </w:rPr>
              <w:t>Título II., Capítulo I., artículo 4. Título VI., Capítulo I, artículo 46.</w:t>
            </w:r>
          </w:p>
          <w:p w14:paraId="596A8803" w14:textId="752EAC5D" w:rsidR="00924A61" w:rsidRPr="00A457B1" w:rsidRDefault="00924A61" w:rsidP="005337FF">
            <w:pPr>
              <w:rPr>
                <w:rFonts w:ascii="Times New Roman" w:hAnsi="Times New Roman" w:cs="Times New Roman"/>
                <w:b/>
                <w:sz w:val="24"/>
                <w:szCs w:val="24"/>
                <w:lang w:val="es-ES"/>
              </w:rPr>
            </w:pPr>
          </w:p>
        </w:tc>
        <w:tc>
          <w:tcPr>
            <w:tcW w:w="754" w:type="dxa"/>
            <w:shd w:val="clear" w:color="auto" w:fill="auto"/>
            <w:vAlign w:val="center"/>
          </w:tcPr>
          <w:p w14:paraId="66F0BD18" w14:textId="77777777" w:rsidR="00BB4453" w:rsidRPr="00A457B1" w:rsidRDefault="00BB4453" w:rsidP="005337FF">
            <w:pPr>
              <w:jc w:val="center"/>
              <w:rPr>
                <w:rFonts w:ascii="Times New Roman" w:hAnsi="Times New Roman" w:cs="Times New Roman"/>
                <w:b/>
                <w:bCs/>
                <w:sz w:val="20"/>
                <w:szCs w:val="20"/>
                <w:lang w:val="es-ES"/>
              </w:rPr>
            </w:pPr>
          </w:p>
        </w:tc>
        <w:tc>
          <w:tcPr>
            <w:tcW w:w="742" w:type="dxa"/>
            <w:shd w:val="clear" w:color="auto" w:fill="auto"/>
            <w:vAlign w:val="center"/>
          </w:tcPr>
          <w:p w14:paraId="3C933209" w14:textId="77777777" w:rsidR="00BB4453" w:rsidRPr="00A457B1" w:rsidRDefault="00BB4453" w:rsidP="005337FF">
            <w:pPr>
              <w:jc w:val="center"/>
              <w:rPr>
                <w:rFonts w:ascii="Times New Roman" w:hAnsi="Times New Roman" w:cs="Times New Roman"/>
                <w:b/>
                <w:bCs/>
                <w:sz w:val="20"/>
                <w:szCs w:val="20"/>
              </w:rPr>
            </w:pPr>
          </w:p>
        </w:tc>
        <w:tc>
          <w:tcPr>
            <w:tcW w:w="766" w:type="dxa"/>
            <w:shd w:val="clear" w:color="auto" w:fill="auto"/>
            <w:vAlign w:val="center"/>
          </w:tcPr>
          <w:p w14:paraId="75F367D2" w14:textId="77777777" w:rsidR="00BB4453" w:rsidRPr="00A457B1" w:rsidRDefault="00BB4453" w:rsidP="005337FF">
            <w:pPr>
              <w:jc w:val="center"/>
              <w:rPr>
                <w:rFonts w:ascii="Times New Roman" w:hAnsi="Times New Roman" w:cs="Times New Roman"/>
              </w:rPr>
            </w:pPr>
          </w:p>
        </w:tc>
        <w:tc>
          <w:tcPr>
            <w:tcW w:w="754" w:type="dxa"/>
            <w:shd w:val="clear" w:color="auto" w:fill="auto"/>
            <w:vAlign w:val="center"/>
          </w:tcPr>
          <w:p w14:paraId="15E2DA5A" w14:textId="77777777" w:rsidR="00BB4453" w:rsidRPr="00A457B1" w:rsidRDefault="00BB4453" w:rsidP="005337FF">
            <w:pPr>
              <w:jc w:val="center"/>
              <w:rPr>
                <w:rFonts w:ascii="Times New Roman" w:hAnsi="Times New Roman" w:cs="Times New Roman"/>
              </w:rPr>
            </w:pPr>
          </w:p>
        </w:tc>
        <w:tc>
          <w:tcPr>
            <w:tcW w:w="754" w:type="dxa"/>
            <w:shd w:val="clear" w:color="auto" w:fill="auto"/>
            <w:vAlign w:val="center"/>
          </w:tcPr>
          <w:p w14:paraId="3ADF7A4C" w14:textId="77777777" w:rsidR="00BB4453" w:rsidRPr="00A457B1" w:rsidRDefault="00BB4453" w:rsidP="005337FF">
            <w:pPr>
              <w:jc w:val="center"/>
              <w:rPr>
                <w:rFonts w:ascii="Times New Roman" w:hAnsi="Times New Roman" w:cs="Times New Roman"/>
              </w:rPr>
            </w:pPr>
          </w:p>
        </w:tc>
        <w:tc>
          <w:tcPr>
            <w:tcW w:w="754" w:type="dxa"/>
            <w:shd w:val="clear" w:color="auto" w:fill="auto"/>
            <w:vAlign w:val="center"/>
          </w:tcPr>
          <w:p w14:paraId="2A639A04" w14:textId="77777777" w:rsidR="00BB4453" w:rsidRPr="00A457B1" w:rsidRDefault="00BB4453" w:rsidP="005337FF">
            <w:pPr>
              <w:jc w:val="center"/>
              <w:rPr>
                <w:rFonts w:ascii="Times New Roman" w:hAnsi="Times New Roman" w:cs="Times New Roman"/>
              </w:rPr>
            </w:pPr>
          </w:p>
        </w:tc>
        <w:tc>
          <w:tcPr>
            <w:tcW w:w="754" w:type="dxa"/>
            <w:shd w:val="clear" w:color="auto" w:fill="auto"/>
            <w:vAlign w:val="center"/>
          </w:tcPr>
          <w:p w14:paraId="4A184E37" w14:textId="77777777" w:rsidR="00BB4453" w:rsidRPr="00A457B1" w:rsidRDefault="00BB4453" w:rsidP="005337FF">
            <w:pPr>
              <w:jc w:val="center"/>
              <w:rPr>
                <w:rFonts w:ascii="Times New Roman" w:hAnsi="Times New Roman" w:cs="Times New Roman"/>
              </w:rPr>
            </w:pPr>
          </w:p>
        </w:tc>
        <w:tc>
          <w:tcPr>
            <w:tcW w:w="612" w:type="dxa"/>
            <w:shd w:val="clear" w:color="auto" w:fill="auto"/>
            <w:vAlign w:val="center"/>
          </w:tcPr>
          <w:p w14:paraId="217D67C1" w14:textId="77777777" w:rsidR="00BB4453" w:rsidRPr="00A457B1" w:rsidRDefault="00BB4453" w:rsidP="005337FF">
            <w:pPr>
              <w:jc w:val="center"/>
              <w:rPr>
                <w:rFonts w:ascii="Times New Roman" w:hAnsi="Times New Roman" w:cs="Times New Roman"/>
              </w:rPr>
            </w:pPr>
          </w:p>
        </w:tc>
      </w:tr>
    </w:tbl>
    <w:p w14:paraId="4760E67B" w14:textId="246D4BB8" w:rsidR="008A35CE" w:rsidRDefault="008A35CE"/>
    <w:p w14:paraId="0FFE8DA4" w14:textId="2EA55B29" w:rsidR="008A35CE" w:rsidRDefault="008A35CE"/>
    <w:p w14:paraId="18A6EDF7" w14:textId="52C5FFFA" w:rsidR="008A35CE" w:rsidRDefault="008A35CE"/>
    <w:p w14:paraId="10FA0E30" w14:textId="0AB41138" w:rsidR="008A35CE" w:rsidRDefault="008A35CE"/>
    <w:p w14:paraId="39053A08" w14:textId="4D139DEE" w:rsidR="008A35CE" w:rsidRDefault="008A35CE"/>
    <w:p w14:paraId="049EA14F" w14:textId="3279F21C" w:rsidR="008A35CE" w:rsidRDefault="008A35CE"/>
    <w:p w14:paraId="0B49F125" w14:textId="65C198E8" w:rsidR="008A35CE" w:rsidRDefault="008A35CE"/>
    <w:tbl>
      <w:tblPr>
        <w:tblStyle w:val="Tablaconcuadrcula"/>
        <w:tblW w:w="11199" w:type="dxa"/>
        <w:tblInd w:w="-1281" w:type="dxa"/>
        <w:tblLayout w:type="fixed"/>
        <w:tblLook w:val="04A0" w:firstRow="1" w:lastRow="0" w:firstColumn="1" w:lastColumn="0" w:noHBand="0" w:noVBand="1"/>
      </w:tblPr>
      <w:tblGrid>
        <w:gridCol w:w="708"/>
        <w:gridCol w:w="4597"/>
        <w:gridCol w:w="736"/>
        <w:gridCol w:w="18"/>
        <w:gridCol w:w="719"/>
        <w:gridCol w:w="23"/>
        <w:gridCol w:w="714"/>
        <w:gridCol w:w="52"/>
        <w:gridCol w:w="685"/>
        <w:gridCol w:w="69"/>
        <w:gridCol w:w="667"/>
        <w:gridCol w:w="87"/>
        <w:gridCol w:w="650"/>
        <w:gridCol w:w="104"/>
        <w:gridCol w:w="633"/>
        <w:gridCol w:w="121"/>
        <w:gridCol w:w="616"/>
      </w:tblGrid>
      <w:tr w:rsidR="00BB4453" w:rsidRPr="00A457B1" w14:paraId="4588F42C" w14:textId="77777777" w:rsidTr="00E10BEF">
        <w:trPr>
          <w:trHeight w:val="5265"/>
        </w:trPr>
        <w:tc>
          <w:tcPr>
            <w:tcW w:w="708" w:type="dxa"/>
            <w:shd w:val="clear" w:color="auto" w:fill="F2F2F2" w:themeFill="background1" w:themeFillShade="F2"/>
            <w:vAlign w:val="center"/>
          </w:tcPr>
          <w:p w14:paraId="4C5D1047" w14:textId="77777777" w:rsidR="00BB4453" w:rsidRPr="00A457B1" w:rsidRDefault="00BB4453" w:rsidP="008A35CE">
            <w:pPr>
              <w:pStyle w:val="Prrafodelista"/>
              <w:numPr>
                <w:ilvl w:val="1"/>
                <w:numId w:val="36"/>
              </w:numPr>
              <w:rPr>
                <w:rFonts w:ascii="Times New Roman" w:hAnsi="Times New Roman" w:cs="Times New Roman"/>
                <w:sz w:val="24"/>
                <w:szCs w:val="24"/>
              </w:rPr>
            </w:pPr>
          </w:p>
          <w:p w14:paraId="29465042" w14:textId="4EDAD875" w:rsidR="00BB4453" w:rsidRPr="00A457B1" w:rsidRDefault="00BB4453" w:rsidP="008A35CE">
            <w:pPr>
              <w:rPr>
                <w:rFonts w:ascii="Times New Roman" w:hAnsi="Times New Roman" w:cs="Times New Roman"/>
                <w:sz w:val="24"/>
                <w:szCs w:val="24"/>
              </w:rPr>
            </w:pPr>
          </w:p>
        </w:tc>
        <w:tc>
          <w:tcPr>
            <w:tcW w:w="4597" w:type="dxa"/>
          </w:tcPr>
          <w:p w14:paraId="0981AD00" w14:textId="1BBC1AA5"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Presentan los siguientes requisitos mín</w:t>
            </w:r>
            <w:r w:rsidR="00D07FBD">
              <w:rPr>
                <w:rFonts w:ascii="Times New Roman" w:hAnsi="Times New Roman" w:cs="Times New Roman"/>
                <w:sz w:val="24"/>
                <w:szCs w:val="24"/>
                <w:lang w:val="es-ES"/>
              </w:rPr>
              <w:t>imos (v</w:t>
            </w:r>
            <w:r>
              <w:rPr>
                <w:rFonts w:ascii="Times New Roman" w:hAnsi="Times New Roman" w:cs="Times New Roman"/>
                <w:sz w:val="24"/>
                <w:szCs w:val="24"/>
                <w:lang w:val="es-ES"/>
              </w:rPr>
              <w:t xml:space="preserve">er </w:t>
            </w:r>
            <w:r w:rsidR="00D07FBD">
              <w:rPr>
                <w:rFonts w:ascii="Times New Roman" w:hAnsi="Times New Roman" w:cs="Times New Roman"/>
                <w:sz w:val="24"/>
                <w:szCs w:val="24"/>
                <w:lang w:val="es-ES"/>
              </w:rPr>
              <w:t>A</w:t>
            </w:r>
            <w:r w:rsidR="009608F2">
              <w:rPr>
                <w:rFonts w:ascii="Times New Roman" w:hAnsi="Times New Roman" w:cs="Times New Roman"/>
                <w:sz w:val="24"/>
                <w:szCs w:val="24"/>
                <w:lang w:val="es-ES"/>
              </w:rPr>
              <w:t xml:space="preserve">nexo No. 01 </w:t>
            </w:r>
            <w:r>
              <w:rPr>
                <w:rFonts w:ascii="Times New Roman" w:hAnsi="Times New Roman" w:cs="Times New Roman"/>
                <w:sz w:val="24"/>
                <w:szCs w:val="24"/>
                <w:lang w:val="es-ES"/>
              </w:rPr>
              <w:t>“Estratos para Proyectos Sociop</w:t>
            </w:r>
            <w:r w:rsidRPr="00A457B1">
              <w:rPr>
                <w:rFonts w:ascii="Times New Roman" w:hAnsi="Times New Roman" w:cs="Times New Roman"/>
                <w:sz w:val="24"/>
                <w:szCs w:val="24"/>
                <w:lang w:val="es-ES"/>
              </w:rPr>
              <w:t>roductivos o con Componente Product</w:t>
            </w:r>
            <w:r w:rsidR="001B0BE2">
              <w:rPr>
                <w:rFonts w:ascii="Times New Roman" w:hAnsi="Times New Roman" w:cs="Times New Roman"/>
                <w:sz w:val="24"/>
                <w:szCs w:val="24"/>
                <w:lang w:val="es-ES"/>
              </w:rPr>
              <w:t>ivo” al final de este documento</w:t>
            </w:r>
            <w:r w:rsidR="00D07FBD">
              <w:rPr>
                <w:rFonts w:ascii="Times New Roman" w:hAnsi="Times New Roman" w:cs="Times New Roman"/>
                <w:sz w:val="24"/>
                <w:szCs w:val="24"/>
                <w:lang w:val="es-ES"/>
              </w:rPr>
              <w:t>)</w:t>
            </w:r>
            <w:r w:rsidRPr="00A457B1">
              <w:rPr>
                <w:rFonts w:ascii="Times New Roman" w:hAnsi="Times New Roman" w:cs="Times New Roman"/>
                <w:sz w:val="24"/>
                <w:szCs w:val="24"/>
                <w:lang w:val="es-ES"/>
              </w:rPr>
              <w:t>:</w:t>
            </w:r>
          </w:p>
          <w:p w14:paraId="4ED6953E" w14:textId="77777777" w:rsidR="00BB4453" w:rsidRPr="00A457B1" w:rsidRDefault="00BB4453" w:rsidP="005337FF">
            <w:pPr>
              <w:jc w:val="both"/>
              <w:rPr>
                <w:rFonts w:ascii="Times New Roman" w:hAnsi="Times New Roman" w:cs="Times New Roman"/>
                <w:sz w:val="24"/>
                <w:szCs w:val="24"/>
                <w:lang w:val="es-ES"/>
              </w:rPr>
            </w:pPr>
          </w:p>
          <w:p w14:paraId="192846DD"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noProof/>
                <w:sz w:val="24"/>
                <w:szCs w:val="24"/>
                <w:lang w:eastAsia="es-CR"/>
              </w:rPr>
              <mc:AlternateContent>
                <mc:Choice Requires="wpg">
                  <w:drawing>
                    <wp:anchor distT="0" distB="0" distL="114300" distR="114300" simplePos="0" relativeHeight="251705344" behindDoc="0" locked="0" layoutInCell="1" allowOverlap="1" wp14:anchorId="70B05717" wp14:editId="380A09AA">
                      <wp:simplePos x="0" y="0"/>
                      <wp:positionH relativeFrom="column">
                        <wp:posOffset>2334844</wp:posOffset>
                      </wp:positionH>
                      <wp:positionV relativeFrom="paragraph">
                        <wp:posOffset>37980</wp:posOffset>
                      </wp:positionV>
                      <wp:extent cx="314325" cy="1839859"/>
                      <wp:effectExtent l="0" t="0" r="28575" b="27305"/>
                      <wp:wrapNone/>
                      <wp:docPr id="36" name="Grupo 36"/>
                      <wp:cNvGraphicFramePr/>
                      <a:graphic xmlns:a="http://schemas.openxmlformats.org/drawingml/2006/main">
                        <a:graphicData uri="http://schemas.microsoft.com/office/word/2010/wordprocessingGroup">
                          <wpg:wgp>
                            <wpg:cNvGrpSpPr/>
                            <wpg:grpSpPr>
                              <a:xfrm>
                                <a:off x="0" y="0"/>
                                <a:ext cx="314325" cy="1839859"/>
                                <a:chOff x="0" y="0"/>
                                <a:chExt cx="314325" cy="1839859"/>
                              </a:xfrm>
                            </wpg:grpSpPr>
                            <wps:wsp>
                              <wps:cNvPr id="37" name="Rectángulo 37"/>
                              <wps:cNvSpPr/>
                              <wps:spPr>
                                <a:xfrm>
                                  <a:off x="0" y="329357"/>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ángulo 38"/>
                              <wps:cNvSpPr/>
                              <wps:spPr>
                                <a:xfrm>
                                  <a:off x="0" y="645713"/>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39"/>
                              <wps:cNvSpPr/>
                              <wps:spPr>
                                <a:xfrm>
                                  <a:off x="0" y="970737"/>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0" y="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ángulo 42"/>
                              <wps:cNvSpPr/>
                              <wps:spPr>
                                <a:xfrm>
                                  <a:off x="0" y="130009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ángulo 43"/>
                              <wps:cNvSpPr/>
                              <wps:spPr>
                                <a:xfrm>
                                  <a:off x="0" y="162078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7C748B" id="Grupo 36" o:spid="_x0000_s1026" style="position:absolute;margin-left:183.85pt;margin-top:3pt;width:24.75pt;height:144.85pt;z-index:251705344" coordsize="3143,1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">
                      <v:rect id="Rectángulo 37" o:spid="_x0000_s1027" style="position:absolute;top:3293;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" filled="f" strokecolor="#1f4d78 [1604]" strokeweight="1pt"/>
                      <v:rect id="Rectángulo 38" o:spid="_x0000_s1028" style="position:absolute;top:6457;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" filled="f" strokecolor="#1f4d78 [1604]" strokeweight="1pt"/>
                      <v:rect id="Rectángulo 39" o:spid="_x0000_s1029" style="position:absolute;top:9707;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" filled="f" strokecolor="#1f4d78 [1604]" strokeweight="1pt"/>
                      <v:rect id="Rectángulo 41" o:spid="_x0000_s1030" style="position:absolute;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nFxQAAANsAAAAPAAAAZHJzL2Rvd25yZXYueG1sRI/dasJA&#10;FITvC77Dcgq9q5sUKx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BpOVnFxQAAANsAAAAP&#10;AAAAAAAAAAAAAAAAAAcCAABkcnMvZG93bnJldi54bWxQSwUGAAAAAAMAAwC3AAAA+QIAAAAA&#10;" filled="f" strokecolor="#1f4d78 [1604]" strokeweight="1pt"/>
                      <v:rect id="Rectángulo 42" o:spid="_x0000_s1031" style="position:absolute;top:13000;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eyxAAAANsAAAAPAAAAZHJzL2Rvd25yZXYueG1sRI9Bi8Iw&#10;FITvC/6H8IS9ramy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Jnrx7LEAAAA2wAAAA8A&#10;AAAAAAAAAAAAAAAABwIAAGRycy9kb3ducmV2LnhtbFBLBQYAAAAAAwADALcAAAD4AgAAAAA=&#10;" filled="f" strokecolor="#1f4d78 [1604]" strokeweight="1pt"/>
                      <v:rect id="Rectángulo 43" o:spid="_x0000_s1032" style="position:absolute;top:16207;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" filled="f" strokecolor="#1f4d78 [1604]" strokeweight="1pt"/>
                    </v:group>
                  </w:pict>
                </mc:Fallback>
              </mc:AlternateContent>
            </w:r>
            <w:r w:rsidRPr="00A457B1">
              <w:rPr>
                <w:rFonts w:ascii="Times New Roman" w:hAnsi="Times New Roman" w:cs="Times New Roman"/>
                <w:sz w:val="24"/>
                <w:szCs w:val="24"/>
                <w:lang w:val="es-ES"/>
              </w:rPr>
              <w:t xml:space="preserve">          Antecedente / Identificación   </w:t>
            </w:r>
          </w:p>
          <w:p w14:paraId="39334FDF" w14:textId="77777777" w:rsidR="00BB4453" w:rsidRPr="00A457B1" w:rsidRDefault="00BB4453" w:rsidP="005337FF">
            <w:pPr>
              <w:jc w:val="both"/>
              <w:rPr>
                <w:rFonts w:ascii="Times New Roman" w:hAnsi="Times New Roman" w:cs="Times New Roman"/>
                <w:sz w:val="24"/>
                <w:szCs w:val="24"/>
                <w:lang w:val="es-ES"/>
              </w:rPr>
            </w:pPr>
          </w:p>
          <w:p w14:paraId="008BF1B6"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          Diseños / Ficha Técnica</w:t>
            </w:r>
            <w:r w:rsidRPr="00A457B1">
              <w:rPr>
                <w:rFonts w:ascii="Times New Roman" w:hAnsi="Times New Roman" w:cs="Times New Roman"/>
                <w:noProof/>
                <w:lang w:eastAsia="es-CR"/>
              </w:rPr>
              <w:t xml:space="preserve"> </w:t>
            </w:r>
          </w:p>
          <w:p w14:paraId="13C4827A" w14:textId="77777777" w:rsidR="00BB4453" w:rsidRPr="00A457B1" w:rsidRDefault="00BB4453" w:rsidP="005337FF">
            <w:pPr>
              <w:jc w:val="both"/>
              <w:rPr>
                <w:rFonts w:ascii="Times New Roman" w:hAnsi="Times New Roman" w:cs="Times New Roman"/>
                <w:sz w:val="24"/>
                <w:szCs w:val="24"/>
                <w:lang w:val="es-ES"/>
              </w:rPr>
            </w:pPr>
          </w:p>
          <w:p w14:paraId="74CE2E00"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          Estudio de Mercado</w:t>
            </w:r>
            <w:r w:rsidRPr="00A457B1">
              <w:rPr>
                <w:rFonts w:ascii="Times New Roman" w:hAnsi="Times New Roman" w:cs="Times New Roman"/>
                <w:noProof/>
                <w:lang w:eastAsia="es-CR"/>
              </w:rPr>
              <w:t xml:space="preserve"> </w:t>
            </w:r>
          </w:p>
          <w:p w14:paraId="24C7BDBC" w14:textId="77777777" w:rsidR="00BB4453" w:rsidRPr="00A457B1" w:rsidRDefault="00BB4453" w:rsidP="005337FF">
            <w:pPr>
              <w:jc w:val="both"/>
              <w:rPr>
                <w:rFonts w:ascii="Times New Roman" w:hAnsi="Times New Roman" w:cs="Times New Roman"/>
                <w:sz w:val="24"/>
                <w:szCs w:val="24"/>
                <w:lang w:val="es-ES"/>
              </w:rPr>
            </w:pPr>
          </w:p>
          <w:p w14:paraId="1DC69D9B" w14:textId="77777777" w:rsidR="00BB4453" w:rsidRPr="00A457B1" w:rsidRDefault="00BB4453" w:rsidP="005337FF">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          Evaluación Financiera</w:t>
            </w:r>
            <w:r w:rsidRPr="00A457B1">
              <w:rPr>
                <w:rFonts w:ascii="Times New Roman" w:hAnsi="Times New Roman" w:cs="Times New Roman"/>
                <w:noProof/>
                <w:lang w:eastAsia="es-CR"/>
              </w:rPr>
              <w:t xml:space="preserve"> </w:t>
            </w:r>
          </w:p>
          <w:p w14:paraId="679901A6" w14:textId="77777777" w:rsidR="00BB4453" w:rsidRPr="00A457B1" w:rsidRDefault="00BB4453" w:rsidP="005337FF">
            <w:pPr>
              <w:jc w:val="both"/>
              <w:rPr>
                <w:rFonts w:ascii="Times New Roman" w:hAnsi="Times New Roman" w:cs="Times New Roman"/>
                <w:sz w:val="24"/>
                <w:szCs w:val="24"/>
                <w:lang w:val="es-ES"/>
              </w:rPr>
            </w:pPr>
          </w:p>
          <w:p w14:paraId="73E11BF0" w14:textId="77777777" w:rsidR="00BB4453" w:rsidRPr="00A457B1" w:rsidRDefault="00BB4453" w:rsidP="005337FF">
            <w:pPr>
              <w:jc w:val="both"/>
              <w:rPr>
                <w:rFonts w:ascii="Times New Roman" w:hAnsi="Times New Roman" w:cs="Times New Roman"/>
                <w:noProof/>
                <w:lang w:eastAsia="es-CR"/>
              </w:rPr>
            </w:pPr>
            <w:r w:rsidRPr="00A457B1">
              <w:rPr>
                <w:rFonts w:ascii="Times New Roman" w:hAnsi="Times New Roman" w:cs="Times New Roman"/>
                <w:sz w:val="24"/>
                <w:szCs w:val="24"/>
                <w:lang w:val="es-ES"/>
              </w:rPr>
              <w:t xml:space="preserve">          Aspectos Sociales</w:t>
            </w:r>
            <w:r w:rsidRPr="00A457B1">
              <w:rPr>
                <w:rFonts w:ascii="Times New Roman" w:hAnsi="Times New Roman" w:cs="Times New Roman"/>
                <w:noProof/>
                <w:lang w:eastAsia="es-CR"/>
              </w:rPr>
              <w:t xml:space="preserve"> </w:t>
            </w:r>
          </w:p>
          <w:p w14:paraId="1DF9AFD7" w14:textId="77777777" w:rsidR="00BB4453" w:rsidRPr="00A457B1" w:rsidRDefault="00BB4453" w:rsidP="005337FF">
            <w:pPr>
              <w:jc w:val="both"/>
              <w:rPr>
                <w:rFonts w:ascii="Times New Roman" w:hAnsi="Times New Roman" w:cs="Times New Roman"/>
                <w:noProof/>
                <w:lang w:eastAsia="es-CR"/>
              </w:rPr>
            </w:pPr>
          </w:p>
          <w:p w14:paraId="0EDB8315" w14:textId="77777777" w:rsidR="00BB4453" w:rsidRPr="00A457B1" w:rsidRDefault="00BB4453" w:rsidP="005337FF">
            <w:pPr>
              <w:jc w:val="both"/>
              <w:rPr>
                <w:rFonts w:ascii="Times New Roman" w:hAnsi="Times New Roman" w:cs="Times New Roman"/>
                <w:noProof/>
                <w:lang w:eastAsia="es-CR"/>
              </w:rPr>
            </w:pPr>
            <w:r w:rsidRPr="00A457B1">
              <w:rPr>
                <w:rFonts w:ascii="Times New Roman" w:hAnsi="Times New Roman" w:cs="Times New Roman"/>
                <w:sz w:val="24"/>
                <w:szCs w:val="24"/>
                <w:lang w:val="es-ES"/>
              </w:rPr>
              <w:t xml:space="preserve">          Aspectos Ambientales</w:t>
            </w:r>
            <w:r w:rsidRPr="00A457B1">
              <w:rPr>
                <w:rFonts w:ascii="Times New Roman" w:hAnsi="Times New Roman" w:cs="Times New Roman"/>
                <w:noProof/>
                <w:lang w:eastAsia="es-CR"/>
              </w:rPr>
              <w:t xml:space="preserve"> </w:t>
            </w:r>
          </w:p>
          <w:p w14:paraId="3F4AC24D" w14:textId="268AC21E" w:rsidR="00BB4453" w:rsidRPr="00A457B1" w:rsidRDefault="00BB4453" w:rsidP="005337FF">
            <w:pPr>
              <w:jc w:val="both"/>
              <w:rPr>
                <w:rFonts w:ascii="Times New Roman" w:hAnsi="Times New Roman" w:cs="Times New Roman"/>
                <w:sz w:val="24"/>
                <w:szCs w:val="24"/>
                <w:lang w:val="es-ES"/>
              </w:rPr>
            </w:pPr>
          </w:p>
          <w:p w14:paraId="320CE8AD" w14:textId="2A5203D6" w:rsidR="00924A61" w:rsidRPr="008A35CE" w:rsidRDefault="00BB4453" w:rsidP="005337FF">
            <w:pPr>
              <w:jc w:val="both"/>
              <w:rPr>
                <w:rFonts w:ascii="Times New Roman" w:hAnsi="Times New Roman" w:cs="Times New Roman"/>
                <w:b/>
                <w:sz w:val="18"/>
                <w:szCs w:val="18"/>
              </w:rPr>
            </w:pPr>
            <w:r w:rsidRPr="008A35CE">
              <w:rPr>
                <w:rFonts w:ascii="Times New Roman" w:hAnsi="Times New Roman" w:cs="Times New Roman"/>
                <w:b/>
                <w:sz w:val="18"/>
                <w:szCs w:val="18"/>
              </w:rPr>
              <w:t>Título II., Capítulo I., artículos 5. y 7. Título VI., Capítulo I, artículo 46.</w:t>
            </w:r>
          </w:p>
        </w:tc>
        <w:tc>
          <w:tcPr>
            <w:tcW w:w="754" w:type="dxa"/>
            <w:gridSpan w:val="2"/>
          </w:tcPr>
          <w:p w14:paraId="3447137C" w14:textId="77777777" w:rsidR="00BB4453" w:rsidRPr="00A457B1" w:rsidRDefault="00BB4453" w:rsidP="005337FF">
            <w:pPr>
              <w:rPr>
                <w:rFonts w:ascii="Times New Roman" w:hAnsi="Times New Roman" w:cs="Times New Roman"/>
              </w:rPr>
            </w:pPr>
          </w:p>
        </w:tc>
        <w:tc>
          <w:tcPr>
            <w:tcW w:w="742" w:type="dxa"/>
            <w:gridSpan w:val="2"/>
          </w:tcPr>
          <w:p w14:paraId="25C33F56" w14:textId="77777777" w:rsidR="00BB4453" w:rsidRPr="00A457B1" w:rsidRDefault="00BB4453" w:rsidP="005337FF">
            <w:pPr>
              <w:rPr>
                <w:rFonts w:ascii="Times New Roman" w:hAnsi="Times New Roman" w:cs="Times New Roman"/>
              </w:rPr>
            </w:pPr>
          </w:p>
        </w:tc>
        <w:tc>
          <w:tcPr>
            <w:tcW w:w="766" w:type="dxa"/>
            <w:gridSpan w:val="2"/>
          </w:tcPr>
          <w:p w14:paraId="4E617E10" w14:textId="77777777" w:rsidR="00BB4453" w:rsidRPr="00A457B1" w:rsidRDefault="00BB4453" w:rsidP="005337FF">
            <w:pPr>
              <w:rPr>
                <w:rFonts w:ascii="Times New Roman" w:hAnsi="Times New Roman" w:cs="Times New Roman"/>
              </w:rPr>
            </w:pPr>
          </w:p>
        </w:tc>
        <w:tc>
          <w:tcPr>
            <w:tcW w:w="754" w:type="dxa"/>
            <w:gridSpan w:val="2"/>
          </w:tcPr>
          <w:p w14:paraId="0D2E1205" w14:textId="77777777" w:rsidR="00BB4453" w:rsidRPr="00A457B1" w:rsidRDefault="00BB4453" w:rsidP="005337FF">
            <w:pPr>
              <w:rPr>
                <w:rFonts w:ascii="Times New Roman" w:hAnsi="Times New Roman" w:cs="Times New Roman"/>
              </w:rPr>
            </w:pPr>
          </w:p>
        </w:tc>
        <w:tc>
          <w:tcPr>
            <w:tcW w:w="754" w:type="dxa"/>
            <w:gridSpan w:val="2"/>
          </w:tcPr>
          <w:p w14:paraId="3B75F400" w14:textId="77777777" w:rsidR="00BB4453" w:rsidRPr="00A457B1" w:rsidRDefault="00BB4453" w:rsidP="005337FF">
            <w:pPr>
              <w:rPr>
                <w:rFonts w:ascii="Times New Roman" w:hAnsi="Times New Roman" w:cs="Times New Roman"/>
              </w:rPr>
            </w:pPr>
          </w:p>
        </w:tc>
        <w:tc>
          <w:tcPr>
            <w:tcW w:w="754" w:type="dxa"/>
            <w:gridSpan w:val="2"/>
          </w:tcPr>
          <w:p w14:paraId="371E87F5" w14:textId="77777777" w:rsidR="00BB4453" w:rsidRPr="00A457B1" w:rsidRDefault="00BB4453" w:rsidP="005337FF">
            <w:pPr>
              <w:rPr>
                <w:rFonts w:ascii="Times New Roman" w:hAnsi="Times New Roman" w:cs="Times New Roman"/>
              </w:rPr>
            </w:pPr>
          </w:p>
        </w:tc>
        <w:tc>
          <w:tcPr>
            <w:tcW w:w="754" w:type="dxa"/>
            <w:gridSpan w:val="2"/>
          </w:tcPr>
          <w:p w14:paraId="29528152" w14:textId="77777777" w:rsidR="00BB4453" w:rsidRPr="00A457B1" w:rsidRDefault="00BB4453" w:rsidP="005337FF">
            <w:pPr>
              <w:rPr>
                <w:rFonts w:ascii="Times New Roman" w:hAnsi="Times New Roman" w:cs="Times New Roman"/>
              </w:rPr>
            </w:pPr>
          </w:p>
        </w:tc>
        <w:tc>
          <w:tcPr>
            <w:tcW w:w="616" w:type="dxa"/>
          </w:tcPr>
          <w:p w14:paraId="5D37ECEC" w14:textId="77777777" w:rsidR="00BB4453" w:rsidRPr="00A457B1" w:rsidRDefault="00BB4453" w:rsidP="005337FF">
            <w:pPr>
              <w:rPr>
                <w:rFonts w:ascii="Times New Roman" w:hAnsi="Times New Roman" w:cs="Times New Roman"/>
              </w:rPr>
            </w:pPr>
          </w:p>
        </w:tc>
      </w:tr>
      <w:tr w:rsidR="00CB3E4E" w:rsidRPr="00BB4453" w14:paraId="40A1CE94" w14:textId="03C61877" w:rsidTr="00E10BEF">
        <w:trPr>
          <w:trHeight w:val="894"/>
        </w:trPr>
        <w:tc>
          <w:tcPr>
            <w:tcW w:w="708" w:type="dxa"/>
            <w:shd w:val="clear" w:color="auto" w:fill="F2F2F2" w:themeFill="background1" w:themeFillShade="F2"/>
            <w:vAlign w:val="center"/>
          </w:tcPr>
          <w:p w14:paraId="66E1BA2C" w14:textId="1CC0F994" w:rsidR="00CB3E4E" w:rsidRPr="00472A33" w:rsidRDefault="00CB3E4E" w:rsidP="008A35CE">
            <w:pPr>
              <w:pStyle w:val="Prrafodelista"/>
              <w:numPr>
                <w:ilvl w:val="1"/>
                <w:numId w:val="36"/>
              </w:numPr>
              <w:rPr>
                <w:rFonts w:ascii="Times New Roman" w:hAnsi="Times New Roman" w:cs="Times New Roman"/>
                <w:sz w:val="24"/>
                <w:szCs w:val="24"/>
              </w:rPr>
            </w:pPr>
          </w:p>
        </w:tc>
        <w:tc>
          <w:tcPr>
            <w:tcW w:w="4597" w:type="dxa"/>
          </w:tcPr>
          <w:p w14:paraId="7CB024A3" w14:textId="0497A322" w:rsidR="0094154E" w:rsidRPr="00472A33" w:rsidRDefault="00CB3E4E" w:rsidP="00EA6491">
            <w:pPr>
              <w:ind w:right="-112"/>
              <w:jc w:val="both"/>
              <w:rPr>
                <w:rFonts w:ascii="Times New Roman" w:hAnsi="Times New Roman" w:cs="Times New Roman"/>
                <w:sz w:val="24"/>
                <w:szCs w:val="24"/>
                <w:lang w:val="es-ES"/>
              </w:rPr>
            </w:pPr>
            <w:r>
              <w:rPr>
                <w:rFonts w:ascii="Times New Roman" w:hAnsi="Times New Roman" w:cs="Times New Roman"/>
                <w:sz w:val="24"/>
                <w:szCs w:val="24"/>
                <w:lang w:val="es-ES"/>
              </w:rPr>
              <w:t>Presentan completo el formulario de primera fase</w:t>
            </w:r>
            <w:r w:rsidRPr="00167DB6">
              <w:rPr>
                <w:rFonts w:ascii="Times New Roman" w:hAnsi="Times New Roman" w:cs="Times New Roman"/>
                <w:sz w:val="24"/>
                <w:szCs w:val="24"/>
                <w:lang w:val="es-ES"/>
              </w:rPr>
              <w:t xml:space="preserve"> de solicitud de financiamiento</w:t>
            </w:r>
            <w:r>
              <w:rPr>
                <w:rFonts w:ascii="Times New Roman" w:hAnsi="Times New Roman" w:cs="Times New Roman"/>
                <w:sz w:val="24"/>
                <w:szCs w:val="24"/>
                <w:lang w:val="es-ES"/>
              </w:rPr>
              <w:t xml:space="preserve"> para infraestructura productiva.</w:t>
            </w:r>
          </w:p>
        </w:tc>
        <w:tc>
          <w:tcPr>
            <w:tcW w:w="736" w:type="dxa"/>
          </w:tcPr>
          <w:p w14:paraId="0F2273C2" w14:textId="77777777" w:rsidR="00CB3E4E" w:rsidRDefault="00CB3E4E" w:rsidP="00EA6491">
            <w:pPr>
              <w:ind w:right="-112"/>
              <w:jc w:val="both"/>
              <w:rPr>
                <w:rFonts w:ascii="Times New Roman" w:hAnsi="Times New Roman" w:cs="Times New Roman"/>
                <w:sz w:val="24"/>
                <w:szCs w:val="24"/>
                <w:lang w:val="es-ES"/>
              </w:rPr>
            </w:pPr>
          </w:p>
        </w:tc>
        <w:tc>
          <w:tcPr>
            <w:tcW w:w="737" w:type="dxa"/>
            <w:gridSpan w:val="2"/>
          </w:tcPr>
          <w:p w14:paraId="37BF83D0" w14:textId="77777777" w:rsidR="00CB3E4E" w:rsidRDefault="00CB3E4E" w:rsidP="00EA6491">
            <w:pPr>
              <w:ind w:right="-112"/>
              <w:jc w:val="both"/>
              <w:rPr>
                <w:rFonts w:ascii="Times New Roman" w:hAnsi="Times New Roman" w:cs="Times New Roman"/>
                <w:sz w:val="24"/>
                <w:szCs w:val="24"/>
                <w:lang w:val="es-ES"/>
              </w:rPr>
            </w:pPr>
          </w:p>
        </w:tc>
        <w:tc>
          <w:tcPr>
            <w:tcW w:w="737" w:type="dxa"/>
            <w:gridSpan w:val="2"/>
          </w:tcPr>
          <w:p w14:paraId="49308E17" w14:textId="77777777" w:rsidR="00CB3E4E" w:rsidRDefault="00CB3E4E" w:rsidP="00EA6491">
            <w:pPr>
              <w:ind w:right="-112"/>
              <w:jc w:val="both"/>
              <w:rPr>
                <w:rFonts w:ascii="Times New Roman" w:hAnsi="Times New Roman" w:cs="Times New Roman"/>
                <w:sz w:val="24"/>
                <w:szCs w:val="24"/>
                <w:lang w:val="es-ES"/>
              </w:rPr>
            </w:pPr>
          </w:p>
        </w:tc>
        <w:tc>
          <w:tcPr>
            <w:tcW w:w="737" w:type="dxa"/>
            <w:gridSpan w:val="2"/>
          </w:tcPr>
          <w:p w14:paraId="66C7E5CA" w14:textId="77777777" w:rsidR="00CB3E4E" w:rsidRDefault="00CB3E4E" w:rsidP="00EA6491">
            <w:pPr>
              <w:ind w:right="-112"/>
              <w:jc w:val="both"/>
              <w:rPr>
                <w:rFonts w:ascii="Times New Roman" w:hAnsi="Times New Roman" w:cs="Times New Roman"/>
                <w:sz w:val="24"/>
                <w:szCs w:val="24"/>
                <w:lang w:val="es-ES"/>
              </w:rPr>
            </w:pPr>
          </w:p>
        </w:tc>
        <w:tc>
          <w:tcPr>
            <w:tcW w:w="736" w:type="dxa"/>
            <w:gridSpan w:val="2"/>
          </w:tcPr>
          <w:p w14:paraId="1DC763A1" w14:textId="77777777" w:rsidR="00CB3E4E" w:rsidRDefault="00CB3E4E" w:rsidP="00EA6491">
            <w:pPr>
              <w:ind w:right="-112"/>
              <w:jc w:val="both"/>
              <w:rPr>
                <w:rFonts w:ascii="Times New Roman" w:hAnsi="Times New Roman" w:cs="Times New Roman"/>
                <w:sz w:val="24"/>
                <w:szCs w:val="24"/>
                <w:lang w:val="es-ES"/>
              </w:rPr>
            </w:pPr>
          </w:p>
        </w:tc>
        <w:tc>
          <w:tcPr>
            <w:tcW w:w="737" w:type="dxa"/>
            <w:gridSpan w:val="2"/>
          </w:tcPr>
          <w:p w14:paraId="0545EAE3" w14:textId="77777777" w:rsidR="00CB3E4E" w:rsidRDefault="00CB3E4E" w:rsidP="00EA6491">
            <w:pPr>
              <w:ind w:right="-112"/>
              <w:jc w:val="both"/>
              <w:rPr>
                <w:rFonts w:ascii="Times New Roman" w:hAnsi="Times New Roman" w:cs="Times New Roman"/>
                <w:sz w:val="24"/>
                <w:szCs w:val="24"/>
                <w:lang w:val="es-ES"/>
              </w:rPr>
            </w:pPr>
          </w:p>
        </w:tc>
        <w:tc>
          <w:tcPr>
            <w:tcW w:w="737" w:type="dxa"/>
            <w:gridSpan w:val="2"/>
          </w:tcPr>
          <w:p w14:paraId="6650C04F" w14:textId="77777777" w:rsidR="00CB3E4E" w:rsidRDefault="00CB3E4E" w:rsidP="00EA6491">
            <w:pPr>
              <w:ind w:right="-112"/>
              <w:jc w:val="both"/>
              <w:rPr>
                <w:rFonts w:ascii="Times New Roman" w:hAnsi="Times New Roman" w:cs="Times New Roman"/>
                <w:sz w:val="24"/>
                <w:szCs w:val="24"/>
                <w:lang w:val="es-ES"/>
              </w:rPr>
            </w:pPr>
          </w:p>
        </w:tc>
        <w:tc>
          <w:tcPr>
            <w:tcW w:w="737" w:type="dxa"/>
            <w:gridSpan w:val="2"/>
          </w:tcPr>
          <w:p w14:paraId="61A546A0" w14:textId="1A1412D0" w:rsidR="00CB3E4E" w:rsidRDefault="00CB3E4E" w:rsidP="00EA6491">
            <w:pPr>
              <w:ind w:right="-112"/>
              <w:jc w:val="both"/>
              <w:rPr>
                <w:rFonts w:ascii="Times New Roman" w:hAnsi="Times New Roman" w:cs="Times New Roman"/>
                <w:sz w:val="24"/>
                <w:szCs w:val="24"/>
                <w:lang w:val="es-ES"/>
              </w:rPr>
            </w:pPr>
          </w:p>
        </w:tc>
      </w:tr>
      <w:tr w:rsidR="00CB3E4E" w:rsidRPr="00BB4453" w14:paraId="5458C947" w14:textId="1C934736" w:rsidTr="008A35CE">
        <w:trPr>
          <w:trHeight w:val="922"/>
        </w:trPr>
        <w:tc>
          <w:tcPr>
            <w:tcW w:w="5305" w:type="dxa"/>
            <w:gridSpan w:val="2"/>
            <w:vMerge w:val="restart"/>
            <w:shd w:val="clear" w:color="auto" w:fill="002060"/>
            <w:vAlign w:val="center"/>
          </w:tcPr>
          <w:p w14:paraId="4F6F5753" w14:textId="1E01FF87" w:rsidR="00CB3E4E" w:rsidRPr="008A35CE" w:rsidRDefault="00CB3E4E" w:rsidP="00CB3E4E">
            <w:pPr>
              <w:jc w:val="center"/>
              <w:rPr>
                <w:rFonts w:ascii="Arial" w:hAnsi="Arial" w:cs="Arial"/>
                <w:b/>
                <w:sz w:val="24"/>
                <w:szCs w:val="24"/>
                <w:lang w:val="es-ES"/>
              </w:rPr>
            </w:pPr>
            <w:r w:rsidRPr="008A35CE">
              <w:rPr>
                <w:rFonts w:ascii="Arial" w:hAnsi="Arial" w:cs="Arial"/>
                <w:b/>
                <w:sz w:val="24"/>
                <w:szCs w:val="24"/>
                <w:lang w:val="es-ES"/>
              </w:rPr>
              <w:t>Detalle</w:t>
            </w:r>
          </w:p>
        </w:tc>
        <w:tc>
          <w:tcPr>
            <w:tcW w:w="1473" w:type="dxa"/>
            <w:gridSpan w:val="3"/>
            <w:shd w:val="clear" w:color="auto" w:fill="002060"/>
            <w:vAlign w:val="center"/>
          </w:tcPr>
          <w:p w14:paraId="443FE8EE" w14:textId="77777777" w:rsidR="00CB3E4E" w:rsidRPr="008A35CE" w:rsidRDefault="00CB3E4E" w:rsidP="00CB3E4E">
            <w:pPr>
              <w:jc w:val="center"/>
              <w:rPr>
                <w:rFonts w:ascii="Arial" w:hAnsi="Arial" w:cs="Arial"/>
                <w:b/>
                <w:bCs/>
                <w:sz w:val="18"/>
                <w:szCs w:val="18"/>
              </w:rPr>
            </w:pPr>
            <w:r w:rsidRPr="008A35CE">
              <w:rPr>
                <w:rFonts w:ascii="Arial" w:hAnsi="Arial" w:cs="Arial"/>
                <w:b/>
                <w:bCs/>
                <w:sz w:val="18"/>
                <w:szCs w:val="18"/>
              </w:rPr>
              <w:t>Verificación</w:t>
            </w:r>
          </w:p>
          <w:p w14:paraId="62D7DD28" w14:textId="77777777" w:rsidR="00CB3E4E" w:rsidRPr="008A35CE" w:rsidRDefault="00CB3E4E" w:rsidP="00CB3E4E">
            <w:pPr>
              <w:jc w:val="center"/>
              <w:rPr>
                <w:rFonts w:ascii="Arial" w:hAnsi="Arial" w:cs="Arial"/>
                <w:b/>
                <w:bCs/>
                <w:sz w:val="18"/>
                <w:szCs w:val="18"/>
              </w:rPr>
            </w:pPr>
            <w:r w:rsidRPr="008A35CE">
              <w:rPr>
                <w:rFonts w:ascii="Arial" w:hAnsi="Arial" w:cs="Arial"/>
                <w:b/>
                <w:bCs/>
                <w:sz w:val="18"/>
                <w:szCs w:val="18"/>
              </w:rPr>
              <w:t>Organización</w:t>
            </w:r>
          </w:p>
          <w:p w14:paraId="2C7B5DD4" w14:textId="0E4C3A8D" w:rsidR="00CB3E4E" w:rsidRPr="008A35CE" w:rsidRDefault="00CB3E4E" w:rsidP="00CB3E4E">
            <w:pPr>
              <w:jc w:val="center"/>
              <w:rPr>
                <w:rFonts w:ascii="Arial" w:hAnsi="Arial" w:cs="Arial"/>
                <w:b/>
                <w:sz w:val="18"/>
                <w:szCs w:val="18"/>
                <w:lang w:val="es-ES"/>
              </w:rPr>
            </w:pPr>
            <w:r w:rsidRPr="008A35CE">
              <w:rPr>
                <w:rFonts w:ascii="Arial" w:hAnsi="Arial" w:cs="Arial"/>
                <w:b/>
                <w:bCs/>
                <w:sz w:val="18"/>
                <w:szCs w:val="18"/>
              </w:rPr>
              <w:t>Comunal.</w:t>
            </w:r>
          </w:p>
        </w:tc>
        <w:tc>
          <w:tcPr>
            <w:tcW w:w="1474" w:type="dxa"/>
            <w:gridSpan w:val="4"/>
            <w:shd w:val="clear" w:color="auto" w:fill="002060"/>
            <w:vAlign w:val="center"/>
          </w:tcPr>
          <w:p w14:paraId="1D6EDFBC" w14:textId="77777777" w:rsidR="00CB3E4E" w:rsidRPr="008A35CE" w:rsidRDefault="00CB3E4E" w:rsidP="00CB3E4E">
            <w:pPr>
              <w:jc w:val="center"/>
              <w:rPr>
                <w:rFonts w:ascii="Arial" w:hAnsi="Arial" w:cs="Arial"/>
                <w:b/>
                <w:bCs/>
                <w:sz w:val="18"/>
                <w:szCs w:val="18"/>
              </w:rPr>
            </w:pPr>
            <w:r w:rsidRPr="008A35CE">
              <w:rPr>
                <w:rFonts w:ascii="Arial" w:hAnsi="Arial" w:cs="Arial"/>
                <w:b/>
                <w:bCs/>
                <w:sz w:val="18"/>
                <w:szCs w:val="18"/>
              </w:rPr>
              <w:t>Verificación</w:t>
            </w:r>
          </w:p>
          <w:p w14:paraId="4189DEBA" w14:textId="77777777" w:rsidR="00CB3E4E" w:rsidRPr="008A35CE" w:rsidRDefault="00CB3E4E" w:rsidP="00CB3E4E">
            <w:pPr>
              <w:jc w:val="center"/>
              <w:rPr>
                <w:rFonts w:ascii="Arial" w:hAnsi="Arial" w:cs="Arial"/>
                <w:b/>
                <w:bCs/>
                <w:sz w:val="18"/>
                <w:szCs w:val="18"/>
              </w:rPr>
            </w:pPr>
            <w:r w:rsidRPr="008A35CE">
              <w:rPr>
                <w:rFonts w:ascii="Arial" w:hAnsi="Arial" w:cs="Arial"/>
                <w:b/>
                <w:bCs/>
                <w:sz w:val="18"/>
                <w:szCs w:val="18"/>
              </w:rPr>
              <w:t xml:space="preserve">Promotor (a) </w:t>
            </w:r>
          </w:p>
          <w:p w14:paraId="13CB5367" w14:textId="61325E95" w:rsidR="00CB3E4E" w:rsidRPr="008A35CE" w:rsidRDefault="00CB3E4E" w:rsidP="00CB3E4E">
            <w:pPr>
              <w:jc w:val="center"/>
              <w:rPr>
                <w:rFonts w:ascii="Arial" w:hAnsi="Arial" w:cs="Arial"/>
                <w:b/>
                <w:sz w:val="18"/>
                <w:szCs w:val="18"/>
                <w:lang w:val="es-ES"/>
              </w:rPr>
            </w:pPr>
            <w:r w:rsidRPr="008A35CE">
              <w:rPr>
                <w:rFonts w:ascii="Arial" w:hAnsi="Arial" w:cs="Arial"/>
                <w:b/>
                <w:bCs/>
                <w:sz w:val="18"/>
                <w:szCs w:val="18"/>
              </w:rPr>
              <w:t>Regional.</w:t>
            </w:r>
          </w:p>
        </w:tc>
        <w:tc>
          <w:tcPr>
            <w:tcW w:w="1473" w:type="dxa"/>
            <w:gridSpan w:val="4"/>
            <w:shd w:val="clear" w:color="auto" w:fill="002060"/>
            <w:vAlign w:val="center"/>
          </w:tcPr>
          <w:p w14:paraId="6463723D" w14:textId="77777777" w:rsidR="00CB3E4E" w:rsidRPr="008A35CE" w:rsidRDefault="00CB3E4E" w:rsidP="00CB3E4E">
            <w:pPr>
              <w:jc w:val="center"/>
              <w:rPr>
                <w:rFonts w:ascii="Arial" w:hAnsi="Arial" w:cs="Arial"/>
                <w:b/>
                <w:bCs/>
                <w:sz w:val="18"/>
                <w:szCs w:val="18"/>
              </w:rPr>
            </w:pPr>
            <w:r w:rsidRPr="008A35CE">
              <w:rPr>
                <w:rFonts w:ascii="Arial" w:hAnsi="Arial" w:cs="Arial"/>
                <w:b/>
                <w:bCs/>
                <w:sz w:val="18"/>
                <w:szCs w:val="18"/>
              </w:rPr>
              <w:t>Verificación</w:t>
            </w:r>
          </w:p>
          <w:p w14:paraId="7A4B5188" w14:textId="56226E84" w:rsidR="00CB3E4E" w:rsidRPr="008A35CE" w:rsidRDefault="00CB3E4E" w:rsidP="00CB3E4E">
            <w:pPr>
              <w:jc w:val="center"/>
              <w:rPr>
                <w:rFonts w:ascii="Arial" w:hAnsi="Arial" w:cs="Arial"/>
                <w:b/>
                <w:sz w:val="18"/>
                <w:szCs w:val="18"/>
                <w:lang w:val="es-ES"/>
              </w:rPr>
            </w:pPr>
            <w:r w:rsidRPr="008A35CE">
              <w:rPr>
                <w:rFonts w:ascii="Arial" w:hAnsi="Arial" w:cs="Arial"/>
                <w:b/>
                <w:bCs/>
                <w:sz w:val="18"/>
                <w:szCs w:val="18"/>
              </w:rPr>
              <w:t>Director (a) Regional</w:t>
            </w:r>
          </w:p>
        </w:tc>
        <w:tc>
          <w:tcPr>
            <w:tcW w:w="1474" w:type="dxa"/>
            <w:gridSpan w:val="4"/>
            <w:shd w:val="clear" w:color="auto" w:fill="002060"/>
            <w:vAlign w:val="center"/>
          </w:tcPr>
          <w:p w14:paraId="591FA959" w14:textId="01F6AE6D" w:rsidR="00CB3E4E" w:rsidRPr="008A35CE" w:rsidRDefault="00CB3E4E" w:rsidP="00CB3E4E">
            <w:pPr>
              <w:jc w:val="center"/>
              <w:rPr>
                <w:rFonts w:ascii="Arial" w:hAnsi="Arial" w:cs="Arial"/>
                <w:b/>
                <w:sz w:val="18"/>
                <w:szCs w:val="18"/>
                <w:lang w:val="es-ES"/>
              </w:rPr>
            </w:pPr>
            <w:r w:rsidRPr="008A35CE">
              <w:rPr>
                <w:rFonts w:ascii="Arial" w:hAnsi="Arial" w:cs="Arial"/>
                <w:b/>
                <w:bCs/>
                <w:sz w:val="18"/>
                <w:szCs w:val="18"/>
              </w:rPr>
              <w:t>Verificación Analista.</w:t>
            </w:r>
          </w:p>
        </w:tc>
      </w:tr>
      <w:tr w:rsidR="00CB3E4E" w:rsidRPr="00BB4453" w14:paraId="5F46391B" w14:textId="77777777" w:rsidTr="008A35CE">
        <w:trPr>
          <w:trHeight w:val="595"/>
        </w:trPr>
        <w:tc>
          <w:tcPr>
            <w:tcW w:w="5305" w:type="dxa"/>
            <w:gridSpan w:val="2"/>
            <w:vMerge/>
            <w:shd w:val="clear" w:color="auto" w:fill="F2F2F2" w:themeFill="background1" w:themeFillShade="F2"/>
            <w:vAlign w:val="center"/>
          </w:tcPr>
          <w:p w14:paraId="76016AEF" w14:textId="77777777" w:rsidR="00CB3E4E" w:rsidRPr="00FC70AB" w:rsidRDefault="00CB3E4E" w:rsidP="00CB3E4E">
            <w:pPr>
              <w:jc w:val="center"/>
              <w:rPr>
                <w:rFonts w:ascii="Times New Roman" w:hAnsi="Times New Roman" w:cs="Times New Roman"/>
                <w:b/>
                <w:sz w:val="24"/>
                <w:szCs w:val="24"/>
                <w:lang w:val="es-ES"/>
              </w:rPr>
            </w:pPr>
          </w:p>
        </w:tc>
        <w:tc>
          <w:tcPr>
            <w:tcW w:w="736" w:type="dxa"/>
            <w:shd w:val="clear" w:color="auto" w:fill="D9D9D9" w:themeFill="background1" w:themeFillShade="D9"/>
            <w:vAlign w:val="center"/>
          </w:tcPr>
          <w:p w14:paraId="1C2E0ECF" w14:textId="5DC5ED3E" w:rsidR="00CB3E4E" w:rsidRPr="008A35CE" w:rsidRDefault="00CB3E4E" w:rsidP="00CB3E4E">
            <w:pPr>
              <w:jc w:val="center"/>
              <w:rPr>
                <w:rFonts w:ascii="Arial" w:hAnsi="Arial" w:cs="Arial"/>
                <w:b/>
                <w:sz w:val="24"/>
                <w:szCs w:val="24"/>
                <w:lang w:val="es-ES"/>
              </w:rPr>
            </w:pPr>
            <w:r w:rsidRPr="008A35CE">
              <w:rPr>
                <w:rFonts w:ascii="Arial" w:hAnsi="Arial" w:cs="Arial"/>
                <w:b/>
                <w:sz w:val="24"/>
                <w:szCs w:val="24"/>
                <w:lang w:val="es-ES"/>
              </w:rPr>
              <w:t>SI</w:t>
            </w:r>
          </w:p>
        </w:tc>
        <w:tc>
          <w:tcPr>
            <w:tcW w:w="737" w:type="dxa"/>
            <w:gridSpan w:val="2"/>
            <w:shd w:val="clear" w:color="auto" w:fill="D9D9D9" w:themeFill="background1" w:themeFillShade="D9"/>
            <w:vAlign w:val="center"/>
          </w:tcPr>
          <w:p w14:paraId="2F705C78" w14:textId="6782EEF9" w:rsidR="00CB3E4E" w:rsidRPr="008A35CE" w:rsidRDefault="00CB3E4E" w:rsidP="00CB3E4E">
            <w:pPr>
              <w:jc w:val="center"/>
              <w:rPr>
                <w:rFonts w:ascii="Arial" w:hAnsi="Arial" w:cs="Arial"/>
                <w:b/>
                <w:sz w:val="24"/>
                <w:szCs w:val="24"/>
                <w:lang w:val="es-ES"/>
              </w:rPr>
            </w:pPr>
            <w:r w:rsidRPr="008A35CE">
              <w:rPr>
                <w:rFonts w:ascii="Arial" w:hAnsi="Arial" w:cs="Arial"/>
                <w:b/>
                <w:sz w:val="24"/>
                <w:szCs w:val="24"/>
                <w:lang w:val="es-ES"/>
              </w:rPr>
              <w:t>NO</w:t>
            </w:r>
          </w:p>
        </w:tc>
        <w:tc>
          <w:tcPr>
            <w:tcW w:w="737" w:type="dxa"/>
            <w:gridSpan w:val="2"/>
            <w:shd w:val="clear" w:color="auto" w:fill="D9D9D9" w:themeFill="background1" w:themeFillShade="D9"/>
            <w:vAlign w:val="center"/>
          </w:tcPr>
          <w:p w14:paraId="067843FD" w14:textId="01800698" w:rsidR="00CB3E4E" w:rsidRPr="008A35CE" w:rsidRDefault="00CB3E4E" w:rsidP="00CB3E4E">
            <w:pPr>
              <w:jc w:val="center"/>
              <w:rPr>
                <w:rFonts w:ascii="Arial" w:hAnsi="Arial" w:cs="Arial"/>
                <w:b/>
                <w:sz w:val="24"/>
                <w:szCs w:val="24"/>
                <w:lang w:val="es-ES"/>
              </w:rPr>
            </w:pPr>
            <w:r w:rsidRPr="008A35CE">
              <w:rPr>
                <w:rFonts w:ascii="Arial" w:hAnsi="Arial" w:cs="Arial"/>
                <w:b/>
                <w:sz w:val="24"/>
                <w:szCs w:val="24"/>
                <w:lang w:val="es-ES"/>
              </w:rPr>
              <w:t>SI</w:t>
            </w:r>
          </w:p>
        </w:tc>
        <w:tc>
          <w:tcPr>
            <w:tcW w:w="737" w:type="dxa"/>
            <w:gridSpan w:val="2"/>
            <w:shd w:val="clear" w:color="auto" w:fill="D9D9D9" w:themeFill="background1" w:themeFillShade="D9"/>
            <w:vAlign w:val="center"/>
          </w:tcPr>
          <w:p w14:paraId="04983500" w14:textId="364902B6" w:rsidR="00CB3E4E" w:rsidRPr="008A35CE" w:rsidRDefault="00CB3E4E" w:rsidP="00CB3E4E">
            <w:pPr>
              <w:jc w:val="center"/>
              <w:rPr>
                <w:rFonts w:ascii="Arial" w:hAnsi="Arial" w:cs="Arial"/>
                <w:b/>
                <w:sz w:val="24"/>
                <w:szCs w:val="24"/>
                <w:lang w:val="es-ES"/>
              </w:rPr>
            </w:pPr>
            <w:r w:rsidRPr="008A35CE">
              <w:rPr>
                <w:rFonts w:ascii="Arial" w:hAnsi="Arial" w:cs="Arial"/>
                <w:b/>
                <w:sz w:val="24"/>
                <w:szCs w:val="24"/>
                <w:lang w:val="es-ES"/>
              </w:rPr>
              <w:t>NO</w:t>
            </w:r>
          </w:p>
        </w:tc>
        <w:tc>
          <w:tcPr>
            <w:tcW w:w="736" w:type="dxa"/>
            <w:gridSpan w:val="2"/>
            <w:shd w:val="clear" w:color="auto" w:fill="D9D9D9" w:themeFill="background1" w:themeFillShade="D9"/>
            <w:vAlign w:val="center"/>
          </w:tcPr>
          <w:p w14:paraId="7541B00C" w14:textId="2CCCB989" w:rsidR="00CB3E4E" w:rsidRPr="008A35CE" w:rsidRDefault="00CB3E4E" w:rsidP="00CB3E4E">
            <w:pPr>
              <w:jc w:val="center"/>
              <w:rPr>
                <w:rFonts w:ascii="Arial" w:hAnsi="Arial" w:cs="Arial"/>
                <w:b/>
                <w:sz w:val="24"/>
                <w:szCs w:val="24"/>
                <w:lang w:val="es-ES"/>
              </w:rPr>
            </w:pPr>
            <w:r w:rsidRPr="008A35CE">
              <w:rPr>
                <w:rFonts w:ascii="Arial" w:hAnsi="Arial" w:cs="Arial"/>
                <w:b/>
                <w:sz w:val="24"/>
                <w:szCs w:val="24"/>
                <w:lang w:val="es-ES"/>
              </w:rPr>
              <w:t>SI</w:t>
            </w:r>
          </w:p>
        </w:tc>
        <w:tc>
          <w:tcPr>
            <w:tcW w:w="737" w:type="dxa"/>
            <w:gridSpan w:val="2"/>
            <w:shd w:val="clear" w:color="auto" w:fill="D9D9D9" w:themeFill="background1" w:themeFillShade="D9"/>
            <w:vAlign w:val="center"/>
          </w:tcPr>
          <w:p w14:paraId="5E35E676" w14:textId="158C396A" w:rsidR="00CB3E4E" w:rsidRPr="008A35CE" w:rsidRDefault="00CB3E4E" w:rsidP="00CB3E4E">
            <w:pPr>
              <w:jc w:val="center"/>
              <w:rPr>
                <w:rFonts w:ascii="Arial" w:hAnsi="Arial" w:cs="Arial"/>
                <w:b/>
                <w:sz w:val="24"/>
                <w:szCs w:val="24"/>
                <w:lang w:val="es-ES"/>
              </w:rPr>
            </w:pPr>
            <w:r w:rsidRPr="008A35CE">
              <w:rPr>
                <w:rFonts w:ascii="Arial" w:hAnsi="Arial" w:cs="Arial"/>
                <w:b/>
                <w:sz w:val="24"/>
                <w:szCs w:val="24"/>
                <w:lang w:val="es-ES"/>
              </w:rPr>
              <w:t xml:space="preserve">NO </w:t>
            </w:r>
          </w:p>
        </w:tc>
        <w:tc>
          <w:tcPr>
            <w:tcW w:w="737" w:type="dxa"/>
            <w:gridSpan w:val="2"/>
            <w:shd w:val="clear" w:color="auto" w:fill="D9D9D9" w:themeFill="background1" w:themeFillShade="D9"/>
            <w:vAlign w:val="center"/>
          </w:tcPr>
          <w:p w14:paraId="5F7741A6" w14:textId="189D2D63" w:rsidR="00CB3E4E" w:rsidRPr="008A35CE" w:rsidRDefault="00CB3E4E" w:rsidP="00CB3E4E">
            <w:pPr>
              <w:jc w:val="center"/>
              <w:rPr>
                <w:rFonts w:ascii="Arial" w:hAnsi="Arial" w:cs="Arial"/>
                <w:b/>
                <w:sz w:val="24"/>
                <w:szCs w:val="24"/>
                <w:lang w:val="es-ES"/>
              </w:rPr>
            </w:pPr>
            <w:r w:rsidRPr="008A35CE">
              <w:rPr>
                <w:rFonts w:ascii="Arial" w:hAnsi="Arial" w:cs="Arial"/>
                <w:b/>
                <w:sz w:val="24"/>
                <w:szCs w:val="24"/>
                <w:lang w:val="es-ES"/>
              </w:rPr>
              <w:t>SI</w:t>
            </w:r>
          </w:p>
        </w:tc>
        <w:tc>
          <w:tcPr>
            <w:tcW w:w="737" w:type="dxa"/>
            <w:gridSpan w:val="2"/>
            <w:shd w:val="clear" w:color="auto" w:fill="D9D9D9" w:themeFill="background1" w:themeFillShade="D9"/>
            <w:vAlign w:val="center"/>
          </w:tcPr>
          <w:p w14:paraId="54D7362D" w14:textId="04542C6C" w:rsidR="00CB3E4E" w:rsidRPr="008A35CE" w:rsidRDefault="00CB3E4E" w:rsidP="00CB3E4E">
            <w:pPr>
              <w:jc w:val="center"/>
              <w:rPr>
                <w:rFonts w:ascii="Arial" w:hAnsi="Arial" w:cs="Arial"/>
                <w:b/>
                <w:sz w:val="24"/>
                <w:szCs w:val="24"/>
                <w:lang w:val="es-ES"/>
              </w:rPr>
            </w:pPr>
            <w:r w:rsidRPr="008A35CE">
              <w:rPr>
                <w:rFonts w:ascii="Arial" w:hAnsi="Arial" w:cs="Arial"/>
                <w:b/>
                <w:sz w:val="24"/>
                <w:szCs w:val="24"/>
                <w:lang w:val="es-ES"/>
              </w:rPr>
              <w:t>NO</w:t>
            </w:r>
          </w:p>
        </w:tc>
      </w:tr>
      <w:tr w:rsidR="00C75064" w:rsidRPr="00BB4453" w14:paraId="0D8A04A0" w14:textId="2EB0A728" w:rsidTr="00E10BEF">
        <w:trPr>
          <w:trHeight w:val="1350"/>
        </w:trPr>
        <w:tc>
          <w:tcPr>
            <w:tcW w:w="708" w:type="dxa"/>
            <w:vMerge w:val="restart"/>
            <w:shd w:val="clear" w:color="auto" w:fill="F2F2F2" w:themeFill="background1" w:themeFillShade="F2"/>
            <w:vAlign w:val="center"/>
          </w:tcPr>
          <w:p w14:paraId="2B1A447B" w14:textId="68404BDA" w:rsidR="00C75064" w:rsidRDefault="00C75064" w:rsidP="008A35CE">
            <w:pPr>
              <w:pStyle w:val="Prrafodelista"/>
              <w:numPr>
                <w:ilvl w:val="1"/>
                <w:numId w:val="36"/>
              </w:numPr>
              <w:rPr>
                <w:rFonts w:ascii="Times New Roman" w:hAnsi="Times New Roman" w:cs="Times New Roman"/>
                <w:sz w:val="24"/>
                <w:szCs w:val="24"/>
              </w:rPr>
            </w:pPr>
          </w:p>
        </w:tc>
        <w:tc>
          <w:tcPr>
            <w:tcW w:w="4597" w:type="dxa"/>
          </w:tcPr>
          <w:p w14:paraId="29C1FC39" w14:textId="6797D12B" w:rsidR="00C75064" w:rsidRDefault="00C75064" w:rsidP="00CB3E4E">
            <w:pPr>
              <w:jc w:val="both"/>
              <w:rPr>
                <w:rFonts w:ascii="Times New Roman" w:hAnsi="Times New Roman" w:cs="Times New Roman"/>
                <w:sz w:val="24"/>
                <w:szCs w:val="24"/>
                <w:lang w:val="es-ES"/>
              </w:rPr>
            </w:pPr>
            <w:r>
              <w:rPr>
                <w:rFonts w:ascii="Times New Roman" w:hAnsi="Times New Roman" w:cs="Times New Roman"/>
                <w:sz w:val="24"/>
                <w:szCs w:val="24"/>
                <w:lang w:val="es-ES"/>
              </w:rPr>
              <w:t>Para proyectos SOCIOPRODUCTIVOS que se ubiquen en los estratos económicos A y B, la organización comunal deberá contar con una estructura administrativa que dirija el proyecto una vez financiado, diferente a</w:t>
            </w:r>
            <w:r w:rsidR="00F474AF">
              <w:rPr>
                <w:rFonts w:ascii="Times New Roman" w:hAnsi="Times New Roman" w:cs="Times New Roman"/>
                <w:sz w:val="24"/>
                <w:szCs w:val="24"/>
                <w:lang w:val="es-ES"/>
              </w:rPr>
              <w:t xml:space="preserve"> los miembros que conforman la junta d</w:t>
            </w:r>
            <w:r>
              <w:rPr>
                <w:rFonts w:ascii="Times New Roman" w:hAnsi="Times New Roman" w:cs="Times New Roman"/>
                <w:sz w:val="24"/>
                <w:szCs w:val="24"/>
                <w:lang w:val="es-ES"/>
              </w:rPr>
              <w:t>irectiva.</w:t>
            </w:r>
          </w:p>
        </w:tc>
        <w:tc>
          <w:tcPr>
            <w:tcW w:w="736" w:type="dxa"/>
          </w:tcPr>
          <w:p w14:paraId="1813050A"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2CB517BE"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3A5C95F6"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0CF1D237" w14:textId="77777777" w:rsidR="00C75064" w:rsidRDefault="00C75064" w:rsidP="00CB3E4E">
            <w:pPr>
              <w:jc w:val="both"/>
              <w:rPr>
                <w:rFonts w:ascii="Times New Roman" w:hAnsi="Times New Roman" w:cs="Times New Roman"/>
                <w:sz w:val="24"/>
                <w:szCs w:val="24"/>
                <w:lang w:val="es-ES"/>
              </w:rPr>
            </w:pPr>
          </w:p>
        </w:tc>
        <w:tc>
          <w:tcPr>
            <w:tcW w:w="736" w:type="dxa"/>
            <w:gridSpan w:val="2"/>
          </w:tcPr>
          <w:p w14:paraId="341A4546"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6EE0583B"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2FA5CC6A"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4A096B9E" w14:textId="79C1BA3F" w:rsidR="00C75064" w:rsidRDefault="00C75064" w:rsidP="00CB3E4E">
            <w:pPr>
              <w:jc w:val="both"/>
              <w:rPr>
                <w:rFonts w:ascii="Times New Roman" w:hAnsi="Times New Roman" w:cs="Times New Roman"/>
                <w:sz w:val="24"/>
                <w:szCs w:val="24"/>
                <w:lang w:val="es-ES"/>
              </w:rPr>
            </w:pPr>
          </w:p>
        </w:tc>
      </w:tr>
      <w:tr w:rsidR="00C75064" w:rsidRPr="00BB4453" w14:paraId="7B1AA834" w14:textId="66726E2E" w:rsidTr="00E10BEF">
        <w:trPr>
          <w:trHeight w:val="1350"/>
        </w:trPr>
        <w:tc>
          <w:tcPr>
            <w:tcW w:w="708" w:type="dxa"/>
            <w:vMerge/>
            <w:shd w:val="clear" w:color="auto" w:fill="F2F2F2" w:themeFill="background1" w:themeFillShade="F2"/>
          </w:tcPr>
          <w:p w14:paraId="02E01970" w14:textId="77777777" w:rsidR="00C75064" w:rsidRDefault="00C75064" w:rsidP="00CB3E4E">
            <w:pPr>
              <w:rPr>
                <w:rFonts w:ascii="Times New Roman" w:hAnsi="Times New Roman" w:cs="Times New Roman"/>
                <w:sz w:val="24"/>
                <w:szCs w:val="24"/>
              </w:rPr>
            </w:pPr>
          </w:p>
        </w:tc>
        <w:tc>
          <w:tcPr>
            <w:tcW w:w="4597" w:type="dxa"/>
          </w:tcPr>
          <w:p w14:paraId="09B821FB" w14:textId="322888EE" w:rsidR="00C75064" w:rsidRDefault="00C75064" w:rsidP="00CB3E4E">
            <w:pPr>
              <w:jc w:val="both"/>
              <w:rPr>
                <w:rFonts w:ascii="Times New Roman" w:hAnsi="Times New Roman" w:cs="Times New Roman"/>
                <w:sz w:val="24"/>
                <w:szCs w:val="24"/>
                <w:lang w:val="es-ES"/>
              </w:rPr>
            </w:pPr>
            <w:r>
              <w:rPr>
                <w:rFonts w:ascii="Times New Roman" w:hAnsi="Times New Roman" w:cs="Times New Roman"/>
                <w:sz w:val="24"/>
                <w:szCs w:val="24"/>
                <w:lang w:val="es-ES"/>
              </w:rPr>
              <w:t>Para proyectos CON COMPONENTE PRODUCTIVO que se ubiquen en el estrato económico A, la organización comunal deberá contar con una estructura administrativa que dirija el proyecto una vez financiado, diferente a</w:t>
            </w:r>
            <w:r w:rsidR="00F474AF">
              <w:rPr>
                <w:rFonts w:ascii="Times New Roman" w:hAnsi="Times New Roman" w:cs="Times New Roman"/>
                <w:sz w:val="24"/>
                <w:szCs w:val="24"/>
                <w:lang w:val="es-ES"/>
              </w:rPr>
              <w:t xml:space="preserve"> los miembros que conforman la junta d</w:t>
            </w:r>
            <w:r>
              <w:rPr>
                <w:rFonts w:ascii="Times New Roman" w:hAnsi="Times New Roman" w:cs="Times New Roman"/>
                <w:sz w:val="24"/>
                <w:szCs w:val="24"/>
                <w:lang w:val="es-ES"/>
              </w:rPr>
              <w:t>irectiva.</w:t>
            </w:r>
          </w:p>
          <w:p w14:paraId="77FC573F" w14:textId="77777777" w:rsidR="00C75064" w:rsidRDefault="00C75064" w:rsidP="00CB3E4E">
            <w:pPr>
              <w:jc w:val="both"/>
              <w:rPr>
                <w:rFonts w:ascii="Times New Roman" w:hAnsi="Times New Roman" w:cs="Times New Roman"/>
                <w:sz w:val="24"/>
                <w:szCs w:val="24"/>
                <w:lang w:val="es-ES"/>
              </w:rPr>
            </w:pPr>
          </w:p>
          <w:p w14:paraId="6A3C90B6" w14:textId="26A82458" w:rsidR="00C75064" w:rsidRPr="008A35CE" w:rsidRDefault="00C75064" w:rsidP="00CB3E4E">
            <w:pPr>
              <w:jc w:val="both"/>
              <w:rPr>
                <w:rFonts w:ascii="Times New Roman" w:hAnsi="Times New Roman" w:cs="Times New Roman"/>
                <w:b/>
                <w:sz w:val="18"/>
                <w:szCs w:val="18"/>
              </w:rPr>
            </w:pPr>
            <w:r w:rsidRPr="008A35CE">
              <w:rPr>
                <w:rFonts w:ascii="Times New Roman" w:hAnsi="Times New Roman" w:cs="Times New Roman"/>
                <w:b/>
                <w:sz w:val="18"/>
                <w:szCs w:val="18"/>
              </w:rPr>
              <w:t>Título II., Capítulo I., artículos 6. y 8. Título VI., Capítulo I, artículo 46.</w:t>
            </w:r>
          </w:p>
        </w:tc>
        <w:tc>
          <w:tcPr>
            <w:tcW w:w="736" w:type="dxa"/>
          </w:tcPr>
          <w:p w14:paraId="2AEE48F4"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12718153"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277B07F9"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35EDA57D" w14:textId="77777777" w:rsidR="00C75064" w:rsidRDefault="00C75064" w:rsidP="00CB3E4E">
            <w:pPr>
              <w:jc w:val="both"/>
              <w:rPr>
                <w:rFonts w:ascii="Times New Roman" w:hAnsi="Times New Roman" w:cs="Times New Roman"/>
                <w:sz w:val="24"/>
                <w:szCs w:val="24"/>
                <w:lang w:val="es-ES"/>
              </w:rPr>
            </w:pPr>
          </w:p>
        </w:tc>
        <w:tc>
          <w:tcPr>
            <w:tcW w:w="736" w:type="dxa"/>
            <w:gridSpan w:val="2"/>
          </w:tcPr>
          <w:p w14:paraId="78F27191"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07FBBA9F"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5F330B73"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4EF9B61F" w14:textId="637F6FBB" w:rsidR="00C75064" w:rsidRDefault="00C75064" w:rsidP="00CB3E4E">
            <w:pPr>
              <w:jc w:val="both"/>
              <w:rPr>
                <w:rFonts w:ascii="Times New Roman" w:hAnsi="Times New Roman" w:cs="Times New Roman"/>
                <w:sz w:val="24"/>
                <w:szCs w:val="24"/>
                <w:lang w:val="es-ES"/>
              </w:rPr>
            </w:pPr>
          </w:p>
        </w:tc>
      </w:tr>
      <w:tr w:rsidR="00C75064" w:rsidRPr="002E586A" w14:paraId="4A35DC3F" w14:textId="5CCCB42D" w:rsidTr="00E10BEF">
        <w:trPr>
          <w:trHeight w:val="1498"/>
        </w:trPr>
        <w:tc>
          <w:tcPr>
            <w:tcW w:w="708" w:type="dxa"/>
            <w:shd w:val="clear" w:color="auto" w:fill="F2F2F2" w:themeFill="background1" w:themeFillShade="F2"/>
            <w:vAlign w:val="center"/>
          </w:tcPr>
          <w:p w14:paraId="113D7224" w14:textId="261A755A" w:rsidR="00C75064" w:rsidRDefault="00C75064" w:rsidP="008A35CE">
            <w:pPr>
              <w:pStyle w:val="Prrafodelista"/>
              <w:numPr>
                <w:ilvl w:val="1"/>
                <w:numId w:val="36"/>
              </w:numPr>
              <w:rPr>
                <w:rFonts w:ascii="Times New Roman" w:hAnsi="Times New Roman" w:cs="Times New Roman"/>
                <w:sz w:val="24"/>
                <w:szCs w:val="24"/>
              </w:rPr>
            </w:pPr>
          </w:p>
        </w:tc>
        <w:tc>
          <w:tcPr>
            <w:tcW w:w="4597" w:type="dxa"/>
            <w:vAlign w:val="center"/>
          </w:tcPr>
          <w:p w14:paraId="5A05883B" w14:textId="4C0364A5" w:rsidR="00C75064" w:rsidRPr="00A457B1" w:rsidRDefault="00C75064" w:rsidP="008A35CE">
            <w:pPr>
              <w:rPr>
                <w:rFonts w:ascii="Times New Roman" w:hAnsi="Times New Roman" w:cs="Times New Roman"/>
                <w:sz w:val="24"/>
                <w:szCs w:val="24"/>
              </w:rPr>
            </w:pPr>
            <w:r w:rsidRPr="00A457B1">
              <w:rPr>
                <w:rFonts w:ascii="Times New Roman" w:hAnsi="Times New Roman" w:cs="Times New Roman"/>
                <w:sz w:val="24"/>
                <w:szCs w:val="24"/>
              </w:rPr>
              <w:t>No tener proyectos en proceso de ejecución o pendientes de liquidación.</w:t>
            </w:r>
          </w:p>
          <w:p w14:paraId="2354DAED" w14:textId="77777777" w:rsidR="00C75064" w:rsidRDefault="00C75064" w:rsidP="008A35CE">
            <w:pPr>
              <w:rPr>
                <w:rFonts w:ascii="Times New Roman" w:hAnsi="Times New Roman" w:cs="Times New Roman"/>
                <w:sz w:val="24"/>
                <w:szCs w:val="24"/>
              </w:rPr>
            </w:pPr>
          </w:p>
          <w:p w14:paraId="0B7C9F5B" w14:textId="77777777" w:rsidR="00C75064" w:rsidRDefault="00C75064" w:rsidP="008A35CE">
            <w:pPr>
              <w:rPr>
                <w:rFonts w:ascii="Times New Roman" w:hAnsi="Times New Roman" w:cs="Times New Roman"/>
                <w:b/>
                <w:sz w:val="18"/>
                <w:szCs w:val="18"/>
              </w:rPr>
            </w:pPr>
            <w:r w:rsidRPr="008A35CE">
              <w:rPr>
                <w:rFonts w:ascii="Times New Roman" w:hAnsi="Times New Roman" w:cs="Times New Roman"/>
                <w:b/>
                <w:sz w:val="18"/>
                <w:szCs w:val="18"/>
              </w:rPr>
              <w:t>Título IV., Capítulo I., artículo 15., numeral 2. Título VII., Capítulo I., artículo 48. numeral 2.</w:t>
            </w:r>
          </w:p>
          <w:p w14:paraId="7D5091C3" w14:textId="67719561" w:rsidR="008A35CE" w:rsidRPr="008A35CE" w:rsidRDefault="008A35CE" w:rsidP="008A35CE">
            <w:pPr>
              <w:rPr>
                <w:rFonts w:ascii="Times New Roman" w:hAnsi="Times New Roman" w:cs="Times New Roman"/>
                <w:b/>
                <w:sz w:val="18"/>
                <w:szCs w:val="18"/>
              </w:rPr>
            </w:pPr>
          </w:p>
        </w:tc>
        <w:tc>
          <w:tcPr>
            <w:tcW w:w="736" w:type="dxa"/>
          </w:tcPr>
          <w:p w14:paraId="76A6116B"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5BF73207"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35470FA2"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022F9292" w14:textId="77777777" w:rsidR="00C75064" w:rsidRPr="00A457B1" w:rsidRDefault="00C75064" w:rsidP="00CB3E4E">
            <w:pPr>
              <w:jc w:val="both"/>
              <w:rPr>
                <w:rFonts w:ascii="Times New Roman" w:hAnsi="Times New Roman" w:cs="Times New Roman"/>
                <w:sz w:val="24"/>
                <w:szCs w:val="24"/>
              </w:rPr>
            </w:pPr>
          </w:p>
        </w:tc>
        <w:tc>
          <w:tcPr>
            <w:tcW w:w="736" w:type="dxa"/>
            <w:gridSpan w:val="2"/>
          </w:tcPr>
          <w:p w14:paraId="7616A0E9"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5D27FB7D"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61E7CA18"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34291849" w14:textId="259595F1" w:rsidR="00C75064" w:rsidRPr="00A457B1" w:rsidRDefault="00C75064" w:rsidP="00CB3E4E">
            <w:pPr>
              <w:jc w:val="both"/>
              <w:rPr>
                <w:rFonts w:ascii="Times New Roman" w:hAnsi="Times New Roman" w:cs="Times New Roman"/>
                <w:sz w:val="24"/>
                <w:szCs w:val="24"/>
              </w:rPr>
            </w:pPr>
          </w:p>
        </w:tc>
      </w:tr>
      <w:tr w:rsidR="00C75064" w:rsidRPr="002E586A" w14:paraId="5BE819FE" w14:textId="27957E9D" w:rsidTr="00E10BEF">
        <w:trPr>
          <w:trHeight w:val="884"/>
        </w:trPr>
        <w:tc>
          <w:tcPr>
            <w:tcW w:w="708" w:type="dxa"/>
            <w:shd w:val="clear" w:color="auto" w:fill="F2F2F2" w:themeFill="background1" w:themeFillShade="F2"/>
            <w:vAlign w:val="center"/>
          </w:tcPr>
          <w:p w14:paraId="10DB51A4" w14:textId="1368BC2B" w:rsidR="00C75064" w:rsidRPr="008A35CE" w:rsidRDefault="00C75064" w:rsidP="008A35CE">
            <w:pPr>
              <w:pStyle w:val="Prrafodelista"/>
              <w:numPr>
                <w:ilvl w:val="1"/>
                <w:numId w:val="36"/>
              </w:numPr>
              <w:rPr>
                <w:rFonts w:ascii="Times New Roman" w:hAnsi="Times New Roman" w:cs="Times New Roman"/>
                <w:b/>
                <w:sz w:val="24"/>
                <w:szCs w:val="24"/>
              </w:rPr>
            </w:pPr>
          </w:p>
        </w:tc>
        <w:tc>
          <w:tcPr>
            <w:tcW w:w="4597" w:type="dxa"/>
            <w:vAlign w:val="center"/>
          </w:tcPr>
          <w:p w14:paraId="52A4D737" w14:textId="77777777" w:rsidR="008A35CE" w:rsidRDefault="008A35CE" w:rsidP="008A35CE">
            <w:pPr>
              <w:rPr>
                <w:rFonts w:ascii="Times New Roman" w:hAnsi="Times New Roman" w:cs="Times New Roman"/>
                <w:sz w:val="24"/>
                <w:szCs w:val="24"/>
              </w:rPr>
            </w:pPr>
          </w:p>
          <w:p w14:paraId="7AFAEA7C" w14:textId="53111D7B" w:rsidR="00C75064" w:rsidRPr="00A457B1" w:rsidRDefault="00C75064" w:rsidP="008A35CE">
            <w:pPr>
              <w:rPr>
                <w:rFonts w:ascii="Times New Roman" w:hAnsi="Times New Roman" w:cs="Times New Roman"/>
                <w:sz w:val="24"/>
                <w:szCs w:val="24"/>
                <w:lang w:val="es-ES"/>
              </w:rPr>
            </w:pPr>
            <w:r w:rsidRPr="00A457B1">
              <w:rPr>
                <w:rFonts w:ascii="Times New Roman" w:hAnsi="Times New Roman" w:cs="Times New Roman"/>
                <w:sz w:val="24"/>
                <w:szCs w:val="24"/>
              </w:rPr>
              <w:t>Presentan</w:t>
            </w:r>
            <w:r w:rsidRPr="00A457B1">
              <w:rPr>
                <w:rFonts w:ascii="Times New Roman" w:hAnsi="Times New Roman" w:cs="Times New Roman"/>
                <w:sz w:val="24"/>
                <w:szCs w:val="24"/>
                <w:lang w:val="es-ES"/>
              </w:rPr>
              <w:t xml:space="preserve"> copia legible del acta donde consta la aprobación del proyecto por parte de la asamblea general de asociados. (El acta debe confrontarse contra la original por el funcionario de la regional). </w:t>
            </w:r>
          </w:p>
          <w:p w14:paraId="0702947B" w14:textId="77777777" w:rsidR="00C75064" w:rsidRPr="00A457B1" w:rsidRDefault="00C75064" w:rsidP="008A35CE">
            <w:pPr>
              <w:rPr>
                <w:rFonts w:ascii="Times New Roman" w:hAnsi="Times New Roman" w:cs="Times New Roman"/>
                <w:sz w:val="24"/>
                <w:szCs w:val="24"/>
                <w:lang w:val="es-ES"/>
              </w:rPr>
            </w:pPr>
          </w:p>
          <w:p w14:paraId="0906E8DC" w14:textId="77777777" w:rsidR="00C75064" w:rsidRPr="00A457B1" w:rsidRDefault="00C75064" w:rsidP="008A35CE">
            <w:pPr>
              <w:rPr>
                <w:rFonts w:ascii="Times New Roman" w:hAnsi="Times New Roman" w:cs="Times New Roman"/>
                <w:bCs/>
                <w:sz w:val="24"/>
                <w:szCs w:val="24"/>
                <w:lang w:val="es-ES"/>
              </w:rPr>
            </w:pPr>
            <w:r w:rsidRPr="00A457B1">
              <w:rPr>
                <w:rFonts w:ascii="Times New Roman" w:hAnsi="Times New Roman" w:cs="Times New Roman"/>
                <w:bCs/>
                <w:sz w:val="24"/>
                <w:szCs w:val="24"/>
                <w:u w:val="single"/>
                <w:lang w:val="es-ES"/>
              </w:rPr>
              <w:t>NO</w:t>
            </w:r>
            <w:r w:rsidRPr="00A457B1">
              <w:rPr>
                <w:rFonts w:ascii="Times New Roman" w:hAnsi="Times New Roman" w:cs="Times New Roman"/>
                <w:bCs/>
                <w:sz w:val="24"/>
                <w:szCs w:val="24"/>
                <w:lang w:val="es-ES"/>
              </w:rPr>
              <w:t xml:space="preserve"> debe estar aprobado por adendum</w:t>
            </w:r>
          </w:p>
          <w:p w14:paraId="691FFFE9" w14:textId="77777777" w:rsidR="00C75064" w:rsidRPr="00A457B1" w:rsidRDefault="00C75064" w:rsidP="008A35CE">
            <w:pPr>
              <w:rPr>
                <w:rFonts w:ascii="Times New Roman" w:hAnsi="Times New Roman" w:cs="Times New Roman"/>
                <w:bCs/>
                <w:sz w:val="24"/>
                <w:szCs w:val="24"/>
                <w:lang w:val="es-ES"/>
              </w:rPr>
            </w:pPr>
            <w:r w:rsidRPr="00A457B1">
              <w:rPr>
                <w:rFonts w:ascii="Times New Roman" w:hAnsi="Times New Roman" w:cs="Times New Roman"/>
                <w:bCs/>
                <w:sz w:val="24"/>
                <w:szCs w:val="24"/>
                <w:u w:val="single"/>
                <w:lang w:val="es-ES"/>
              </w:rPr>
              <w:t>NO</w:t>
            </w:r>
            <w:r w:rsidRPr="00A457B1">
              <w:rPr>
                <w:rFonts w:ascii="Times New Roman" w:hAnsi="Times New Roman" w:cs="Times New Roman"/>
                <w:bCs/>
                <w:sz w:val="24"/>
                <w:szCs w:val="24"/>
                <w:lang w:val="es-ES"/>
              </w:rPr>
              <w:t xml:space="preserve"> debe contener alteraciones ni tachaduras de ningún tipo</w:t>
            </w:r>
          </w:p>
          <w:p w14:paraId="0BA96C22" w14:textId="77777777" w:rsidR="00C75064" w:rsidRPr="00A457B1" w:rsidRDefault="00C75064" w:rsidP="008A35CE">
            <w:pPr>
              <w:rPr>
                <w:rFonts w:ascii="Times New Roman" w:hAnsi="Times New Roman" w:cs="Times New Roman"/>
                <w:bCs/>
                <w:sz w:val="24"/>
                <w:szCs w:val="24"/>
                <w:lang w:val="es-ES"/>
              </w:rPr>
            </w:pPr>
            <w:r w:rsidRPr="00A457B1">
              <w:rPr>
                <w:rFonts w:ascii="Times New Roman" w:hAnsi="Times New Roman" w:cs="Times New Roman"/>
                <w:bCs/>
                <w:sz w:val="24"/>
                <w:szCs w:val="24"/>
                <w:lang w:val="es-ES"/>
              </w:rPr>
              <w:t>Los planes de trabajo deben ser anuales según el Reglamento de la Ley 3859, artículo 38, incisos b y c.</w:t>
            </w:r>
          </w:p>
          <w:p w14:paraId="7DA609B2" w14:textId="77777777" w:rsidR="00C75064" w:rsidRPr="00A457B1" w:rsidRDefault="00C75064" w:rsidP="008A35CE">
            <w:pPr>
              <w:rPr>
                <w:rFonts w:ascii="Times New Roman" w:hAnsi="Times New Roman" w:cs="Times New Roman"/>
                <w:sz w:val="24"/>
                <w:szCs w:val="24"/>
                <w:lang w:val="es-ES"/>
              </w:rPr>
            </w:pPr>
          </w:p>
          <w:p w14:paraId="321DDC19" w14:textId="77777777" w:rsidR="00C75064" w:rsidRPr="008A35CE" w:rsidRDefault="00C75064" w:rsidP="008A35CE">
            <w:pPr>
              <w:rPr>
                <w:rFonts w:ascii="Times New Roman" w:hAnsi="Times New Roman" w:cs="Times New Roman"/>
                <w:b/>
                <w:sz w:val="18"/>
                <w:szCs w:val="18"/>
              </w:rPr>
            </w:pPr>
            <w:r w:rsidRPr="008A35CE">
              <w:rPr>
                <w:rFonts w:ascii="Times New Roman" w:hAnsi="Times New Roman" w:cs="Times New Roman"/>
                <w:b/>
                <w:sz w:val="18"/>
                <w:szCs w:val="18"/>
              </w:rPr>
              <w:t>Título IV., Capítulo I., artículo 15., numerales 4., 4.1. y 4.2. Título VII., Capítulo I., artículo 48., numerales 4., 4.1. y 4.2</w:t>
            </w:r>
          </w:p>
          <w:p w14:paraId="48D7CB95" w14:textId="329C52B6" w:rsidR="008A35CE" w:rsidRPr="00B631B8" w:rsidRDefault="008A35CE" w:rsidP="008A35CE">
            <w:pPr>
              <w:rPr>
                <w:rFonts w:ascii="Times New Roman" w:hAnsi="Times New Roman" w:cs="Times New Roman"/>
                <w:sz w:val="18"/>
                <w:szCs w:val="18"/>
              </w:rPr>
            </w:pPr>
          </w:p>
        </w:tc>
        <w:tc>
          <w:tcPr>
            <w:tcW w:w="736" w:type="dxa"/>
          </w:tcPr>
          <w:p w14:paraId="58A8CEFB"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5F194D19"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68AF90B8"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324FDE7A" w14:textId="77777777" w:rsidR="00C75064" w:rsidRPr="00A457B1" w:rsidRDefault="00C75064" w:rsidP="00CB3E4E">
            <w:pPr>
              <w:jc w:val="both"/>
              <w:rPr>
                <w:rFonts w:ascii="Times New Roman" w:hAnsi="Times New Roman" w:cs="Times New Roman"/>
                <w:sz w:val="24"/>
                <w:szCs w:val="24"/>
              </w:rPr>
            </w:pPr>
          </w:p>
        </w:tc>
        <w:tc>
          <w:tcPr>
            <w:tcW w:w="736" w:type="dxa"/>
            <w:gridSpan w:val="2"/>
          </w:tcPr>
          <w:p w14:paraId="3D16BCEC"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2C5A71F7"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24D2EE78" w14:textId="77777777" w:rsidR="00C75064" w:rsidRPr="00A457B1" w:rsidRDefault="00C75064" w:rsidP="00CB3E4E">
            <w:pPr>
              <w:jc w:val="both"/>
              <w:rPr>
                <w:rFonts w:ascii="Times New Roman" w:hAnsi="Times New Roman" w:cs="Times New Roman"/>
                <w:sz w:val="24"/>
                <w:szCs w:val="24"/>
              </w:rPr>
            </w:pPr>
          </w:p>
        </w:tc>
        <w:tc>
          <w:tcPr>
            <w:tcW w:w="737" w:type="dxa"/>
            <w:gridSpan w:val="2"/>
          </w:tcPr>
          <w:p w14:paraId="2D271B90" w14:textId="558B3623" w:rsidR="00C75064" w:rsidRPr="00A457B1" w:rsidRDefault="00C75064" w:rsidP="00CB3E4E">
            <w:pPr>
              <w:jc w:val="both"/>
              <w:rPr>
                <w:rFonts w:ascii="Times New Roman" w:hAnsi="Times New Roman" w:cs="Times New Roman"/>
                <w:sz w:val="24"/>
                <w:szCs w:val="24"/>
              </w:rPr>
            </w:pPr>
          </w:p>
        </w:tc>
      </w:tr>
      <w:tr w:rsidR="00C75064" w:rsidRPr="00BB4453" w14:paraId="267A2716" w14:textId="50592493" w:rsidTr="00E10BEF">
        <w:trPr>
          <w:trHeight w:val="1767"/>
        </w:trPr>
        <w:tc>
          <w:tcPr>
            <w:tcW w:w="708" w:type="dxa"/>
            <w:shd w:val="clear" w:color="auto" w:fill="F2F2F2" w:themeFill="background1" w:themeFillShade="F2"/>
            <w:vAlign w:val="center"/>
          </w:tcPr>
          <w:p w14:paraId="049FF04A" w14:textId="663689FF" w:rsidR="00C75064" w:rsidRDefault="00C75064" w:rsidP="008A35CE">
            <w:pPr>
              <w:pStyle w:val="Prrafodelista"/>
              <w:numPr>
                <w:ilvl w:val="1"/>
                <w:numId w:val="36"/>
              </w:numPr>
              <w:rPr>
                <w:rFonts w:ascii="Times New Roman" w:hAnsi="Times New Roman" w:cs="Times New Roman"/>
                <w:sz w:val="24"/>
                <w:szCs w:val="24"/>
              </w:rPr>
            </w:pPr>
          </w:p>
        </w:tc>
        <w:tc>
          <w:tcPr>
            <w:tcW w:w="4597" w:type="dxa"/>
            <w:vAlign w:val="center"/>
          </w:tcPr>
          <w:p w14:paraId="39774F9E" w14:textId="0CC73ADB" w:rsidR="00C75064" w:rsidRDefault="00C75064" w:rsidP="008A35CE">
            <w:pPr>
              <w:rPr>
                <w:rFonts w:ascii="Times New Roman" w:hAnsi="Times New Roman" w:cs="Times New Roman"/>
                <w:sz w:val="24"/>
                <w:szCs w:val="24"/>
                <w:lang w:val="es-ES"/>
              </w:rPr>
            </w:pPr>
            <w:r>
              <w:rPr>
                <w:rFonts w:ascii="Times New Roman" w:hAnsi="Times New Roman" w:cs="Times New Roman"/>
                <w:sz w:val="24"/>
                <w:szCs w:val="24"/>
                <w:lang w:val="es-ES"/>
              </w:rPr>
              <w:t>El nombre del proyecto aprobado por la asamblea general es repres</w:t>
            </w:r>
            <w:r w:rsidR="00F474AF">
              <w:rPr>
                <w:rFonts w:ascii="Times New Roman" w:hAnsi="Times New Roman" w:cs="Times New Roman"/>
                <w:sz w:val="24"/>
                <w:szCs w:val="24"/>
                <w:lang w:val="es-ES"/>
              </w:rPr>
              <w:t>entativo de lo aprobado por la asamblea g</w:t>
            </w:r>
            <w:r>
              <w:rPr>
                <w:rFonts w:ascii="Times New Roman" w:hAnsi="Times New Roman" w:cs="Times New Roman"/>
                <w:sz w:val="24"/>
                <w:szCs w:val="24"/>
                <w:lang w:val="es-ES"/>
              </w:rPr>
              <w:t xml:space="preserve">eneral. </w:t>
            </w:r>
          </w:p>
          <w:p w14:paraId="70531DCD" w14:textId="77777777" w:rsidR="00C75064" w:rsidRDefault="00C75064" w:rsidP="008A35CE">
            <w:pPr>
              <w:rPr>
                <w:rFonts w:ascii="Times New Roman" w:hAnsi="Times New Roman" w:cs="Times New Roman"/>
                <w:sz w:val="24"/>
                <w:szCs w:val="24"/>
                <w:lang w:val="es-ES"/>
              </w:rPr>
            </w:pPr>
          </w:p>
          <w:p w14:paraId="06D1F74A" w14:textId="3BC898B6" w:rsidR="00C75064" w:rsidRPr="00E10BEF" w:rsidRDefault="00C75064" w:rsidP="008A35CE">
            <w:pPr>
              <w:rPr>
                <w:rFonts w:ascii="Times New Roman" w:hAnsi="Times New Roman" w:cs="Times New Roman"/>
                <w:b/>
                <w:sz w:val="24"/>
                <w:szCs w:val="24"/>
                <w:lang w:val="es-ES"/>
              </w:rPr>
            </w:pPr>
            <w:r w:rsidRPr="00E10BEF">
              <w:rPr>
                <w:rFonts w:ascii="Times New Roman" w:hAnsi="Times New Roman" w:cs="Times New Roman"/>
                <w:b/>
                <w:sz w:val="18"/>
                <w:szCs w:val="18"/>
              </w:rPr>
              <w:t>Título IV., Capítulo I., artículo 15., numeral 4.3. Título VII., Capítulo I., numeral 4.3. artículo 48.</w:t>
            </w:r>
          </w:p>
        </w:tc>
        <w:tc>
          <w:tcPr>
            <w:tcW w:w="736" w:type="dxa"/>
          </w:tcPr>
          <w:p w14:paraId="7F0461FE"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66305052"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66864E27"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49710B61" w14:textId="77777777" w:rsidR="00C75064" w:rsidRDefault="00C75064" w:rsidP="00CB3E4E">
            <w:pPr>
              <w:jc w:val="both"/>
              <w:rPr>
                <w:rFonts w:ascii="Times New Roman" w:hAnsi="Times New Roman" w:cs="Times New Roman"/>
                <w:sz w:val="24"/>
                <w:szCs w:val="24"/>
                <w:lang w:val="es-ES"/>
              </w:rPr>
            </w:pPr>
          </w:p>
        </w:tc>
        <w:tc>
          <w:tcPr>
            <w:tcW w:w="736" w:type="dxa"/>
            <w:gridSpan w:val="2"/>
          </w:tcPr>
          <w:p w14:paraId="10CE6095"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585BED86"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59B40CC3" w14:textId="77777777" w:rsidR="00C75064" w:rsidRDefault="00C75064" w:rsidP="00CB3E4E">
            <w:pPr>
              <w:jc w:val="both"/>
              <w:rPr>
                <w:rFonts w:ascii="Times New Roman" w:hAnsi="Times New Roman" w:cs="Times New Roman"/>
                <w:sz w:val="24"/>
                <w:szCs w:val="24"/>
                <w:lang w:val="es-ES"/>
              </w:rPr>
            </w:pPr>
          </w:p>
        </w:tc>
        <w:tc>
          <w:tcPr>
            <w:tcW w:w="737" w:type="dxa"/>
            <w:gridSpan w:val="2"/>
          </w:tcPr>
          <w:p w14:paraId="06DCFD43" w14:textId="30AD2F82" w:rsidR="00C75064" w:rsidRDefault="00C75064" w:rsidP="00CB3E4E">
            <w:pPr>
              <w:jc w:val="both"/>
              <w:rPr>
                <w:rFonts w:ascii="Times New Roman" w:hAnsi="Times New Roman" w:cs="Times New Roman"/>
                <w:sz w:val="24"/>
                <w:szCs w:val="24"/>
                <w:lang w:val="es-ES"/>
              </w:rPr>
            </w:pPr>
          </w:p>
        </w:tc>
      </w:tr>
    </w:tbl>
    <w:p w14:paraId="3BCDCCAC" w14:textId="03B50BD5" w:rsidR="0094154E" w:rsidRDefault="0094154E"/>
    <w:p w14:paraId="53938C9F" w14:textId="59F1D24E" w:rsidR="0094154E" w:rsidRDefault="0094154E"/>
    <w:p w14:paraId="2D1DED6D" w14:textId="516FB7A5" w:rsidR="0094154E" w:rsidRDefault="0094154E"/>
    <w:p w14:paraId="45E51A2B" w14:textId="4F900CBC" w:rsidR="0094154E" w:rsidRDefault="0094154E"/>
    <w:p w14:paraId="6445649C" w14:textId="4B9F384C" w:rsidR="00E10BEF" w:rsidRDefault="00E10BEF"/>
    <w:p w14:paraId="363FAB41" w14:textId="65CE0C4C" w:rsidR="005A599A" w:rsidRDefault="005A599A"/>
    <w:p w14:paraId="2CBAA9EF" w14:textId="77777777" w:rsidR="005A599A" w:rsidRDefault="005A599A"/>
    <w:p w14:paraId="1FB62C0C" w14:textId="276595DF" w:rsidR="0094154E" w:rsidRDefault="0094154E"/>
    <w:p w14:paraId="7F335CEE" w14:textId="77777777" w:rsidR="0094154E" w:rsidRDefault="0094154E"/>
    <w:tbl>
      <w:tblPr>
        <w:tblStyle w:val="Tablaconcuadrcula"/>
        <w:tblW w:w="11199" w:type="dxa"/>
        <w:tblInd w:w="-1281" w:type="dxa"/>
        <w:tblLayout w:type="fixed"/>
        <w:tblLook w:val="04A0" w:firstRow="1" w:lastRow="0" w:firstColumn="1" w:lastColumn="0" w:noHBand="0" w:noVBand="1"/>
      </w:tblPr>
      <w:tblGrid>
        <w:gridCol w:w="709"/>
        <w:gridCol w:w="4596"/>
        <w:gridCol w:w="736"/>
        <w:gridCol w:w="737"/>
        <w:gridCol w:w="737"/>
        <w:gridCol w:w="737"/>
        <w:gridCol w:w="736"/>
        <w:gridCol w:w="737"/>
        <w:gridCol w:w="737"/>
        <w:gridCol w:w="737"/>
      </w:tblGrid>
      <w:tr w:rsidR="001001DB" w:rsidRPr="00BB4453" w14:paraId="1B7AD389" w14:textId="66ECAF5B" w:rsidTr="008A35CE">
        <w:trPr>
          <w:trHeight w:val="911"/>
        </w:trPr>
        <w:tc>
          <w:tcPr>
            <w:tcW w:w="5305" w:type="dxa"/>
            <w:gridSpan w:val="2"/>
            <w:vMerge w:val="restart"/>
            <w:shd w:val="clear" w:color="auto" w:fill="002060"/>
            <w:vAlign w:val="center"/>
          </w:tcPr>
          <w:p w14:paraId="7C5EF6E5" w14:textId="798DF0C4" w:rsidR="001001DB" w:rsidRPr="008A35CE" w:rsidRDefault="001001DB" w:rsidP="001001DB">
            <w:pPr>
              <w:jc w:val="center"/>
              <w:rPr>
                <w:rFonts w:ascii="Arial" w:hAnsi="Arial" w:cs="Arial"/>
                <w:sz w:val="24"/>
                <w:szCs w:val="24"/>
                <w:lang w:val="es-ES"/>
              </w:rPr>
            </w:pPr>
            <w:r w:rsidRPr="008A35CE">
              <w:rPr>
                <w:rFonts w:ascii="Arial" w:hAnsi="Arial" w:cs="Arial"/>
                <w:b/>
                <w:sz w:val="24"/>
                <w:szCs w:val="24"/>
                <w:lang w:val="es-ES"/>
              </w:rPr>
              <w:t>Detalle</w:t>
            </w:r>
          </w:p>
        </w:tc>
        <w:tc>
          <w:tcPr>
            <w:tcW w:w="1473" w:type="dxa"/>
            <w:gridSpan w:val="2"/>
            <w:shd w:val="clear" w:color="auto" w:fill="002060"/>
            <w:vAlign w:val="center"/>
          </w:tcPr>
          <w:p w14:paraId="04C2F156" w14:textId="77777777" w:rsidR="001001DB" w:rsidRPr="008A35CE" w:rsidRDefault="001001DB" w:rsidP="001001DB">
            <w:pPr>
              <w:jc w:val="center"/>
              <w:rPr>
                <w:rFonts w:ascii="Arial" w:hAnsi="Arial" w:cs="Arial"/>
                <w:b/>
                <w:bCs/>
                <w:sz w:val="18"/>
                <w:szCs w:val="18"/>
              </w:rPr>
            </w:pPr>
            <w:r w:rsidRPr="008A35CE">
              <w:rPr>
                <w:rFonts w:ascii="Arial" w:hAnsi="Arial" w:cs="Arial"/>
                <w:b/>
                <w:bCs/>
                <w:sz w:val="18"/>
                <w:szCs w:val="18"/>
              </w:rPr>
              <w:t>Verificación</w:t>
            </w:r>
          </w:p>
          <w:p w14:paraId="45B1224B" w14:textId="77777777" w:rsidR="001001DB" w:rsidRPr="008A35CE" w:rsidRDefault="001001DB" w:rsidP="001001DB">
            <w:pPr>
              <w:jc w:val="center"/>
              <w:rPr>
                <w:rFonts w:ascii="Arial" w:hAnsi="Arial" w:cs="Arial"/>
                <w:b/>
                <w:bCs/>
                <w:sz w:val="18"/>
                <w:szCs w:val="18"/>
              </w:rPr>
            </w:pPr>
            <w:r w:rsidRPr="008A35CE">
              <w:rPr>
                <w:rFonts w:ascii="Arial" w:hAnsi="Arial" w:cs="Arial"/>
                <w:b/>
                <w:bCs/>
                <w:sz w:val="18"/>
                <w:szCs w:val="18"/>
              </w:rPr>
              <w:t>Organización</w:t>
            </w:r>
          </w:p>
          <w:p w14:paraId="6FB5A339" w14:textId="377D7DF9" w:rsidR="001001DB" w:rsidRPr="008A35CE" w:rsidRDefault="001001DB" w:rsidP="001001DB">
            <w:pPr>
              <w:jc w:val="center"/>
              <w:rPr>
                <w:rFonts w:ascii="Arial" w:hAnsi="Arial" w:cs="Arial"/>
                <w:b/>
                <w:sz w:val="18"/>
                <w:szCs w:val="18"/>
                <w:lang w:val="es-ES"/>
              </w:rPr>
            </w:pPr>
            <w:r w:rsidRPr="008A35CE">
              <w:rPr>
                <w:rFonts w:ascii="Arial" w:hAnsi="Arial" w:cs="Arial"/>
                <w:b/>
                <w:bCs/>
                <w:sz w:val="18"/>
                <w:szCs w:val="18"/>
              </w:rPr>
              <w:t>Comunal.</w:t>
            </w:r>
          </w:p>
        </w:tc>
        <w:tc>
          <w:tcPr>
            <w:tcW w:w="1474" w:type="dxa"/>
            <w:gridSpan w:val="2"/>
            <w:shd w:val="clear" w:color="auto" w:fill="002060"/>
            <w:vAlign w:val="center"/>
          </w:tcPr>
          <w:p w14:paraId="6456946B" w14:textId="77777777" w:rsidR="001001DB" w:rsidRPr="008A35CE" w:rsidRDefault="001001DB" w:rsidP="001001DB">
            <w:pPr>
              <w:jc w:val="center"/>
              <w:rPr>
                <w:rFonts w:ascii="Arial" w:hAnsi="Arial" w:cs="Arial"/>
                <w:b/>
                <w:bCs/>
                <w:sz w:val="18"/>
                <w:szCs w:val="18"/>
              </w:rPr>
            </w:pPr>
            <w:r w:rsidRPr="008A35CE">
              <w:rPr>
                <w:rFonts w:ascii="Arial" w:hAnsi="Arial" w:cs="Arial"/>
                <w:b/>
                <w:bCs/>
                <w:sz w:val="18"/>
                <w:szCs w:val="18"/>
              </w:rPr>
              <w:t>Verificación</w:t>
            </w:r>
          </w:p>
          <w:p w14:paraId="6888BA57" w14:textId="77777777" w:rsidR="001001DB" w:rsidRPr="008A35CE" w:rsidRDefault="001001DB" w:rsidP="001001DB">
            <w:pPr>
              <w:jc w:val="center"/>
              <w:rPr>
                <w:rFonts w:ascii="Arial" w:hAnsi="Arial" w:cs="Arial"/>
                <w:b/>
                <w:bCs/>
                <w:sz w:val="18"/>
                <w:szCs w:val="18"/>
              </w:rPr>
            </w:pPr>
            <w:r w:rsidRPr="008A35CE">
              <w:rPr>
                <w:rFonts w:ascii="Arial" w:hAnsi="Arial" w:cs="Arial"/>
                <w:b/>
                <w:bCs/>
                <w:sz w:val="18"/>
                <w:szCs w:val="18"/>
              </w:rPr>
              <w:t xml:space="preserve">Promotor (a) </w:t>
            </w:r>
          </w:p>
          <w:p w14:paraId="2643B34D" w14:textId="606183E7" w:rsidR="001001DB" w:rsidRPr="008A35CE" w:rsidRDefault="001001DB" w:rsidP="001001DB">
            <w:pPr>
              <w:jc w:val="center"/>
              <w:rPr>
                <w:rFonts w:ascii="Arial" w:hAnsi="Arial" w:cs="Arial"/>
                <w:b/>
                <w:sz w:val="18"/>
                <w:szCs w:val="18"/>
                <w:lang w:val="es-ES"/>
              </w:rPr>
            </w:pPr>
            <w:r w:rsidRPr="008A35CE">
              <w:rPr>
                <w:rFonts w:ascii="Arial" w:hAnsi="Arial" w:cs="Arial"/>
                <w:b/>
                <w:bCs/>
                <w:sz w:val="18"/>
                <w:szCs w:val="18"/>
              </w:rPr>
              <w:t>Regional.</w:t>
            </w:r>
          </w:p>
        </w:tc>
        <w:tc>
          <w:tcPr>
            <w:tcW w:w="1473" w:type="dxa"/>
            <w:gridSpan w:val="2"/>
            <w:shd w:val="clear" w:color="auto" w:fill="002060"/>
            <w:vAlign w:val="center"/>
          </w:tcPr>
          <w:p w14:paraId="180E2F21" w14:textId="77777777" w:rsidR="001001DB" w:rsidRPr="008A35CE" w:rsidRDefault="001001DB" w:rsidP="001001DB">
            <w:pPr>
              <w:jc w:val="center"/>
              <w:rPr>
                <w:rFonts w:ascii="Arial" w:hAnsi="Arial" w:cs="Arial"/>
                <w:b/>
                <w:bCs/>
                <w:sz w:val="18"/>
                <w:szCs w:val="18"/>
              </w:rPr>
            </w:pPr>
            <w:r w:rsidRPr="008A35CE">
              <w:rPr>
                <w:rFonts w:ascii="Arial" w:hAnsi="Arial" w:cs="Arial"/>
                <w:b/>
                <w:bCs/>
                <w:sz w:val="18"/>
                <w:szCs w:val="18"/>
              </w:rPr>
              <w:t>Verificación</w:t>
            </w:r>
          </w:p>
          <w:p w14:paraId="0E42528A" w14:textId="7332C247" w:rsidR="001001DB" w:rsidRPr="008A35CE" w:rsidRDefault="001001DB" w:rsidP="001001DB">
            <w:pPr>
              <w:jc w:val="center"/>
              <w:rPr>
                <w:rFonts w:ascii="Arial" w:hAnsi="Arial" w:cs="Arial"/>
                <w:b/>
                <w:sz w:val="18"/>
                <w:szCs w:val="18"/>
                <w:lang w:val="es-ES"/>
              </w:rPr>
            </w:pPr>
            <w:r w:rsidRPr="008A35CE">
              <w:rPr>
                <w:rFonts w:ascii="Arial" w:hAnsi="Arial" w:cs="Arial"/>
                <w:b/>
                <w:bCs/>
                <w:sz w:val="18"/>
                <w:szCs w:val="18"/>
              </w:rPr>
              <w:t>Director (a) Regional</w:t>
            </w:r>
          </w:p>
        </w:tc>
        <w:tc>
          <w:tcPr>
            <w:tcW w:w="1474" w:type="dxa"/>
            <w:gridSpan w:val="2"/>
            <w:shd w:val="clear" w:color="auto" w:fill="002060"/>
            <w:vAlign w:val="center"/>
          </w:tcPr>
          <w:p w14:paraId="211022DB" w14:textId="7D540DF5" w:rsidR="001001DB" w:rsidRPr="008A35CE" w:rsidRDefault="001001DB" w:rsidP="001001DB">
            <w:pPr>
              <w:jc w:val="center"/>
              <w:rPr>
                <w:rFonts w:ascii="Arial" w:hAnsi="Arial" w:cs="Arial"/>
                <w:b/>
                <w:sz w:val="18"/>
                <w:szCs w:val="18"/>
                <w:lang w:val="es-ES"/>
              </w:rPr>
            </w:pPr>
            <w:r w:rsidRPr="008A35CE">
              <w:rPr>
                <w:rFonts w:ascii="Arial" w:hAnsi="Arial" w:cs="Arial"/>
                <w:b/>
                <w:bCs/>
                <w:sz w:val="18"/>
                <w:szCs w:val="18"/>
              </w:rPr>
              <w:t>Verificación Analista.</w:t>
            </w:r>
          </w:p>
        </w:tc>
      </w:tr>
      <w:tr w:rsidR="001001DB" w:rsidRPr="00BB4453" w14:paraId="13683151" w14:textId="77777777" w:rsidTr="0094154E">
        <w:trPr>
          <w:trHeight w:val="670"/>
        </w:trPr>
        <w:tc>
          <w:tcPr>
            <w:tcW w:w="5305" w:type="dxa"/>
            <w:gridSpan w:val="2"/>
            <w:vMerge/>
            <w:shd w:val="clear" w:color="auto" w:fill="BFBFBF" w:themeFill="background1" w:themeFillShade="BF"/>
            <w:vAlign w:val="center"/>
          </w:tcPr>
          <w:p w14:paraId="38EBCB22" w14:textId="77777777" w:rsidR="001001DB" w:rsidRPr="00A457B1" w:rsidRDefault="001001DB" w:rsidP="001001DB">
            <w:pPr>
              <w:jc w:val="center"/>
              <w:rPr>
                <w:rFonts w:ascii="Times New Roman" w:hAnsi="Times New Roman" w:cs="Times New Roman"/>
                <w:b/>
                <w:sz w:val="24"/>
                <w:szCs w:val="24"/>
                <w:lang w:val="es-ES"/>
              </w:rPr>
            </w:pPr>
          </w:p>
        </w:tc>
        <w:tc>
          <w:tcPr>
            <w:tcW w:w="736" w:type="dxa"/>
            <w:shd w:val="clear" w:color="auto" w:fill="D9D9D9" w:themeFill="background1" w:themeFillShade="D9"/>
            <w:vAlign w:val="center"/>
          </w:tcPr>
          <w:p w14:paraId="4AE5CB55" w14:textId="391D335D" w:rsidR="001001DB" w:rsidRPr="008A35CE" w:rsidRDefault="001001DB" w:rsidP="001001DB">
            <w:pPr>
              <w:jc w:val="center"/>
              <w:rPr>
                <w:rFonts w:ascii="Arial" w:hAnsi="Arial" w:cs="Arial"/>
                <w:b/>
                <w:sz w:val="24"/>
                <w:szCs w:val="24"/>
                <w:lang w:val="es-ES"/>
              </w:rPr>
            </w:pPr>
            <w:r w:rsidRPr="008A35CE">
              <w:rPr>
                <w:rFonts w:ascii="Arial" w:hAnsi="Arial" w:cs="Arial"/>
                <w:b/>
                <w:sz w:val="24"/>
                <w:szCs w:val="24"/>
                <w:lang w:val="es-ES"/>
              </w:rPr>
              <w:t>SI</w:t>
            </w:r>
          </w:p>
        </w:tc>
        <w:tc>
          <w:tcPr>
            <w:tcW w:w="737" w:type="dxa"/>
            <w:shd w:val="clear" w:color="auto" w:fill="D9D9D9" w:themeFill="background1" w:themeFillShade="D9"/>
            <w:vAlign w:val="center"/>
          </w:tcPr>
          <w:p w14:paraId="48DCBC48" w14:textId="30483701" w:rsidR="001001DB" w:rsidRPr="008A35CE" w:rsidRDefault="001001DB" w:rsidP="001001DB">
            <w:pPr>
              <w:jc w:val="center"/>
              <w:rPr>
                <w:rFonts w:ascii="Arial" w:hAnsi="Arial" w:cs="Arial"/>
                <w:b/>
                <w:sz w:val="24"/>
                <w:szCs w:val="24"/>
                <w:lang w:val="es-ES"/>
              </w:rPr>
            </w:pPr>
            <w:r w:rsidRPr="008A35CE">
              <w:rPr>
                <w:rFonts w:ascii="Arial" w:hAnsi="Arial" w:cs="Arial"/>
                <w:b/>
                <w:sz w:val="24"/>
                <w:szCs w:val="24"/>
                <w:lang w:val="es-ES"/>
              </w:rPr>
              <w:t>NO</w:t>
            </w:r>
          </w:p>
        </w:tc>
        <w:tc>
          <w:tcPr>
            <w:tcW w:w="737" w:type="dxa"/>
            <w:shd w:val="clear" w:color="auto" w:fill="D9D9D9" w:themeFill="background1" w:themeFillShade="D9"/>
            <w:vAlign w:val="center"/>
          </w:tcPr>
          <w:p w14:paraId="0694300A" w14:textId="5D72DF07" w:rsidR="001001DB" w:rsidRPr="008A35CE" w:rsidRDefault="001001DB" w:rsidP="001001DB">
            <w:pPr>
              <w:jc w:val="center"/>
              <w:rPr>
                <w:rFonts w:ascii="Arial" w:hAnsi="Arial" w:cs="Arial"/>
                <w:b/>
                <w:sz w:val="24"/>
                <w:szCs w:val="24"/>
                <w:lang w:val="es-ES"/>
              </w:rPr>
            </w:pPr>
            <w:r w:rsidRPr="008A35CE">
              <w:rPr>
                <w:rFonts w:ascii="Arial" w:hAnsi="Arial" w:cs="Arial"/>
                <w:b/>
                <w:sz w:val="24"/>
                <w:szCs w:val="24"/>
                <w:lang w:val="es-ES"/>
              </w:rPr>
              <w:t>SI</w:t>
            </w:r>
          </w:p>
        </w:tc>
        <w:tc>
          <w:tcPr>
            <w:tcW w:w="737" w:type="dxa"/>
            <w:shd w:val="clear" w:color="auto" w:fill="D9D9D9" w:themeFill="background1" w:themeFillShade="D9"/>
            <w:vAlign w:val="center"/>
          </w:tcPr>
          <w:p w14:paraId="572FE355" w14:textId="1AE2FC31" w:rsidR="001001DB" w:rsidRPr="008A35CE" w:rsidRDefault="001001DB" w:rsidP="001001DB">
            <w:pPr>
              <w:jc w:val="center"/>
              <w:rPr>
                <w:rFonts w:ascii="Arial" w:hAnsi="Arial" w:cs="Arial"/>
                <w:b/>
                <w:sz w:val="24"/>
                <w:szCs w:val="24"/>
                <w:lang w:val="es-ES"/>
              </w:rPr>
            </w:pPr>
            <w:r w:rsidRPr="008A35CE">
              <w:rPr>
                <w:rFonts w:ascii="Arial" w:hAnsi="Arial" w:cs="Arial"/>
                <w:b/>
                <w:sz w:val="24"/>
                <w:szCs w:val="24"/>
                <w:lang w:val="es-ES"/>
              </w:rPr>
              <w:t>NO</w:t>
            </w:r>
          </w:p>
        </w:tc>
        <w:tc>
          <w:tcPr>
            <w:tcW w:w="736" w:type="dxa"/>
            <w:shd w:val="clear" w:color="auto" w:fill="D9D9D9" w:themeFill="background1" w:themeFillShade="D9"/>
            <w:vAlign w:val="center"/>
          </w:tcPr>
          <w:p w14:paraId="0C37F17B" w14:textId="10F1A5D1" w:rsidR="001001DB" w:rsidRPr="008A35CE" w:rsidRDefault="001001DB" w:rsidP="001001DB">
            <w:pPr>
              <w:jc w:val="center"/>
              <w:rPr>
                <w:rFonts w:ascii="Arial" w:hAnsi="Arial" w:cs="Arial"/>
                <w:b/>
                <w:sz w:val="24"/>
                <w:szCs w:val="24"/>
                <w:lang w:val="es-ES"/>
              </w:rPr>
            </w:pPr>
            <w:r w:rsidRPr="008A35CE">
              <w:rPr>
                <w:rFonts w:ascii="Arial" w:hAnsi="Arial" w:cs="Arial"/>
                <w:b/>
                <w:sz w:val="24"/>
                <w:szCs w:val="24"/>
                <w:lang w:val="es-ES"/>
              </w:rPr>
              <w:t>SI</w:t>
            </w:r>
          </w:p>
        </w:tc>
        <w:tc>
          <w:tcPr>
            <w:tcW w:w="737" w:type="dxa"/>
            <w:shd w:val="clear" w:color="auto" w:fill="D9D9D9" w:themeFill="background1" w:themeFillShade="D9"/>
            <w:vAlign w:val="center"/>
          </w:tcPr>
          <w:p w14:paraId="6331112A" w14:textId="2172F761" w:rsidR="001001DB" w:rsidRPr="008A35CE" w:rsidRDefault="001001DB" w:rsidP="001001DB">
            <w:pPr>
              <w:jc w:val="center"/>
              <w:rPr>
                <w:rFonts w:ascii="Arial" w:hAnsi="Arial" w:cs="Arial"/>
                <w:b/>
                <w:sz w:val="24"/>
                <w:szCs w:val="24"/>
                <w:lang w:val="es-ES"/>
              </w:rPr>
            </w:pPr>
            <w:r w:rsidRPr="008A35CE">
              <w:rPr>
                <w:rFonts w:ascii="Arial" w:hAnsi="Arial" w:cs="Arial"/>
                <w:b/>
                <w:sz w:val="24"/>
                <w:szCs w:val="24"/>
                <w:lang w:val="es-ES"/>
              </w:rPr>
              <w:t xml:space="preserve">NO </w:t>
            </w:r>
          </w:p>
        </w:tc>
        <w:tc>
          <w:tcPr>
            <w:tcW w:w="737" w:type="dxa"/>
            <w:shd w:val="clear" w:color="auto" w:fill="D9D9D9" w:themeFill="background1" w:themeFillShade="D9"/>
            <w:vAlign w:val="center"/>
          </w:tcPr>
          <w:p w14:paraId="62E54F94" w14:textId="5288FD68" w:rsidR="001001DB" w:rsidRPr="008A35CE" w:rsidRDefault="001001DB" w:rsidP="001001DB">
            <w:pPr>
              <w:jc w:val="center"/>
              <w:rPr>
                <w:rFonts w:ascii="Arial" w:hAnsi="Arial" w:cs="Arial"/>
                <w:b/>
                <w:sz w:val="24"/>
                <w:szCs w:val="24"/>
                <w:lang w:val="es-ES"/>
              </w:rPr>
            </w:pPr>
            <w:r w:rsidRPr="008A35CE">
              <w:rPr>
                <w:rFonts w:ascii="Arial" w:hAnsi="Arial" w:cs="Arial"/>
                <w:b/>
                <w:sz w:val="24"/>
                <w:szCs w:val="24"/>
                <w:lang w:val="es-ES"/>
              </w:rPr>
              <w:t>SI</w:t>
            </w:r>
          </w:p>
        </w:tc>
        <w:tc>
          <w:tcPr>
            <w:tcW w:w="737" w:type="dxa"/>
            <w:shd w:val="clear" w:color="auto" w:fill="D9D9D9" w:themeFill="background1" w:themeFillShade="D9"/>
            <w:vAlign w:val="center"/>
          </w:tcPr>
          <w:p w14:paraId="6C6C5790" w14:textId="6C6E6F52" w:rsidR="001001DB" w:rsidRPr="008A35CE" w:rsidRDefault="001001DB" w:rsidP="001001DB">
            <w:pPr>
              <w:jc w:val="center"/>
              <w:rPr>
                <w:rFonts w:ascii="Arial" w:hAnsi="Arial" w:cs="Arial"/>
                <w:b/>
                <w:sz w:val="24"/>
                <w:szCs w:val="24"/>
                <w:lang w:val="es-ES"/>
              </w:rPr>
            </w:pPr>
            <w:r w:rsidRPr="008A35CE">
              <w:rPr>
                <w:rFonts w:ascii="Arial" w:hAnsi="Arial" w:cs="Arial"/>
                <w:b/>
                <w:sz w:val="24"/>
                <w:szCs w:val="24"/>
                <w:lang w:val="es-ES"/>
              </w:rPr>
              <w:t>NO</w:t>
            </w:r>
          </w:p>
        </w:tc>
      </w:tr>
      <w:tr w:rsidR="001001DB" w:rsidRPr="00BB4453" w14:paraId="15EB2EEF" w14:textId="0315FB83" w:rsidTr="00AD367A">
        <w:trPr>
          <w:trHeight w:val="582"/>
        </w:trPr>
        <w:tc>
          <w:tcPr>
            <w:tcW w:w="709" w:type="dxa"/>
            <w:shd w:val="clear" w:color="auto" w:fill="F2F2F2" w:themeFill="background1" w:themeFillShade="F2"/>
            <w:vAlign w:val="center"/>
          </w:tcPr>
          <w:p w14:paraId="023B8BAC" w14:textId="1AB76EB9" w:rsidR="001001DB" w:rsidRDefault="001001DB" w:rsidP="008A35CE">
            <w:pPr>
              <w:pStyle w:val="Prrafodelista"/>
              <w:numPr>
                <w:ilvl w:val="1"/>
                <w:numId w:val="36"/>
              </w:numPr>
              <w:rPr>
                <w:rFonts w:ascii="Times New Roman" w:hAnsi="Times New Roman" w:cs="Times New Roman"/>
                <w:sz w:val="24"/>
                <w:szCs w:val="24"/>
              </w:rPr>
            </w:pPr>
          </w:p>
        </w:tc>
        <w:tc>
          <w:tcPr>
            <w:tcW w:w="4596" w:type="dxa"/>
          </w:tcPr>
          <w:p w14:paraId="2CF64719" w14:textId="77777777" w:rsidR="0094154E" w:rsidRDefault="0094154E" w:rsidP="001001DB">
            <w:pPr>
              <w:jc w:val="both"/>
              <w:rPr>
                <w:rFonts w:ascii="Times New Roman" w:hAnsi="Times New Roman" w:cs="Times New Roman"/>
                <w:sz w:val="24"/>
                <w:szCs w:val="24"/>
                <w:lang w:val="es-ES"/>
              </w:rPr>
            </w:pPr>
          </w:p>
          <w:p w14:paraId="77EDB583" w14:textId="289D1333" w:rsidR="001001DB" w:rsidRDefault="001001DB" w:rsidP="001001D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caso de que el proyecto cuente con apoyo de otras instituciones (alianzas), empresas u organizaciones: </w:t>
            </w:r>
          </w:p>
          <w:p w14:paraId="7243B5FD" w14:textId="77777777" w:rsidR="001001DB" w:rsidRDefault="001001DB" w:rsidP="001001DB">
            <w:pPr>
              <w:jc w:val="both"/>
              <w:rPr>
                <w:rFonts w:ascii="Times New Roman" w:hAnsi="Times New Roman" w:cs="Times New Roman"/>
                <w:sz w:val="24"/>
                <w:szCs w:val="24"/>
                <w:lang w:val="es-ES"/>
              </w:rPr>
            </w:pPr>
          </w:p>
          <w:p w14:paraId="3E9DFB0C" w14:textId="45B4A11D" w:rsidR="001001DB" w:rsidRDefault="001001DB" w:rsidP="001001DB">
            <w:pPr>
              <w:pStyle w:val="Prrafodelista"/>
              <w:numPr>
                <w:ilvl w:val="0"/>
                <w:numId w:val="22"/>
              </w:numPr>
              <w:jc w:val="both"/>
              <w:rPr>
                <w:rFonts w:ascii="Times New Roman" w:hAnsi="Times New Roman" w:cs="Times New Roman"/>
                <w:sz w:val="24"/>
                <w:szCs w:val="24"/>
                <w:lang w:val="es-ES"/>
              </w:rPr>
            </w:pPr>
            <w:r w:rsidRPr="00E303E8">
              <w:rPr>
                <w:rFonts w:ascii="Times New Roman" w:hAnsi="Times New Roman" w:cs="Times New Roman"/>
                <w:sz w:val="24"/>
                <w:szCs w:val="24"/>
                <w:lang w:val="es-ES"/>
              </w:rPr>
              <w:t>Presentan carta de compromiso especificando: características, cantidades y montos totales.</w:t>
            </w:r>
          </w:p>
          <w:p w14:paraId="3D95BA17" w14:textId="139C405F" w:rsidR="001001DB" w:rsidRPr="00E303E8" w:rsidRDefault="001001DB" w:rsidP="001001DB">
            <w:pPr>
              <w:pStyle w:val="Prrafodelista"/>
              <w:numPr>
                <w:ilvl w:val="0"/>
                <w:numId w:val="22"/>
              </w:numPr>
              <w:jc w:val="both"/>
              <w:rPr>
                <w:rFonts w:ascii="Times New Roman" w:hAnsi="Times New Roman" w:cs="Times New Roman"/>
                <w:sz w:val="24"/>
                <w:szCs w:val="24"/>
                <w:lang w:val="es-ES"/>
              </w:rPr>
            </w:pPr>
            <w:r>
              <w:rPr>
                <w:rFonts w:ascii="Times New Roman" w:hAnsi="Times New Roman" w:cs="Times New Roman"/>
                <w:sz w:val="24"/>
                <w:szCs w:val="24"/>
                <w:lang w:val="es-ES"/>
              </w:rPr>
              <w:t>Convenio de la alianza donde especifique los compromisos, alcances, deberes y derechos de ambas partes.</w:t>
            </w:r>
          </w:p>
          <w:p w14:paraId="08CBE1F7" w14:textId="74A6FCF4" w:rsidR="001001DB" w:rsidRPr="00A51D68" w:rsidRDefault="00F474AF" w:rsidP="001001DB">
            <w:pPr>
              <w:pStyle w:val="Prrafodelista"/>
              <w:numPr>
                <w:ilvl w:val="0"/>
                <w:numId w:val="22"/>
              </w:numPr>
              <w:jc w:val="both"/>
              <w:rPr>
                <w:rFonts w:ascii="Times New Roman" w:hAnsi="Times New Roman" w:cs="Times New Roman"/>
                <w:sz w:val="24"/>
                <w:szCs w:val="24"/>
                <w:lang w:val="es-ES"/>
              </w:rPr>
            </w:pPr>
            <w:r>
              <w:rPr>
                <w:rFonts w:ascii="Times New Roman" w:hAnsi="Times New Roman" w:cs="Times New Roman"/>
                <w:sz w:val="24"/>
                <w:szCs w:val="24"/>
                <w:lang w:val="es-ES"/>
              </w:rPr>
              <w:t>Si el aporte lo realiza la organización c</w:t>
            </w:r>
            <w:r w:rsidR="001001DB" w:rsidRPr="00A51D68">
              <w:rPr>
                <w:rFonts w:ascii="Times New Roman" w:hAnsi="Times New Roman" w:cs="Times New Roman"/>
                <w:sz w:val="24"/>
                <w:szCs w:val="24"/>
                <w:lang w:val="es-ES"/>
              </w:rPr>
              <w:t>omunal presentan:</w:t>
            </w:r>
          </w:p>
          <w:p w14:paraId="10A875DC" w14:textId="77777777" w:rsidR="001001DB" w:rsidRPr="0028321E" w:rsidRDefault="001001DB" w:rsidP="001001DB">
            <w:pPr>
              <w:pStyle w:val="Prrafodelista"/>
              <w:numPr>
                <w:ilvl w:val="0"/>
                <w:numId w:val="23"/>
              </w:numPr>
              <w:autoSpaceDE w:val="0"/>
              <w:autoSpaceDN w:val="0"/>
              <w:adjustRightInd w:val="0"/>
              <w:jc w:val="both"/>
              <w:rPr>
                <w:rFonts w:ascii="Times New Roman" w:hAnsi="Times New Roman" w:cs="Times New Roman"/>
                <w:sz w:val="24"/>
                <w:szCs w:val="24"/>
                <w:lang w:val="es-ES"/>
              </w:rPr>
            </w:pPr>
            <w:r w:rsidRPr="0028321E">
              <w:rPr>
                <w:rFonts w:ascii="Times New Roman" w:hAnsi="Times New Roman" w:cs="Times New Roman"/>
                <w:sz w:val="24"/>
                <w:szCs w:val="24"/>
                <w:lang w:val="es-ES"/>
              </w:rPr>
              <w:t>Acuerdo de junta directiva confrontado por el funcionario de la regional, donde se indique sobre el aporte y el fin que se le dará.</w:t>
            </w:r>
          </w:p>
          <w:p w14:paraId="29BE2415" w14:textId="694A6E29" w:rsidR="001001DB" w:rsidRDefault="001001DB" w:rsidP="001001DB">
            <w:pPr>
              <w:pStyle w:val="Prrafodelista"/>
              <w:numPr>
                <w:ilvl w:val="0"/>
                <w:numId w:val="23"/>
              </w:numPr>
              <w:autoSpaceDE w:val="0"/>
              <w:autoSpaceDN w:val="0"/>
              <w:adjustRightInd w:val="0"/>
              <w:jc w:val="both"/>
              <w:rPr>
                <w:rFonts w:ascii="Times New Roman" w:hAnsi="Times New Roman" w:cs="Times New Roman"/>
                <w:sz w:val="24"/>
                <w:szCs w:val="24"/>
                <w:lang w:val="es-ES"/>
              </w:rPr>
            </w:pPr>
            <w:r w:rsidRPr="0028321E">
              <w:rPr>
                <w:rFonts w:ascii="Times New Roman" w:hAnsi="Times New Roman" w:cs="Times New Roman"/>
                <w:sz w:val="24"/>
                <w:szCs w:val="24"/>
                <w:lang w:val="es-ES"/>
              </w:rPr>
              <w:t>Estimación del monto total de dicho aporte y presentar el documento original del estado de cuenta bancario con el que se demuestren los fondos disponibles y/o evidencia documental de aportes ya realizados.</w:t>
            </w:r>
          </w:p>
          <w:p w14:paraId="18253109" w14:textId="5E3D5656" w:rsidR="001001DB" w:rsidRDefault="001001DB" w:rsidP="001001DB">
            <w:pPr>
              <w:pStyle w:val="Prrafodelista"/>
              <w:numPr>
                <w:ilvl w:val="0"/>
                <w:numId w:val="23"/>
              </w:numPr>
              <w:autoSpaceDE w:val="0"/>
              <w:autoSpaceDN w:val="0"/>
              <w:adjustRightInd w:val="0"/>
              <w:jc w:val="both"/>
              <w:rPr>
                <w:rFonts w:ascii="Times New Roman" w:hAnsi="Times New Roman" w:cs="Times New Roman"/>
                <w:sz w:val="24"/>
                <w:szCs w:val="24"/>
                <w:lang w:val="es-ES"/>
              </w:rPr>
            </w:pPr>
            <w:r w:rsidRPr="001F1AC8">
              <w:rPr>
                <w:rFonts w:ascii="Times New Roman" w:hAnsi="Times New Roman" w:cs="Times New Roman"/>
                <w:sz w:val="24"/>
                <w:szCs w:val="24"/>
                <w:lang w:val="es-ES"/>
              </w:rPr>
              <w:t>No se tomará como aporte el terreno cuando este haya sido financiado por el CNDC.</w:t>
            </w:r>
          </w:p>
          <w:p w14:paraId="7225FE86" w14:textId="77777777" w:rsidR="001001DB" w:rsidRDefault="001001DB" w:rsidP="001001DB">
            <w:pPr>
              <w:pStyle w:val="Prrafodelista"/>
              <w:autoSpaceDE w:val="0"/>
              <w:autoSpaceDN w:val="0"/>
              <w:adjustRightInd w:val="0"/>
              <w:ind w:left="1440"/>
              <w:jc w:val="both"/>
              <w:rPr>
                <w:rFonts w:ascii="Times New Roman" w:hAnsi="Times New Roman" w:cs="Times New Roman"/>
                <w:sz w:val="24"/>
                <w:szCs w:val="24"/>
                <w:lang w:val="es-ES"/>
              </w:rPr>
            </w:pPr>
          </w:p>
          <w:p w14:paraId="4C74368D" w14:textId="77777777" w:rsidR="001001DB" w:rsidRDefault="001001DB" w:rsidP="001001DB">
            <w:pPr>
              <w:autoSpaceDE w:val="0"/>
              <w:autoSpaceDN w:val="0"/>
              <w:adjustRightInd w:val="0"/>
              <w:jc w:val="both"/>
              <w:rPr>
                <w:rFonts w:ascii="Times New Roman" w:hAnsi="Times New Roman" w:cs="Times New Roman"/>
                <w:sz w:val="18"/>
                <w:szCs w:val="18"/>
              </w:rPr>
            </w:pPr>
            <w:r w:rsidRPr="008A35CE">
              <w:rPr>
                <w:rFonts w:ascii="Times New Roman" w:hAnsi="Times New Roman" w:cs="Times New Roman"/>
                <w:b/>
                <w:sz w:val="18"/>
                <w:szCs w:val="18"/>
              </w:rPr>
              <w:t>Título IV., Capítulo II., artículo 28. que refiere al artículo 22., numerales 1., 1.1., 1.1.1., 1.1.2., 1.1.3., 1.2., 1.2.1., 1.2.2. y 1.2.3. Título VII., Capítulo II., artículo 61. que refiere al artículo 55., numerales 1., 1.1., 1.2., 1.3., 2., 2.1., 2.2. y 2.3</w:t>
            </w:r>
            <w:r>
              <w:rPr>
                <w:rFonts w:ascii="Times New Roman" w:hAnsi="Times New Roman" w:cs="Times New Roman"/>
                <w:sz w:val="18"/>
                <w:szCs w:val="18"/>
              </w:rPr>
              <w:t>.</w:t>
            </w:r>
          </w:p>
          <w:p w14:paraId="6D5652A6" w14:textId="77777777" w:rsidR="008A35CE" w:rsidRDefault="008A35CE" w:rsidP="001001DB">
            <w:pPr>
              <w:autoSpaceDE w:val="0"/>
              <w:autoSpaceDN w:val="0"/>
              <w:adjustRightInd w:val="0"/>
              <w:jc w:val="both"/>
              <w:rPr>
                <w:rFonts w:ascii="Times New Roman" w:hAnsi="Times New Roman" w:cs="Times New Roman"/>
                <w:sz w:val="24"/>
                <w:szCs w:val="24"/>
                <w:lang w:val="es-ES"/>
              </w:rPr>
            </w:pPr>
          </w:p>
          <w:p w14:paraId="416A0A0B" w14:textId="19E47B2E" w:rsidR="0094154E" w:rsidRPr="000A40DF" w:rsidRDefault="0094154E" w:rsidP="001001DB">
            <w:pPr>
              <w:autoSpaceDE w:val="0"/>
              <w:autoSpaceDN w:val="0"/>
              <w:adjustRightInd w:val="0"/>
              <w:jc w:val="both"/>
              <w:rPr>
                <w:rFonts w:ascii="Times New Roman" w:hAnsi="Times New Roman" w:cs="Times New Roman"/>
                <w:sz w:val="24"/>
                <w:szCs w:val="24"/>
                <w:lang w:val="es-ES"/>
              </w:rPr>
            </w:pPr>
          </w:p>
        </w:tc>
        <w:tc>
          <w:tcPr>
            <w:tcW w:w="736" w:type="dxa"/>
          </w:tcPr>
          <w:p w14:paraId="2CB36C91" w14:textId="77777777" w:rsidR="001001DB" w:rsidRDefault="001001DB" w:rsidP="001001DB">
            <w:pPr>
              <w:jc w:val="both"/>
              <w:rPr>
                <w:rFonts w:ascii="Times New Roman" w:hAnsi="Times New Roman" w:cs="Times New Roman"/>
                <w:sz w:val="24"/>
                <w:szCs w:val="24"/>
                <w:lang w:val="es-ES"/>
              </w:rPr>
            </w:pPr>
          </w:p>
        </w:tc>
        <w:tc>
          <w:tcPr>
            <w:tcW w:w="737" w:type="dxa"/>
          </w:tcPr>
          <w:p w14:paraId="7A58B3F7" w14:textId="77777777" w:rsidR="001001DB" w:rsidRDefault="001001DB" w:rsidP="001001DB">
            <w:pPr>
              <w:jc w:val="both"/>
              <w:rPr>
                <w:rFonts w:ascii="Times New Roman" w:hAnsi="Times New Roman" w:cs="Times New Roman"/>
                <w:sz w:val="24"/>
                <w:szCs w:val="24"/>
                <w:lang w:val="es-ES"/>
              </w:rPr>
            </w:pPr>
          </w:p>
        </w:tc>
        <w:tc>
          <w:tcPr>
            <w:tcW w:w="737" w:type="dxa"/>
          </w:tcPr>
          <w:p w14:paraId="37FCFAE6" w14:textId="77777777" w:rsidR="001001DB" w:rsidRDefault="001001DB" w:rsidP="001001DB">
            <w:pPr>
              <w:jc w:val="both"/>
              <w:rPr>
                <w:rFonts w:ascii="Times New Roman" w:hAnsi="Times New Roman" w:cs="Times New Roman"/>
                <w:sz w:val="24"/>
                <w:szCs w:val="24"/>
                <w:lang w:val="es-ES"/>
              </w:rPr>
            </w:pPr>
          </w:p>
        </w:tc>
        <w:tc>
          <w:tcPr>
            <w:tcW w:w="737" w:type="dxa"/>
          </w:tcPr>
          <w:p w14:paraId="7F32203E" w14:textId="77777777" w:rsidR="001001DB" w:rsidRDefault="001001DB" w:rsidP="001001DB">
            <w:pPr>
              <w:jc w:val="both"/>
              <w:rPr>
                <w:rFonts w:ascii="Times New Roman" w:hAnsi="Times New Roman" w:cs="Times New Roman"/>
                <w:sz w:val="24"/>
                <w:szCs w:val="24"/>
                <w:lang w:val="es-ES"/>
              </w:rPr>
            </w:pPr>
          </w:p>
        </w:tc>
        <w:tc>
          <w:tcPr>
            <w:tcW w:w="736" w:type="dxa"/>
          </w:tcPr>
          <w:p w14:paraId="410BF0CC" w14:textId="77777777" w:rsidR="001001DB" w:rsidRDefault="001001DB" w:rsidP="001001DB">
            <w:pPr>
              <w:jc w:val="both"/>
              <w:rPr>
                <w:rFonts w:ascii="Times New Roman" w:hAnsi="Times New Roman" w:cs="Times New Roman"/>
                <w:sz w:val="24"/>
                <w:szCs w:val="24"/>
                <w:lang w:val="es-ES"/>
              </w:rPr>
            </w:pPr>
          </w:p>
        </w:tc>
        <w:tc>
          <w:tcPr>
            <w:tcW w:w="737" w:type="dxa"/>
          </w:tcPr>
          <w:p w14:paraId="022188C5" w14:textId="77777777" w:rsidR="001001DB" w:rsidRDefault="001001DB" w:rsidP="001001DB">
            <w:pPr>
              <w:jc w:val="both"/>
              <w:rPr>
                <w:rFonts w:ascii="Times New Roman" w:hAnsi="Times New Roman" w:cs="Times New Roman"/>
                <w:sz w:val="24"/>
                <w:szCs w:val="24"/>
                <w:lang w:val="es-ES"/>
              </w:rPr>
            </w:pPr>
          </w:p>
        </w:tc>
        <w:tc>
          <w:tcPr>
            <w:tcW w:w="737" w:type="dxa"/>
          </w:tcPr>
          <w:p w14:paraId="5B88AC0E" w14:textId="77777777" w:rsidR="001001DB" w:rsidRDefault="001001DB" w:rsidP="001001DB">
            <w:pPr>
              <w:jc w:val="both"/>
              <w:rPr>
                <w:rFonts w:ascii="Times New Roman" w:hAnsi="Times New Roman" w:cs="Times New Roman"/>
                <w:sz w:val="24"/>
                <w:szCs w:val="24"/>
                <w:lang w:val="es-ES"/>
              </w:rPr>
            </w:pPr>
          </w:p>
        </w:tc>
        <w:tc>
          <w:tcPr>
            <w:tcW w:w="737" w:type="dxa"/>
          </w:tcPr>
          <w:p w14:paraId="7D5E7CCB" w14:textId="17FF0019" w:rsidR="001001DB" w:rsidRDefault="001001DB" w:rsidP="001001DB">
            <w:pPr>
              <w:jc w:val="both"/>
              <w:rPr>
                <w:rFonts w:ascii="Times New Roman" w:hAnsi="Times New Roman" w:cs="Times New Roman"/>
                <w:sz w:val="24"/>
                <w:szCs w:val="24"/>
                <w:lang w:val="es-ES"/>
              </w:rPr>
            </w:pPr>
          </w:p>
        </w:tc>
      </w:tr>
      <w:tr w:rsidR="001001DB" w:rsidRPr="00BB4453" w14:paraId="355C2C90" w14:textId="2CE67E65" w:rsidTr="00E10BEF">
        <w:trPr>
          <w:trHeight w:val="2209"/>
        </w:trPr>
        <w:tc>
          <w:tcPr>
            <w:tcW w:w="709" w:type="dxa"/>
            <w:shd w:val="clear" w:color="auto" w:fill="F2F2F2" w:themeFill="background1" w:themeFillShade="F2"/>
            <w:vAlign w:val="center"/>
          </w:tcPr>
          <w:p w14:paraId="1620B1FA" w14:textId="625B8D28" w:rsidR="001001DB" w:rsidRDefault="001001DB" w:rsidP="00D72626">
            <w:pPr>
              <w:pStyle w:val="Prrafodelista"/>
              <w:numPr>
                <w:ilvl w:val="1"/>
                <w:numId w:val="36"/>
              </w:numPr>
              <w:rPr>
                <w:rFonts w:ascii="Times New Roman" w:hAnsi="Times New Roman" w:cs="Times New Roman"/>
                <w:sz w:val="24"/>
                <w:szCs w:val="24"/>
              </w:rPr>
            </w:pPr>
          </w:p>
        </w:tc>
        <w:tc>
          <w:tcPr>
            <w:tcW w:w="4596" w:type="dxa"/>
          </w:tcPr>
          <w:p w14:paraId="6020A16A" w14:textId="5FF59988" w:rsidR="001001DB" w:rsidRDefault="001001DB" w:rsidP="001001DB">
            <w:pPr>
              <w:jc w:val="both"/>
              <w:rPr>
                <w:rFonts w:ascii="Times New Roman" w:hAnsi="Times New Roman" w:cs="Times New Roman"/>
                <w:sz w:val="24"/>
                <w:szCs w:val="24"/>
                <w:lang w:val="es-ES"/>
              </w:rPr>
            </w:pPr>
            <w:r>
              <w:rPr>
                <w:rFonts w:ascii="Times New Roman" w:hAnsi="Times New Roman" w:cs="Times New Roman"/>
                <w:sz w:val="24"/>
                <w:szCs w:val="24"/>
                <w:lang w:val="es-ES"/>
              </w:rPr>
              <w:t>Solamente se podrá solicitar un proyecto por período presupuestario, salvo cuando el mismo esté articulado al componente de preinversión o posinversi</w:t>
            </w:r>
            <w:r w:rsidR="00F474AF">
              <w:rPr>
                <w:rFonts w:ascii="Times New Roman" w:hAnsi="Times New Roman" w:cs="Times New Roman"/>
                <w:sz w:val="24"/>
                <w:szCs w:val="24"/>
                <w:lang w:val="es-ES"/>
              </w:rPr>
              <w:t>ón y corresponda a un proyecto s</w:t>
            </w:r>
            <w:r>
              <w:rPr>
                <w:rFonts w:ascii="Times New Roman" w:hAnsi="Times New Roman" w:cs="Times New Roman"/>
                <w:sz w:val="24"/>
                <w:szCs w:val="24"/>
                <w:lang w:val="es-ES"/>
              </w:rPr>
              <w:t>ocioproductivo.</w:t>
            </w:r>
          </w:p>
          <w:p w14:paraId="097BDE73" w14:textId="77777777" w:rsidR="001001DB" w:rsidRDefault="001001DB" w:rsidP="001001DB">
            <w:pPr>
              <w:jc w:val="both"/>
              <w:rPr>
                <w:rFonts w:ascii="Times New Roman" w:hAnsi="Times New Roman" w:cs="Times New Roman"/>
                <w:sz w:val="18"/>
                <w:szCs w:val="18"/>
              </w:rPr>
            </w:pPr>
          </w:p>
          <w:p w14:paraId="7F588F6B" w14:textId="2E736079" w:rsidR="008A35CE" w:rsidRPr="00E10BEF" w:rsidRDefault="001001DB" w:rsidP="001001DB">
            <w:pPr>
              <w:jc w:val="both"/>
              <w:rPr>
                <w:rFonts w:ascii="Times New Roman" w:hAnsi="Times New Roman" w:cs="Times New Roman"/>
                <w:b/>
                <w:sz w:val="18"/>
                <w:szCs w:val="18"/>
              </w:rPr>
            </w:pPr>
            <w:r w:rsidRPr="008A35CE">
              <w:rPr>
                <w:rFonts w:ascii="Times New Roman" w:hAnsi="Times New Roman" w:cs="Times New Roman"/>
                <w:b/>
                <w:sz w:val="18"/>
                <w:szCs w:val="18"/>
              </w:rPr>
              <w:t>Título IV., Capítulo II., artículo 28. que refiere al artículo 22., numeral 2. Título VII., Capítulo II., artículo 61. que refiere al artículo 55., numeral 3.</w:t>
            </w:r>
          </w:p>
        </w:tc>
        <w:tc>
          <w:tcPr>
            <w:tcW w:w="736" w:type="dxa"/>
          </w:tcPr>
          <w:p w14:paraId="335C616F" w14:textId="77777777" w:rsidR="001001DB" w:rsidRDefault="001001DB" w:rsidP="001001DB">
            <w:pPr>
              <w:jc w:val="both"/>
              <w:rPr>
                <w:rFonts w:ascii="Times New Roman" w:hAnsi="Times New Roman" w:cs="Times New Roman"/>
                <w:sz w:val="24"/>
                <w:szCs w:val="24"/>
                <w:lang w:val="es-ES"/>
              </w:rPr>
            </w:pPr>
          </w:p>
        </w:tc>
        <w:tc>
          <w:tcPr>
            <w:tcW w:w="737" w:type="dxa"/>
          </w:tcPr>
          <w:p w14:paraId="7A129B1D" w14:textId="77777777" w:rsidR="001001DB" w:rsidRDefault="001001DB" w:rsidP="001001DB">
            <w:pPr>
              <w:jc w:val="both"/>
              <w:rPr>
                <w:rFonts w:ascii="Times New Roman" w:hAnsi="Times New Roman" w:cs="Times New Roman"/>
                <w:sz w:val="24"/>
                <w:szCs w:val="24"/>
                <w:lang w:val="es-ES"/>
              </w:rPr>
            </w:pPr>
          </w:p>
        </w:tc>
        <w:tc>
          <w:tcPr>
            <w:tcW w:w="737" w:type="dxa"/>
          </w:tcPr>
          <w:p w14:paraId="36D5A5CA" w14:textId="77777777" w:rsidR="001001DB" w:rsidRDefault="001001DB" w:rsidP="001001DB">
            <w:pPr>
              <w:jc w:val="both"/>
              <w:rPr>
                <w:rFonts w:ascii="Times New Roman" w:hAnsi="Times New Roman" w:cs="Times New Roman"/>
                <w:sz w:val="24"/>
                <w:szCs w:val="24"/>
                <w:lang w:val="es-ES"/>
              </w:rPr>
            </w:pPr>
          </w:p>
        </w:tc>
        <w:tc>
          <w:tcPr>
            <w:tcW w:w="737" w:type="dxa"/>
          </w:tcPr>
          <w:p w14:paraId="3D4612C5" w14:textId="77777777" w:rsidR="001001DB" w:rsidRDefault="001001DB" w:rsidP="001001DB">
            <w:pPr>
              <w:jc w:val="both"/>
              <w:rPr>
                <w:rFonts w:ascii="Times New Roman" w:hAnsi="Times New Roman" w:cs="Times New Roman"/>
                <w:sz w:val="24"/>
                <w:szCs w:val="24"/>
                <w:lang w:val="es-ES"/>
              </w:rPr>
            </w:pPr>
          </w:p>
        </w:tc>
        <w:tc>
          <w:tcPr>
            <w:tcW w:w="736" w:type="dxa"/>
          </w:tcPr>
          <w:p w14:paraId="444AE7FB" w14:textId="77777777" w:rsidR="001001DB" w:rsidRDefault="001001DB" w:rsidP="001001DB">
            <w:pPr>
              <w:jc w:val="both"/>
              <w:rPr>
                <w:rFonts w:ascii="Times New Roman" w:hAnsi="Times New Roman" w:cs="Times New Roman"/>
                <w:sz w:val="24"/>
                <w:szCs w:val="24"/>
                <w:lang w:val="es-ES"/>
              </w:rPr>
            </w:pPr>
          </w:p>
        </w:tc>
        <w:tc>
          <w:tcPr>
            <w:tcW w:w="737" w:type="dxa"/>
          </w:tcPr>
          <w:p w14:paraId="08B26EEA" w14:textId="77777777" w:rsidR="001001DB" w:rsidRDefault="001001DB" w:rsidP="001001DB">
            <w:pPr>
              <w:jc w:val="both"/>
              <w:rPr>
                <w:rFonts w:ascii="Times New Roman" w:hAnsi="Times New Roman" w:cs="Times New Roman"/>
                <w:sz w:val="24"/>
                <w:szCs w:val="24"/>
                <w:lang w:val="es-ES"/>
              </w:rPr>
            </w:pPr>
          </w:p>
        </w:tc>
        <w:tc>
          <w:tcPr>
            <w:tcW w:w="737" w:type="dxa"/>
          </w:tcPr>
          <w:p w14:paraId="4055BB9C" w14:textId="77777777" w:rsidR="001001DB" w:rsidRDefault="001001DB" w:rsidP="001001DB">
            <w:pPr>
              <w:jc w:val="both"/>
              <w:rPr>
                <w:rFonts w:ascii="Times New Roman" w:hAnsi="Times New Roman" w:cs="Times New Roman"/>
                <w:sz w:val="24"/>
                <w:szCs w:val="24"/>
                <w:lang w:val="es-ES"/>
              </w:rPr>
            </w:pPr>
          </w:p>
        </w:tc>
        <w:tc>
          <w:tcPr>
            <w:tcW w:w="737" w:type="dxa"/>
          </w:tcPr>
          <w:p w14:paraId="218BC2D5" w14:textId="44EC2BE2" w:rsidR="001001DB" w:rsidRDefault="001001DB" w:rsidP="001001DB">
            <w:pPr>
              <w:jc w:val="both"/>
              <w:rPr>
                <w:rFonts w:ascii="Times New Roman" w:hAnsi="Times New Roman" w:cs="Times New Roman"/>
                <w:sz w:val="24"/>
                <w:szCs w:val="24"/>
                <w:lang w:val="es-ES"/>
              </w:rPr>
            </w:pPr>
          </w:p>
        </w:tc>
      </w:tr>
    </w:tbl>
    <w:p w14:paraId="60773F82" w14:textId="432E3237" w:rsidR="008A35CE" w:rsidRDefault="008A35CE"/>
    <w:tbl>
      <w:tblPr>
        <w:tblStyle w:val="Tablaconcuadrcula"/>
        <w:tblW w:w="11199" w:type="dxa"/>
        <w:tblInd w:w="-1281" w:type="dxa"/>
        <w:tblLayout w:type="fixed"/>
        <w:tblLook w:val="04A0" w:firstRow="1" w:lastRow="0" w:firstColumn="1" w:lastColumn="0" w:noHBand="0" w:noVBand="1"/>
      </w:tblPr>
      <w:tblGrid>
        <w:gridCol w:w="709"/>
        <w:gridCol w:w="4596"/>
        <w:gridCol w:w="736"/>
        <w:gridCol w:w="737"/>
        <w:gridCol w:w="737"/>
        <w:gridCol w:w="737"/>
        <w:gridCol w:w="736"/>
        <w:gridCol w:w="737"/>
        <w:gridCol w:w="737"/>
        <w:gridCol w:w="737"/>
      </w:tblGrid>
      <w:tr w:rsidR="00C920AF" w:rsidRPr="00410869" w14:paraId="3B3A203C" w14:textId="77777777" w:rsidTr="008A35CE">
        <w:trPr>
          <w:trHeight w:val="320"/>
        </w:trPr>
        <w:tc>
          <w:tcPr>
            <w:tcW w:w="5305" w:type="dxa"/>
            <w:gridSpan w:val="2"/>
            <w:shd w:val="clear" w:color="auto" w:fill="002060"/>
            <w:vAlign w:val="center"/>
          </w:tcPr>
          <w:p w14:paraId="17A58512" w14:textId="2C7A7CC2" w:rsidR="00C920AF" w:rsidRPr="008A35CE" w:rsidRDefault="00C920AF" w:rsidP="00C920AF">
            <w:pPr>
              <w:jc w:val="center"/>
              <w:rPr>
                <w:rFonts w:ascii="Arial" w:hAnsi="Arial" w:cs="Arial"/>
                <w:b/>
                <w:sz w:val="24"/>
                <w:szCs w:val="24"/>
              </w:rPr>
            </w:pPr>
            <w:r w:rsidRPr="008A35CE">
              <w:rPr>
                <w:rFonts w:ascii="Arial" w:hAnsi="Arial" w:cs="Arial"/>
                <w:b/>
                <w:sz w:val="24"/>
                <w:szCs w:val="24"/>
              </w:rPr>
              <w:t>Detalle</w:t>
            </w:r>
          </w:p>
        </w:tc>
        <w:tc>
          <w:tcPr>
            <w:tcW w:w="1473" w:type="dxa"/>
            <w:gridSpan w:val="2"/>
            <w:shd w:val="clear" w:color="auto" w:fill="002060"/>
            <w:vAlign w:val="center"/>
          </w:tcPr>
          <w:p w14:paraId="6607F87B" w14:textId="77777777" w:rsidR="00C920AF" w:rsidRPr="008A35CE" w:rsidRDefault="00C920AF" w:rsidP="00C920AF">
            <w:pPr>
              <w:jc w:val="center"/>
              <w:rPr>
                <w:rFonts w:ascii="Arial" w:hAnsi="Arial" w:cs="Arial"/>
                <w:b/>
                <w:bCs/>
                <w:sz w:val="18"/>
                <w:szCs w:val="18"/>
              </w:rPr>
            </w:pPr>
            <w:r w:rsidRPr="008A35CE">
              <w:rPr>
                <w:rFonts w:ascii="Arial" w:hAnsi="Arial" w:cs="Arial"/>
                <w:b/>
                <w:bCs/>
                <w:sz w:val="18"/>
                <w:szCs w:val="18"/>
              </w:rPr>
              <w:t>Verificación</w:t>
            </w:r>
          </w:p>
          <w:p w14:paraId="5AD4653E" w14:textId="77777777" w:rsidR="00C920AF" w:rsidRPr="008A35CE" w:rsidRDefault="00C920AF" w:rsidP="00C920AF">
            <w:pPr>
              <w:jc w:val="center"/>
              <w:rPr>
                <w:rFonts w:ascii="Arial" w:hAnsi="Arial" w:cs="Arial"/>
                <w:b/>
                <w:bCs/>
                <w:sz w:val="18"/>
                <w:szCs w:val="18"/>
              </w:rPr>
            </w:pPr>
            <w:r w:rsidRPr="008A35CE">
              <w:rPr>
                <w:rFonts w:ascii="Arial" w:hAnsi="Arial" w:cs="Arial"/>
                <w:b/>
                <w:bCs/>
                <w:sz w:val="18"/>
                <w:szCs w:val="18"/>
              </w:rPr>
              <w:t>Organización</w:t>
            </w:r>
          </w:p>
          <w:p w14:paraId="2734916D" w14:textId="213CDE35" w:rsidR="00C920AF" w:rsidRPr="008A35CE" w:rsidRDefault="00C920AF" w:rsidP="00C920AF">
            <w:pPr>
              <w:jc w:val="center"/>
              <w:rPr>
                <w:rFonts w:ascii="Arial" w:hAnsi="Arial" w:cs="Arial"/>
                <w:b/>
                <w:sz w:val="18"/>
                <w:szCs w:val="18"/>
              </w:rPr>
            </w:pPr>
            <w:r w:rsidRPr="008A35CE">
              <w:rPr>
                <w:rFonts w:ascii="Arial" w:hAnsi="Arial" w:cs="Arial"/>
                <w:b/>
                <w:bCs/>
                <w:sz w:val="18"/>
                <w:szCs w:val="18"/>
              </w:rPr>
              <w:t>Comunal.</w:t>
            </w:r>
          </w:p>
        </w:tc>
        <w:tc>
          <w:tcPr>
            <w:tcW w:w="1474" w:type="dxa"/>
            <w:gridSpan w:val="2"/>
            <w:shd w:val="clear" w:color="auto" w:fill="002060"/>
            <w:vAlign w:val="center"/>
          </w:tcPr>
          <w:p w14:paraId="37255333" w14:textId="77777777" w:rsidR="00C920AF" w:rsidRPr="008A35CE" w:rsidRDefault="00C920AF" w:rsidP="00C920AF">
            <w:pPr>
              <w:jc w:val="center"/>
              <w:rPr>
                <w:rFonts w:ascii="Arial" w:hAnsi="Arial" w:cs="Arial"/>
                <w:b/>
                <w:bCs/>
                <w:sz w:val="18"/>
                <w:szCs w:val="18"/>
              </w:rPr>
            </w:pPr>
            <w:r w:rsidRPr="008A35CE">
              <w:rPr>
                <w:rFonts w:ascii="Arial" w:hAnsi="Arial" w:cs="Arial"/>
                <w:b/>
                <w:bCs/>
                <w:sz w:val="18"/>
                <w:szCs w:val="18"/>
              </w:rPr>
              <w:t>Verificación</w:t>
            </w:r>
          </w:p>
          <w:p w14:paraId="2DF58AFE" w14:textId="08AAB2F2" w:rsidR="00C920AF" w:rsidRPr="008A35CE" w:rsidRDefault="00C920AF" w:rsidP="00C920AF">
            <w:pPr>
              <w:jc w:val="center"/>
              <w:rPr>
                <w:rFonts w:ascii="Arial" w:hAnsi="Arial" w:cs="Arial"/>
                <w:b/>
                <w:bCs/>
                <w:sz w:val="18"/>
                <w:szCs w:val="18"/>
              </w:rPr>
            </w:pPr>
            <w:r w:rsidRPr="008A35CE">
              <w:rPr>
                <w:rFonts w:ascii="Arial" w:hAnsi="Arial" w:cs="Arial"/>
                <w:b/>
                <w:bCs/>
                <w:sz w:val="18"/>
                <w:szCs w:val="18"/>
              </w:rPr>
              <w:t>Promotor (a)</w:t>
            </w:r>
          </w:p>
          <w:p w14:paraId="26BBD1A6" w14:textId="3FE20658" w:rsidR="00C920AF" w:rsidRPr="008A35CE" w:rsidRDefault="00C920AF" w:rsidP="00C920AF">
            <w:pPr>
              <w:jc w:val="center"/>
              <w:rPr>
                <w:rFonts w:ascii="Arial" w:hAnsi="Arial" w:cs="Arial"/>
                <w:b/>
                <w:sz w:val="18"/>
                <w:szCs w:val="18"/>
              </w:rPr>
            </w:pPr>
            <w:r w:rsidRPr="008A35CE">
              <w:rPr>
                <w:rFonts w:ascii="Arial" w:hAnsi="Arial" w:cs="Arial"/>
                <w:b/>
                <w:bCs/>
                <w:sz w:val="18"/>
                <w:szCs w:val="18"/>
              </w:rPr>
              <w:t>Regional.</w:t>
            </w:r>
          </w:p>
        </w:tc>
        <w:tc>
          <w:tcPr>
            <w:tcW w:w="1473" w:type="dxa"/>
            <w:gridSpan w:val="2"/>
            <w:shd w:val="clear" w:color="auto" w:fill="002060"/>
            <w:vAlign w:val="center"/>
          </w:tcPr>
          <w:p w14:paraId="5D1A302A" w14:textId="77777777" w:rsidR="00C920AF" w:rsidRPr="008A35CE" w:rsidRDefault="00C920AF" w:rsidP="00C920AF">
            <w:pPr>
              <w:jc w:val="center"/>
              <w:rPr>
                <w:rFonts w:ascii="Arial" w:hAnsi="Arial" w:cs="Arial"/>
                <w:b/>
                <w:bCs/>
                <w:sz w:val="18"/>
                <w:szCs w:val="18"/>
              </w:rPr>
            </w:pPr>
            <w:r w:rsidRPr="008A35CE">
              <w:rPr>
                <w:rFonts w:ascii="Arial" w:hAnsi="Arial" w:cs="Arial"/>
                <w:b/>
                <w:bCs/>
                <w:sz w:val="18"/>
                <w:szCs w:val="18"/>
              </w:rPr>
              <w:t>Verificación</w:t>
            </w:r>
          </w:p>
          <w:p w14:paraId="0E6698FC" w14:textId="50B69F10" w:rsidR="00C920AF" w:rsidRPr="008A35CE" w:rsidRDefault="00C920AF" w:rsidP="00C920AF">
            <w:pPr>
              <w:jc w:val="center"/>
              <w:rPr>
                <w:rFonts w:ascii="Arial" w:hAnsi="Arial" w:cs="Arial"/>
                <w:b/>
                <w:sz w:val="18"/>
                <w:szCs w:val="18"/>
              </w:rPr>
            </w:pPr>
            <w:r w:rsidRPr="008A35CE">
              <w:rPr>
                <w:rFonts w:ascii="Arial" w:hAnsi="Arial" w:cs="Arial"/>
                <w:b/>
                <w:bCs/>
                <w:sz w:val="18"/>
                <w:szCs w:val="18"/>
              </w:rPr>
              <w:t>Director (a) Regional</w:t>
            </w:r>
          </w:p>
        </w:tc>
        <w:tc>
          <w:tcPr>
            <w:tcW w:w="1474" w:type="dxa"/>
            <w:gridSpan w:val="2"/>
            <w:shd w:val="clear" w:color="auto" w:fill="002060"/>
            <w:vAlign w:val="center"/>
          </w:tcPr>
          <w:p w14:paraId="43EECCF8" w14:textId="0901008F" w:rsidR="00C920AF" w:rsidRPr="008A35CE" w:rsidRDefault="00C920AF" w:rsidP="00C920AF">
            <w:pPr>
              <w:jc w:val="center"/>
              <w:rPr>
                <w:rFonts w:ascii="Arial" w:hAnsi="Arial" w:cs="Arial"/>
                <w:b/>
                <w:sz w:val="18"/>
                <w:szCs w:val="18"/>
              </w:rPr>
            </w:pPr>
            <w:r w:rsidRPr="008A35CE">
              <w:rPr>
                <w:rFonts w:ascii="Arial" w:hAnsi="Arial" w:cs="Arial"/>
                <w:b/>
                <w:bCs/>
                <w:sz w:val="18"/>
                <w:szCs w:val="18"/>
              </w:rPr>
              <w:t>Verificación Analista.</w:t>
            </w:r>
          </w:p>
        </w:tc>
      </w:tr>
      <w:tr w:rsidR="00C920AF" w:rsidRPr="00410869" w14:paraId="4449A5E4" w14:textId="712B8911" w:rsidTr="008A35CE">
        <w:trPr>
          <w:trHeight w:val="808"/>
        </w:trPr>
        <w:tc>
          <w:tcPr>
            <w:tcW w:w="709" w:type="dxa"/>
            <w:shd w:val="clear" w:color="auto" w:fill="D9D9D9" w:themeFill="background1" w:themeFillShade="D9"/>
            <w:vAlign w:val="center"/>
          </w:tcPr>
          <w:p w14:paraId="0329F179" w14:textId="3CBBBB07" w:rsidR="00C920AF" w:rsidRPr="008A35CE" w:rsidRDefault="00C920AF" w:rsidP="008A35CE">
            <w:pPr>
              <w:pStyle w:val="Prrafodelista"/>
              <w:numPr>
                <w:ilvl w:val="0"/>
                <w:numId w:val="36"/>
              </w:numPr>
              <w:rPr>
                <w:rFonts w:ascii="Arial" w:hAnsi="Arial" w:cs="Arial"/>
                <w:sz w:val="24"/>
                <w:szCs w:val="24"/>
              </w:rPr>
            </w:pPr>
          </w:p>
        </w:tc>
        <w:tc>
          <w:tcPr>
            <w:tcW w:w="4596" w:type="dxa"/>
            <w:shd w:val="clear" w:color="auto" w:fill="D9D9D9" w:themeFill="background1" w:themeFillShade="D9"/>
            <w:vAlign w:val="center"/>
          </w:tcPr>
          <w:p w14:paraId="7B216C2C" w14:textId="5BF092AC" w:rsidR="00C920AF" w:rsidRPr="008A35CE" w:rsidRDefault="00C920AF" w:rsidP="008A35CE">
            <w:pPr>
              <w:rPr>
                <w:rFonts w:ascii="Arial" w:hAnsi="Arial" w:cs="Arial"/>
              </w:rPr>
            </w:pPr>
            <w:r w:rsidRPr="008A35CE">
              <w:rPr>
                <w:rFonts w:ascii="Arial" w:hAnsi="Arial" w:cs="Arial"/>
                <w:b/>
                <w:sz w:val="24"/>
                <w:szCs w:val="24"/>
              </w:rPr>
              <w:t>Verificación que realiza la Dirección Técnica Operativa</w:t>
            </w:r>
          </w:p>
        </w:tc>
        <w:tc>
          <w:tcPr>
            <w:tcW w:w="736" w:type="dxa"/>
            <w:shd w:val="clear" w:color="auto" w:fill="D9D9D9" w:themeFill="background1" w:themeFillShade="D9"/>
            <w:vAlign w:val="center"/>
          </w:tcPr>
          <w:p w14:paraId="10B77422" w14:textId="5E6076EF" w:rsidR="00C920AF" w:rsidRPr="008A35CE" w:rsidRDefault="00C920AF" w:rsidP="00C920AF">
            <w:pPr>
              <w:jc w:val="center"/>
              <w:rPr>
                <w:rFonts w:ascii="Arial" w:hAnsi="Arial" w:cs="Arial"/>
                <w:b/>
                <w:sz w:val="24"/>
                <w:szCs w:val="24"/>
              </w:rPr>
            </w:pPr>
            <w:r w:rsidRPr="008A35CE">
              <w:rPr>
                <w:rFonts w:ascii="Arial" w:hAnsi="Arial" w:cs="Arial"/>
                <w:b/>
                <w:sz w:val="24"/>
                <w:szCs w:val="24"/>
                <w:lang w:val="es-ES"/>
              </w:rPr>
              <w:t>SI</w:t>
            </w:r>
          </w:p>
        </w:tc>
        <w:tc>
          <w:tcPr>
            <w:tcW w:w="737" w:type="dxa"/>
            <w:shd w:val="clear" w:color="auto" w:fill="D9D9D9" w:themeFill="background1" w:themeFillShade="D9"/>
            <w:vAlign w:val="center"/>
          </w:tcPr>
          <w:p w14:paraId="68EF04BB" w14:textId="35BF9913" w:rsidR="00C920AF" w:rsidRPr="008A35CE" w:rsidRDefault="00C920AF" w:rsidP="00C920AF">
            <w:pPr>
              <w:jc w:val="center"/>
              <w:rPr>
                <w:rFonts w:ascii="Arial" w:hAnsi="Arial" w:cs="Arial"/>
                <w:b/>
                <w:sz w:val="24"/>
                <w:szCs w:val="24"/>
              </w:rPr>
            </w:pPr>
            <w:r w:rsidRPr="008A35CE">
              <w:rPr>
                <w:rFonts w:ascii="Arial" w:hAnsi="Arial" w:cs="Arial"/>
                <w:b/>
                <w:sz w:val="24"/>
                <w:szCs w:val="24"/>
                <w:lang w:val="es-ES"/>
              </w:rPr>
              <w:t>NO</w:t>
            </w:r>
          </w:p>
        </w:tc>
        <w:tc>
          <w:tcPr>
            <w:tcW w:w="737" w:type="dxa"/>
            <w:shd w:val="clear" w:color="auto" w:fill="D9D9D9" w:themeFill="background1" w:themeFillShade="D9"/>
            <w:vAlign w:val="center"/>
          </w:tcPr>
          <w:p w14:paraId="3495659B" w14:textId="1260371C" w:rsidR="00C920AF" w:rsidRPr="008A35CE" w:rsidRDefault="00C920AF" w:rsidP="00C920AF">
            <w:pPr>
              <w:jc w:val="center"/>
              <w:rPr>
                <w:rFonts w:ascii="Arial" w:hAnsi="Arial" w:cs="Arial"/>
                <w:b/>
                <w:sz w:val="24"/>
                <w:szCs w:val="24"/>
              </w:rPr>
            </w:pPr>
            <w:r w:rsidRPr="008A35CE">
              <w:rPr>
                <w:rFonts w:ascii="Arial" w:hAnsi="Arial" w:cs="Arial"/>
                <w:b/>
                <w:sz w:val="24"/>
                <w:szCs w:val="24"/>
                <w:lang w:val="es-ES"/>
              </w:rPr>
              <w:t>SI</w:t>
            </w:r>
          </w:p>
        </w:tc>
        <w:tc>
          <w:tcPr>
            <w:tcW w:w="737" w:type="dxa"/>
            <w:shd w:val="clear" w:color="auto" w:fill="D9D9D9" w:themeFill="background1" w:themeFillShade="D9"/>
            <w:vAlign w:val="center"/>
          </w:tcPr>
          <w:p w14:paraId="6267C5D2" w14:textId="102EF269" w:rsidR="00C920AF" w:rsidRPr="008A35CE" w:rsidRDefault="00C920AF" w:rsidP="00C920AF">
            <w:pPr>
              <w:jc w:val="center"/>
              <w:rPr>
                <w:rFonts w:ascii="Arial" w:hAnsi="Arial" w:cs="Arial"/>
                <w:b/>
                <w:sz w:val="24"/>
                <w:szCs w:val="24"/>
              </w:rPr>
            </w:pPr>
            <w:r w:rsidRPr="008A35CE">
              <w:rPr>
                <w:rFonts w:ascii="Arial" w:hAnsi="Arial" w:cs="Arial"/>
                <w:b/>
                <w:sz w:val="24"/>
                <w:szCs w:val="24"/>
                <w:lang w:val="es-ES"/>
              </w:rPr>
              <w:t>NO</w:t>
            </w:r>
          </w:p>
        </w:tc>
        <w:tc>
          <w:tcPr>
            <w:tcW w:w="736" w:type="dxa"/>
            <w:shd w:val="clear" w:color="auto" w:fill="D9D9D9" w:themeFill="background1" w:themeFillShade="D9"/>
            <w:vAlign w:val="center"/>
          </w:tcPr>
          <w:p w14:paraId="421CF350" w14:textId="74165353" w:rsidR="00C920AF" w:rsidRPr="008A35CE" w:rsidRDefault="00C920AF" w:rsidP="00C920AF">
            <w:pPr>
              <w:jc w:val="center"/>
              <w:rPr>
                <w:rFonts w:ascii="Arial" w:hAnsi="Arial" w:cs="Arial"/>
                <w:b/>
                <w:sz w:val="24"/>
                <w:szCs w:val="24"/>
              </w:rPr>
            </w:pPr>
            <w:r w:rsidRPr="008A35CE">
              <w:rPr>
                <w:rFonts w:ascii="Arial" w:hAnsi="Arial" w:cs="Arial"/>
                <w:b/>
                <w:sz w:val="24"/>
                <w:szCs w:val="24"/>
                <w:lang w:val="es-ES"/>
              </w:rPr>
              <w:t>SI</w:t>
            </w:r>
          </w:p>
        </w:tc>
        <w:tc>
          <w:tcPr>
            <w:tcW w:w="737" w:type="dxa"/>
            <w:shd w:val="clear" w:color="auto" w:fill="D9D9D9" w:themeFill="background1" w:themeFillShade="D9"/>
            <w:vAlign w:val="center"/>
          </w:tcPr>
          <w:p w14:paraId="6BAF1EB9" w14:textId="1397C9F3" w:rsidR="00C920AF" w:rsidRPr="008A35CE" w:rsidRDefault="00C920AF" w:rsidP="00C920AF">
            <w:pPr>
              <w:jc w:val="center"/>
              <w:rPr>
                <w:rFonts w:ascii="Arial" w:hAnsi="Arial" w:cs="Arial"/>
                <w:b/>
                <w:sz w:val="24"/>
                <w:szCs w:val="24"/>
              </w:rPr>
            </w:pPr>
            <w:r w:rsidRPr="008A35CE">
              <w:rPr>
                <w:rFonts w:ascii="Arial" w:hAnsi="Arial" w:cs="Arial"/>
                <w:b/>
                <w:sz w:val="24"/>
                <w:szCs w:val="24"/>
                <w:lang w:val="es-ES"/>
              </w:rPr>
              <w:t>NO</w:t>
            </w:r>
          </w:p>
        </w:tc>
        <w:tc>
          <w:tcPr>
            <w:tcW w:w="737" w:type="dxa"/>
            <w:shd w:val="clear" w:color="auto" w:fill="D9D9D9" w:themeFill="background1" w:themeFillShade="D9"/>
            <w:vAlign w:val="center"/>
          </w:tcPr>
          <w:p w14:paraId="383A972B" w14:textId="45118F0C" w:rsidR="00C920AF" w:rsidRPr="008A35CE" w:rsidRDefault="00C920AF" w:rsidP="00C920AF">
            <w:pPr>
              <w:jc w:val="center"/>
              <w:rPr>
                <w:rFonts w:ascii="Arial" w:hAnsi="Arial" w:cs="Arial"/>
                <w:b/>
                <w:sz w:val="24"/>
                <w:szCs w:val="24"/>
              </w:rPr>
            </w:pPr>
            <w:r w:rsidRPr="008A35CE">
              <w:rPr>
                <w:rFonts w:ascii="Arial" w:hAnsi="Arial" w:cs="Arial"/>
                <w:b/>
                <w:sz w:val="24"/>
                <w:szCs w:val="24"/>
                <w:lang w:val="es-ES"/>
              </w:rPr>
              <w:t>SI</w:t>
            </w:r>
          </w:p>
        </w:tc>
        <w:tc>
          <w:tcPr>
            <w:tcW w:w="737" w:type="dxa"/>
            <w:shd w:val="clear" w:color="auto" w:fill="D9D9D9" w:themeFill="background1" w:themeFillShade="D9"/>
            <w:vAlign w:val="center"/>
          </w:tcPr>
          <w:p w14:paraId="2E363535" w14:textId="4DA9A26A" w:rsidR="00C920AF" w:rsidRPr="008A35CE" w:rsidRDefault="00C920AF" w:rsidP="00C920AF">
            <w:pPr>
              <w:jc w:val="center"/>
              <w:rPr>
                <w:rFonts w:ascii="Arial" w:hAnsi="Arial" w:cs="Arial"/>
                <w:b/>
                <w:sz w:val="24"/>
                <w:szCs w:val="24"/>
              </w:rPr>
            </w:pPr>
            <w:r w:rsidRPr="008A35CE">
              <w:rPr>
                <w:rFonts w:ascii="Arial" w:hAnsi="Arial" w:cs="Arial"/>
                <w:b/>
                <w:sz w:val="24"/>
                <w:szCs w:val="24"/>
                <w:lang w:val="es-ES"/>
              </w:rPr>
              <w:t>NO</w:t>
            </w:r>
          </w:p>
        </w:tc>
      </w:tr>
      <w:tr w:rsidR="00C920AF" w:rsidRPr="00BB4453" w14:paraId="3E4C10DA" w14:textId="70A3F89C" w:rsidTr="00D72626">
        <w:trPr>
          <w:trHeight w:val="568"/>
        </w:trPr>
        <w:tc>
          <w:tcPr>
            <w:tcW w:w="709" w:type="dxa"/>
            <w:shd w:val="clear" w:color="auto" w:fill="F2F2F2" w:themeFill="background1" w:themeFillShade="F2"/>
            <w:vAlign w:val="center"/>
          </w:tcPr>
          <w:p w14:paraId="15DF91F5" w14:textId="38B05DDD" w:rsidR="00C920AF" w:rsidRPr="005D3DA8" w:rsidRDefault="00C920AF" w:rsidP="00D72626">
            <w:pPr>
              <w:pStyle w:val="Prrafodelista"/>
              <w:numPr>
                <w:ilvl w:val="1"/>
                <w:numId w:val="36"/>
              </w:numPr>
              <w:rPr>
                <w:rFonts w:ascii="Times New Roman" w:hAnsi="Times New Roman" w:cs="Times New Roman"/>
                <w:sz w:val="24"/>
                <w:szCs w:val="24"/>
              </w:rPr>
            </w:pPr>
          </w:p>
        </w:tc>
        <w:tc>
          <w:tcPr>
            <w:tcW w:w="4596" w:type="dxa"/>
            <w:vAlign w:val="center"/>
          </w:tcPr>
          <w:p w14:paraId="27F7DE7D" w14:textId="77777777" w:rsidR="008A35CE" w:rsidRDefault="008A35CE" w:rsidP="008A35CE">
            <w:pPr>
              <w:rPr>
                <w:rFonts w:ascii="Times New Roman" w:hAnsi="Times New Roman" w:cs="Times New Roman"/>
                <w:sz w:val="24"/>
                <w:szCs w:val="24"/>
                <w:lang w:val="es-ES"/>
              </w:rPr>
            </w:pPr>
          </w:p>
          <w:p w14:paraId="3F109111" w14:textId="5CDF225B" w:rsidR="00C920AF" w:rsidRDefault="00F474AF" w:rsidP="008A35CE">
            <w:pPr>
              <w:jc w:val="both"/>
              <w:rPr>
                <w:rFonts w:ascii="Times New Roman" w:hAnsi="Times New Roman" w:cs="Times New Roman"/>
                <w:sz w:val="24"/>
                <w:szCs w:val="24"/>
                <w:lang w:val="es-ES"/>
              </w:rPr>
            </w:pPr>
            <w:r>
              <w:rPr>
                <w:rFonts w:ascii="Times New Roman" w:hAnsi="Times New Roman" w:cs="Times New Roman"/>
                <w:sz w:val="24"/>
                <w:szCs w:val="24"/>
                <w:lang w:val="es-ES"/>
              </w:rPr>
              <w:t>La organización c</w:t>
            </w:r>
            <w:r w:rsidR="00C920AF" w:rsidRPr="00E70863">
              <w:rPr>
                <w:rFonts w:ascii="Times New Roman" w:hAnsi="Times New Roman" w:cs="Times New Roman"/>
                <w:sz w:val="24"/>
                <w:szCs w:val="24"/>
                <w:lang w:val="es-ES"/>
              </w:rPr>
              <w:t>omunal cuenta con la calific</w:t>
            </w:r>
            <w:r w:rsidR="00C920AF">
              <w:rPr>
                <w:rFonts w:ascii="Times New Roman" w:hAnsi="Times New Roman" w:cs="Times New Roman"/>
                <w:sz w:val="24"/>
                <w:szCs w:val="24"/>
                <w:lang w:val="es-ES"/>
              </w:rPr>
              <w:t xml:space="preserve">ación de idoneidad vigente por </w:t>
            </w:r>
            <w:r w:rsidR="00C920AF" w:rsidRPr="00E70863">
              <w:rPr>
                <w:rFonts w:ascii="Times New Roman" w:hAnsi="Times New Roman" w:cs="Times New Roman"/>
                <w:sz w:val="24"/>
                <w:szCs w:val="24"/>
                <w:lang w:val="es-ES"/>
              </w:rPr>
              <w:t>el Consejo Nacional de Desarrollo de la Comunidad</w:t>
            </w:r>
            <w:r w:rsidR="00C920AF">
              <w:rPr>
                <w:rFonts w:ascii="Times New Roman" w:hAnsi="Times New Roman" w:cs="Times New Roman"/>
                <w:sz w:val="24"/>
                <w:szCs w:val="24"/>
                <w:lang w:val="es-ES"/>
              </w:rPr>
              <w:t>, certificación emitida por la Dirección Técnica Operativa.</w:t>
            </w:r>
          </w:p>
          <w:p w14:paraId="2994C138" w14:textId="77777777" w:rsidR="00C920AF" w:rsidRDefault="00C920AF" w:rsidP="008A35CE">
            <w:pPr>
              <w:jc w:val="both"/>
              <w:rPr>
                <w:rFonts w:ascii="Times New Roman" w:hAnsi="Times New Roman" w:cs="Times New Roman"/>
                <w:sz w:val="18"/>
                <w:szCs w:val="18"/>
                <w:lang w:val="es-ES"/>
              </w:rPr>
            </w:pPr>
          </w:p>
          <w:p w14:paraId="07EEA7C4" w14:textId="77777777" w:rsidR="00C920AF" w:rsidRPr="008A35CE" w:rsidRDefault="00C920AF" w:rsidP="008A35CE">
            <w:pPr>
              <w:jc w:val="both"/>
              <w:rPr>
                <w:rFonts w:ascii="Times New Roman" w:hAnsi="Times New Roman" w:cs="Times New Roman"/>
                <w:b/>
                <w:sz w:val="18"/>
                <w:szCs w:val="18"/>
              </w:rPr>
            </w:pPr>
            <w:r w:rsidRPr="008A35CE">
              <w:rPr>
                <w:rFonts w:ascii="Times New Roman" w:hAnsi="Times New Roman" w:cs="Times New Roman"/>
                <w:b/>
                <w:sz w:val="18"/>
                <w:szCs w:val="18"/>
              </w:rPr>
              <w:t xml:space="preserve">Título IV., Capítulo II., artículo 28. que refiere al artículo 22., numeral 4. Título VII., Capítulo II., artículo 61. que refiere al artículo 55., numeral 5. </w:t>
            </w:r>
          </w:p>
          <w:p w14:paraId="799A0DB1" w14:textId="69B60BC6" w:rsidR="008A35CE" w:rsidRPr="004E78F9" w:rsidRDefault="008A35CE" w:rsidP="008A35CE">
            <w:pPr>
              <w:rPr>
                <w:rFonts w:ascii="Times New Roman" w:hAnsi="Times New Roman" w:cs="Times New Roman"/>
                <w:sz w:val="24"/>
                <w:szCs w:val="24"/>
                <w:lang w:val="es-ES"/>
              </w:rPr>
            </w:pPr>
          </w:p>
        </w:tc>
        <w:tc>
          <w:tcPr>
            <w:tcW w:w="736" w:type="dxa"/>
          </w:tcPr>
          <w:p w14:paraId="5AC62789" w14:textId="77777777" w:rsidR="00C920AF" w:rsidRDefault="00C920AF" w:rsidP="00C920AF">
            <w:pPr>
              <w:jc w:val="both"/>
              <w:rPr>
                <w:rFonts w:ascii="Times New Roman" w:hAnsi="Times New Roman" w:cs="Times New Roman"/>
                <w:sz w:val="24"/>
                <w:szCs w:val="24"/>
                <w:lang w:val="es-ES"/>
              </w:rPr>
            </w:pPr>
          </w:p>
        </w:tc>
        <w:tc>
          <w:tcPr>
            <w:tcW w:w="737" w:type="dxa"/>
          </w:tcPr>
          <w:p w14:paraId="7EE78D5B" w14:textId="77777777" w:rsidR="00C920AF" w:rsidRDefault="00C920AF" w:rsidP="00C920AF">
            <w:pPr>
              <w:jc w:val="both"/>
              <w:rPr>
                <w:rFonts w:ascii="Times New Roman" w:hAnsi="Times New Roman" w:cs="Times New Roman"/>
                <w:sz w:val="24"/>
                <w:szCs w:val="24"/>
                <w:lang w:val="es-ES"/>
              </w:rPr>
            </w:pPr>
          </w:p>
        </w:tc>
        <w:tc>
          <w:tcPr>
            <w:tcW w:w="737" w:type="dxa"/>
          </w:tcPr>
          <w:p w14:paraId="1426CD0E" w14:textId="77777777" w:rsidR="00C920AF" w:rsidRDefault="00C920AF" w:rsidP="00C920AF">
            <w:pPr>
              <w:jc w:val="both"/>
              <w:rPr>
                <w:rFonts w:ascii="Times New Roman" w:hAnsi="Times New Roman" w:cs="Times New Roman"/>
                <w:sz w:val="24"/>
                <w:szCs w:val="24"/>
                <w:lang w:val="es-ES"/>
              </w:rPr>
            </w:pPr>
          </w:p>
        </w:tc>
        <w:tc>
          <w:tcPr>
            <w:tcW w:w="737" w:type="dxa"/>
          </w:tcPr>
          <w:p w14:paraId="2F954244" w14:textId="77777777" w:rsidR="00C920AF" w:rsidRDefault="00C920AF" w:rsidP="00C920AF">
            <w:pPr>
              <w:jc w:val="both"/>
              <w:rPr>
                <w:rFonts w:ascii="Times New Roman" w:hAnsi="Times New Roman" w:cs="Times New Roman"/>
                <w:sz w:val="24"/>
                <w:szCs w:val="24"/>
                <w:lang w:val="es-ES"/>
              </w:rPr>
            </w:pPr>
          </w:p>
        </w:tc>
        <w:tc>
          <w:tcPr>
            <w:tcW w:w="736" w:type="dxa"/>
          </w:tcPr>
          <w:p w14:paraId="0C1BFCAE" w14:textId="77777777" w:rsidR="00C920AF" w:rsidRDefault="00C920AF" w:rsidP="00C920AF">
            <w:pPr>
              <w:jc w:val="both"/>
              <w:rPr>
                <w:rFonts w:ascii="Times New Roman" w:hAnsi="Times New Roman" w:cs="Times New Roman"/>
                <w:sz w:val="24"/>
                <w:szCs w:val="24"/>
                <w:lang w:val="es-ES"/>
              </w:rPr>
            </w:pPr>
          </w:p>
        </w:tc>
        <w:tc>
          <w:tcPr>
            <w:tcW w:w="737" w:type="dxa"/>
          </w:tcPr>
          <w:p w14:paraId="28B947C0" w14:textId="77777777" w:rsidR="00C920AF" w:rsidRDefault="00C920AF" w:rsidP="00C920AF">
            <w:pPr>
              <w:jc w:val="both"/>
              <w:rPr>
                <w:rFonts w:ascii="Times New Roman" w:hAnsi="Times New Roman" w:cs="Times New Roman"/>
                <w:sz w:val="24"/>
                <w:szCs w:val="24"/>
                <w:lang w:val="es-ES"/>
              </w:rPr>
            </w:pPr>
          </w:p>
        </w:tc>
        <w:tc>
          <w:tcPr>
            <w:tcW w:w="737" w:type="dxa"/>
          </w:tcPr>
          <w:p w14:paraId="67024E7D" w14:textId="77777777" w:rsidR="00C920AF" w:rsidRDefault="00C920AF" w:rsidP="00C920AF">
            <w:pPr>
              <w:jc w:val="both"/>
              <w:rPr>
                <w:rFonts w:ascii="Times New Roman" w:hAnsi="Times New Roman" w:cs="Times New Roman"/>
                <w:sz w:val="24"/>
                <w:szCs w:val="24"/>
                <w:lang w:val="es-ES"/>
              </w:rPr>
            </w:pPr>
          </w:p>
        </w:tc>
        <w:tc>
          <w:tcPr>
            <w:tcW w:w="737" w:type="dxa"/>
          </w:tcPr>
          <w:p w14:paraId="5D856804" w14:textId="4C5B0470" w:rsidR="00C920AF" w:rsidRDefault="00C920AF" w:rsidP="00C920AF">
            <w:pPr>
              <w:jc w:val="both"/>
              <w:rPr>
                <w:rFonts w:ascii="Times New Roman" w:hAnsi="Times New Roman" w:cs="Times New Roman"/>
                <w:sz w:val="24"/>
                <w:szCs w:val="24"/>
                <w:lang w:val="es-ES"/>
              </w:rPr>
            </w:pPr>
          </w:p>
        </w:tc>
      </w:tr>
    </w:tbl>
    <w:p w14:paraId="74EAE775" w14:textId="77777777" w:rsidR="00D72626" w:rsidRDefault="00D72626"/>
    <w:tbl>
      <w:tblPr>
        <w:tblStyle w:val="Tablaconcuadrcula"/>
        <w:tblW w:w="11199" w:type="dxa"/>
        <w:tblInd w:w="-1281" w:type="dxa"/>
        <w:tblLayout w:type="fixed"/>
        <w:tblLook w:val="04A0" w:firstRow="1" w:lastRow="0" w:firstColumn="1" w:lastColumn="0" w:noHBand="0" w:noVBand="1"/>
      </w:tblPr>
      <w:tblGrid>
        <w:gridCol w:w="709"/>
        <w:gridCol w:w="4596"/>
        <w:gridCol w:w="736"/>
        <w:gridCol w:w="737"/>
        <w:gridCol w:w="737"/>
        <w:gridCol w:w="737"/>
        <w:gridCol w:w="736"/>
        <w:gridCol w:w="737"/>
        <w:gridCol w:w="737"/>
        <w:gridCol w:w="737"/>
      </w:tblGrid>
      <w:tr w:rsidR="005E602B" w14:paraId="037E6F0D" w14:textId="77777777" w:rsidTr="00D72626">
        <w:trPr>
          <w:trHeight w:val="750"/>
        </w:trPr>
        <w:tc>
          <w:tcPr>
            <w:tcW w:w="5305" w:type="dxa"/>
            <w:gridSpan w:val="2"/>
            <w:shd w:val="clear" w:color="auto" w:fill="002060"/>
            <w:vAlign w:val="center"/>
          </w:tcPr>
          <w:p w14:paraId="6EC5C39A" w14:textId="3206B190" w:rsidR="005E602B" w:rsidRPr="008A35CE" w:rsidRDefault="005E602B" w:rsidP="005E602B">
            <w:pPr>
              <w:jc w:val="center"/>
              <w:rPr>
                <w:rFonts w:ascii="Arial" w:hAnsi="Arial" w:cs="Arial"/>
                <w:b/>
                <w:sz w:val="24"/>
                <w:szCs w:val="24"/>
              </w:rPr>
            </w:pPr>
            <w:r w:rsidRPr="008A35CE">
              <w:rPr>
                <w:rFonts w:ascii="Arial" w:hAnsi="Arial" w:cs="Arial"/>
                <w:b/>
                <w:sz w:val="24"/>
                <w:szCs w:val="24"/>
              </w:rPr>
              <w:t>Detalle</w:t>
            </w:r>
          </w:p>
        </w:tc>
        <w:tc>
          <w:tcPr>
            <w:tcW w:w="1473" w:type="dxa"/>
            <w:gridSpan w:val="2"/>
            <w:shd w:val="clear" w:color="auto" w:fill="002060"/>
            <w:vAlign w:val="center"/>
          </w:tcPr>
          <w:p w14:paraId="7BAEF186" w14:textId="77777777" w:rsidR="005E602B" w:rsidRPr="008A35CE" w:rsidRDefault="005E602B" w:rsidP="005E602B">
            <w:pPr>
              <w:jc w:val="center"/>
              <w:rPr>
                <w:rFonts w:ascii="Arial" w:hAnsi="Arial" w:cs="Arial"/>
                <w:b/>
                <w:bCs/>
                <w:sz w:val="18"/>
                <w:szCs w:val="18"/>
              </w:rPr>
            </w:pPr>
            <w:r w:rsidRPr="008A35CE">
              <w:rPr>
                <w:rFonts w:ascii="Arial" w:hAnsi="Arial" w:cs="Arial"/>
                <w:b/>
                <w:bCs/>
                <w:sz w:val="18"/>
                <w:szCs w:val="18"/>
              </w:rPr>
              <w:t>Verificación</w:t>
            </w:r>
          </w:p>
          <w:p w14:paraId="01748E1B" w14:textId="77777777" w:rsidR="005E602B" w:rsidRPr="008A35CE" w:rsidRDefault="005E602B" w:rsidP="005E602B">
            <w:pPr>
              <w:jc w:val="center"/>
              <w:rPr>
                <w:rFonts w:ascii="Arial" w:hAnsi="Arial" w:cs="Arial"/>
                <w:b/>
                <w:bCs/>
                <w:sz w:val="18"/>
                <w:szCs w:val="18"/>
              </w:rPr>
            </w:pPr>
            <w:r w:rsidRPr="008A35CE">
              <w:rPr>
                <w:rFonts w:ascii="Arial" w:hAnsi="Arial" w:cs="Arial"/>
                <w:b/>
                <w:bCs/>
                <w:sz w:val="18"/>
                <w:szCs w:val="18"/>
              </w:rPr>
              <w:t>Organización</w:t>
            </w:r>
          </w:p>
          <w:p w14:paraId="5B90E8D3" w14:textId="6F7C5A87" w:rsidR="005E602B" w:rsidRPr="008A35CE" w:rsidRDefault="005E602B" w:rsidP="005E602B">
            <w:pPr>
              <w:jc w:val="center"/>
              <w:rPr>
                <w:rFonts w:ascii="Arial" w:hAnsi="Arial" w:cs="Arial"/>
                <w:b/>
                <w:bCs/>
                <w:sz w:val="18"/>
                <w:szCs w:val="18"/>
              </w:rPr>
            </w:pPr>
            <w:r w:rsidRPr="008A35CE">
              <w:rPr>
                <w:rFonts w:ascii="Arial" w:hAnsi="Arial" w:cs="Arial"/>
                <w:b/>
                <w:bCs/>
                <w:sz w:val="18"/>
                <w:szCs w:val="18"/>
              </w:rPr>
              <w:t>Comunal.</w:t>
            </w:r>
          </w:p>
        </w:tc>
        <w:tc>
          <w:tcPr>
            <w:tcW w:w="1474" w:type="dxa"/>
            <w:gridSpan w:val="2"/>
            <w:shd w:val="clear" w:color="auto" w:fill="002060"/>
            <w:vAlign w:val="center"/>
          </w:tcPr>
          <w:p w14:paraId="10A9DA25" w14:textId="77777777" w:rsidR="005E602B" w:rsidRPr="008A35CE" w:rsidRDefault="005E602B" w:rsidP="005E602B">
            <w:pPr>
              <w:jc w:val="center"/>
              <w:rPr>
                <w:rFonts w:ascii="Arial" w:hAnsi="Arial" w:cs="Arial"/>
                <w:b/>
                <w:bCs/>
                <w:sz w:val="18"/>
                <w:szCs w:val="18"/>
              </w:rPr>
            </w:pPr>
            <w:r w:rsidRPr="008A35CE">
              <w:rPr>
                <w:rFonts w:ascii="Arial" w:hAnsi="Arial" w:cs="Arial"/>
                <w:b/>
                <w:bCs/>
                <w:sz w:val="18"/>
                <w:szCs w:val="18"/>
              </w:rPr>
              <w:t>Verificación</w:t>
            </w:r>
          </w:p>
          <w:p w14:paraId="5F226813" w14:textId="77777777" w:rsidR="005E602B" w:rsidRPr="008A35CE" w:rsidRDefault="005E602B" w:rsidP="005E602B">
            <w:pPr>
              <w:jc w:val="center"/>
              <w:rPr>
                <w:rFonts w:ascii="Arial" w:hAnsi="Arial" w:cs="Arial"/>
                <w:b/>
                <w:bCs/>
                <w:sz w:val="18"/>
                <w:szCs w:val="18"/>
              </w:rPr>
            </w:pPr>
            <w:r w:rsidRPr="008A35CE">
              <w:rPr>
                <w:rFonts w:ascii="Arial" w:hAnsi="Arial" w:cs="Arial"/>
                <w:b/>
                <w:bCs/>
                <w:sz w:val="18"/>
                <w:szCs w:val="18"/>
              </w:rPr>
              <w:t>Promotor (a)</w:t>
            </w:r>
          </w:p>
          <w:p w14:paraId="6140BADF" w14:textId="45FF884E" w:rsidR="005E602B" w:rsidRPr="008A35CE" w:rsidRDefault="005E602B" w:rsidP="005E602B">
            <w:pPr>
              <w:jc w:val="center"/>
              <w:rPr>
                <w:rFonts w:ascii="Arial" w:hAnsi="Arial" w:cs="Arial"/>
                <w:b/>
                <w:bCs/>
                <w:sz w:val="18"/>
                <w:szCs w:val="18"/>
              </w:rPr>
            </w:pPr>
            <w:r w:rsidRPr="008A35CE">
              <w:rPr>
                <w:rFonts w:ascii="Arial" w:hAnsi="Arial" w:cs="Arial"/>
                <w:b/>
                <w:bCs/>
                <w:sz w:val="18"/>
                <w:szCs w:val="18"/>
              </w:rPr>
              <w:t>Regional.</w:t>
            </w:r>
          </w:p>
        </w:tc>
        <w:tc>
          <w:tcPr>
            <w:tcW w:w="1473" w:type="dxa"/>
            <w:gridSpan w:val="2"/>
            <w:shd w:val="clear" w:color="auto" w:fill="002060"/>
            <w:vAlign w:val="center"/>
          </w:tcPr>
          <w:p w14:paraId="771CE549" w14:textId="77777777" w:rsidR="005E602B" w:rsidRPr="008A35CE" w:rsidRDefault="005E602B" w:rsidP="005E602B">
            <w:pPr>
              <w:jc w:val="center"/>
              <w:rPr>
                <w:rFonts w:ascii="Arial" w:hAnsi="Arial" w:cs="Arial"/>
                <w:b/>
                <w:bCs/>
                <w:sz w:val="18"/>
                <w:szCs w:val="18"/>
              </w:rPr>
            </w:pPr>
            <w:r w:rsidRPr="008A35CE">
              <w:rPr>
                <w:rFonts w:ascii="Arial" w:hAnsi="Arial" w:cs="Arial"/>
                <w:b/>
                <w:bCs/>
                <w:sz w:val="18"/>
                <w:szCs w:val="18"/>
              </w:rPr>
              <w:t>Verificación</w:t>
            </w:r>
          </w:p>
          <w:p w14:paraId="0B4DDD26" w14:textId="2A951044" w:rsidR="005E602B" w:rsidRPr="008A35CE" w:rsidRDefault="005E602B" w:rsidP="005E602B">
            <w:pPr>
              <w:jc w:val="center"/>
              <w:rPr>
                <w:rFonts w:ascii="Arial" w:hAnsi="Arial" w:cs="Arial"/>
                <w:b/>
                <w:bCs/>
                <w:sz w:val="18"/>
                <w:szCs w:val="18"/>
              </w:rPr>
            </w:pPr>
            <w:r w:rsidRPr="008A35CE">
              <w:rPr>
                <w:rFonts w:ascii="Arial" w:hAnsi="Arial" w:cs="Arial"/>
                <w:b/>
                <w:bCs/>
                <w:sz w:val="18"/>
                <w:szCs w:val="18"/>
              </w:rPr>
              <w:t>Director (a) Regional</w:t>
            </w:r>
          </w:p>
        </w:tc>
        <w:tc>
          <w:tcPr>
            <w:tcW w:w="1474" w:type="dxa"/>
            <w:gridSpan w:val="2"/>
            <w:shd w:val="clear" w:color="auto" w:fill="002060"/>
            <w:vAlign w:val="center"/>
          </w:tcPr>
          <w:p w14:paraId="71208317" w14:textId="339DC62A" w:rsidR="005E602B" w:rsidRPr="008A35CE" w:rsidRDefault="005E602B" w:rsidP="005E602B">
            <w:pPr>
              <w:jc w:val="center"/>
              <w:rPr>
                <w:rFonts w:ascii="Arial" w:hAnsi="Arial" w:cs="Arial"/>
                <w:b/>
                <w:bCs/>
                <w:sz w:val="18"/>
                <w:szCs w:val="18"/>
              </w:rPr>
            </w:pPr>
            <w:r w:rsidRPr="008A35CE">
              <w:rPr>
                <w:rFonts w:ascii="Arial" w:hAnsi="Arial" w:cs="Arial"/>
                <w:b/>
                <w:bCs/>
                <w:sz w:val="18"/>
                <w:szCs w:val="18"/>
              </w:rPr>
              <w:t>Verificación Analista.</w:t>
            </w:r>
          </w:p>
        </w:tc>
      </w:tr>
      <w:tr w:rsidR="005E602B" w14:paraId="3045B00A" w14:textId="59023F07" w:rsidTr="00D72626">
        <w:trPr>
          <w:trHeight w:val="665"/>
        </w:trPr>
        <w:tc>
          <w:tcPr>
            <w:tcW w:w="709" w:type="dxa"/>
            <w:shd w:val="clear" w:color="auto" w:fill="F2F2F2" w:themeFill="background1" w:themeFillShade="F2"/>
            <w:vAlign w:val="center"/>
          </w:tcPr>
          <w:p w14:paraId="072F5C28" w14:textId="7A42F767" w:rsidR="005E602B" w:rsidRPr="008A35CE" w:rsidRDefault="005E602B" w:rsidP="00D72626">
            <w:pPr>
              <w:pStyle w:val="Prrafodelista"/>
              <w:numPr>
                <w:ilvl w:val="0"/>
                <w:numId w:val="36"/>
              </w:numPr>
              <w:rPr>
                <w:rFonts w:ascii="Arial" w:hAnsi="Arial" w:cs="Arial"/>
                <w:sz w:val="24"/>
                <w:szCs w:val="24"/>
              </w:rPr>
            </w:pPr>
            <w:r w:rsidRPr="008A35CE">
              <w:rPr>
                <w:rFonts w:ascii="Arial" w:hAnsi="Arial" w:cs="Arial"/>
                <w:sz w:val="24"/>
                <w:szCs w:val="24"/>
              </w:rPr>
              <w:t xml:space="preserve"> </w:t>
            </w:r>
          </w:p>
        </w:tc>
        <w:tc>
          <w:tcPr>
            <w:tcW w:w="4596" w:type="dxa"/>
            <w:shd w:val="clear" w:color="auto" w:fill="F2F2F2" w:themeFill="background1" w:themeFillShade="F2"/>
            <w:vAlign w:val="center"/>
          </w:tcPr>
          <w:p w14:paraId="3EEF1FA8" w14:textId="77777777" w:rsidR="005E602B" w:rsidRPr="008A35CE" w:rsidRDefault="005E602B" w:rsidP="00D72626">
            <w:pPr>
              <w:rPr>
                <w:rFonts w:ascii="Arial" w:hAnsi="Arial" w:cs="Arial"/>
              </w:rPr>
            </w:pPr>
            <w:r w:rsidRPr="008A35CE">
              <w:rPr>
                <w:rFonts w:ascii="Arial" w:hAnsi="Arial" w:cs="Arial"/>
                <w:b/>
                <w:sz w:val="24"/>
                <w:szCs w:val="24"/>
              </w:rPr>
              <w:t>Otras consideraciones</w:t>
            </w:r>
          </w:p>
        </w:tc>
        <w:tc>
          <w:tcPr>
            <w:tcW w:w="736" w:type="dxa"/>
            <w:shd w:val="clear" w:color="auto" w:fill="F2F2F2" w:themeFill="background1" w:themeFillShade="F2"/>
            <w:vAlign w:val="center"/>
          </w:tcPr>
          <w:p w14:paraId="6E86539E" w14:textId="41FB82F9" w:rsidR="005E602B" w:rsidRPr="008A35CE" w:rsidRDefault="005E602B" w:rsidP="00D72626">
            <w:pPr>
              <w:rPr>
                <w:rFonts w:ascii="Arial" w:hAnsi="Arial" w:cs="Arial"/>
                <w:b/>
                <w:bCs/>
                <w:sz w:val="24"/>
                <w:szCs w:val="24"/>
              </w:rPr>
            </w:pPr>
            <w:r w:rsidRPr="008A35CE">
              <w:rPr>
                <w:rFonts w:ascii="Arial" w:hAnsi="Arial" w:cs="Arial"/>
                <w:b/>
                <w:sz w:val="24"/>
                <w:szCs w:val="24"/>
                <w:lang w:val="es-ES"/>
              </w:rPr>
              <w:t>SI</w:t>
            </w:r>
          </w:p>
        </w:tc>
        <w:tc>
          <w:tcPr>
            <w:tcW w:w="737" w:type="dxa"/>
            <w:shd w:val="clear" w:color="auto" w:fill="F2F2F2" w:themeFill="background1" w:themeFillShade="F2"/>
            <w:vAlign w:val="center"/>
          </w:tcPr>
          <w:p w14:paraId="3242CFBB" w14:textId="68DC7022" w:rsidR="005E602B" w:rsidRPr="008A35CE" w:rsidRDefault="005E602B" w:rsidP="00D72626">
            <w:pPr>
              <w:rPr>
                <w:rFonts w:ascii="Arial" w:hAnsi="Arial" w:cs="Arial"/>
                <w:b/>
                <w:bCs/>
                <w:sz w:val="24"/>
                <w:szCs w:val="24"/>
              </w:rPr>
            </w:pPr>
            <w:r w:rsidRPr="008A35CE">
              <w:rPr>
                <w:rFonts w:ascii="Arial" w:hAnsi="Arial" w:cs="Arial"/>
                <w:b/>
                <w:sz w:val="24"/>
                <w:szCs w:val="24"/>
                <w:lang w:val="es-ES"/>
              </w:rPr>
              <w:t>NO</w:t>
            </w:r>
          </w:p>
        </w:tc>
        <w:tc>
          <w:tcPr>
            <w:tcW w:w="737" w:type="dxa"/>
            <w:shd w:val="clear" w:color="auto" w:fill="F2F2F2" w:themeFill="background1" w:themeFillShade="F2"/>
            <w:vAlign w:val="center"/>
          </w:tcPr>
          <w:p w14:paraId="4828122C" w14:textId="6BC6B4D8" w:rsidR="005E602B" w:rsidRPr="008A35CE" w:rsidRDefault="005E602B" w:rsidP="00D72626">
            <w:pPr>
              <w:rPr>
                <w:rFonts w:ascii="Arial" w:hAnsi="Arial" w:cs="Arial"/>
                <w:b/>
                <w:bCs/>
                <w:sz w:val="24"/>
                <w:szCs w:val="24"/>
              </w:rPr>
            </w:pPr>
            <w:r w:rsidRPr="008A35CE">
              <w:rPr>
                <w:rFonts w:ascii="Arial" w:hAnsi="Arial" w:cs="Arial"/>
                <w:b/>
                <w:sz w:val="24"/>
                <w:szCs w:val="24"/>
                <w:lang w:val="es-ES"/>
              </w:rPr>
              <w:t>SI</w:t>
            </w:r>
          </w:p>
        </w:tc>
        <w:tc>
          <w:tcPr>
            <w:tcW w:w="737" w:type="dxa"/>
            <w:shd w:val="clear" w:color="auto" w:fill="F2F2F2" w:themeFill="background1" w:themeFillShade="F2"/>
            <w:vAlign w:val="center"/>
          </w:tcPr>
          <w:p w14:paraId="444E08A3" w14:textId="4114C345" w:rsidR="005E602B" w:rsidRPr="008A35CE" w:rsidRDefault="005E602B" w:rsidP="00D72626">
            <w:pPr>
              <w:rPr>
                <w:rFonts w:ascii="Arial" w:hAnsi="Arial" w:cs="Arial"/>
                <w:b/>
                <w:bCs/>
                <w:sz w:val="24"/>
                <w:szCs w:val="24"/>
              </w:rPr>
            </w:pPr>
            <w:r w:rsidRPr="008A35CE">
              <w:rPr>
                <w:rFonts w:ascii="Arial" w:hAnsi="Arial" w:cs="Arial"/>
                <w:b/>
                <w:sz w:val="24"/>
                <w:szCs w:val="24"/>
                <w:lang w:val="es-ES"/>
              </w:rPr>
              <w:t>NO</w:t>
            </w:r>
          </w:p>
        </w:tc>
        <w:tc>
          <w:tcPr>
            <w:tcW w:w="736" w:type="dxa"/>
            <w:shd w:val="clear" w:color="auto" w:fill="F2F2F2" w:themeFill="background1" w:themeFillShade="F2"/>
            <w:vAlign w:val="center"/>
          </w:tcPr>
          <w:p w14:paraId="00AE2937" w14:textId="54941132" w:rsidR="005E602B" w:rsidRPr="008A35CE" w:rsidRDefault="005E602B" w:rsidP="00D72626">
            <w:pPr>
              <w:rPr>
                <w:rFonts w:ascii="Arial" w:hAnsi="Arial" w:cs="Arial"/>
                <w:b/>
                <w:bCs/>
                <w:sz w:val="24"/>
                <w:szCs w:val="24"/>
              </w:rPr>
            </w:pPr>
            <w:r w:rsidRPr="008A35CE">
              <w:rPr>
                <w:rFonts w:ascii="Arial" w:hAnsi="Arial" w:cs="Arial"/>
                <w:b/>
                <w:sz w:val="24"/>
                <w:szCs w:val="24"/>
                <w:lang w:val="es-ES"/>
              </w:rPr>
              <w:t>SI</w:t>
            </w:r>
          </w:p>
        </w:tc>
        <w:tc>
          <w:tcPr>
            <w:tcW w:w="737" w:type="dxa"/>
            <w:shd w:val="clear" w:color="auto" w:fill="F2F2F2" w:themeFill="background1" w:themeFillShade="F2"/>
            <w:vAlign w:val="center"/>
          </w:tcPr>
          <w:p w14:paraId="346FC7D9" w14:textId="4F6490EB" w:rsidR="005E602B" w:rsidRPr="008A35CE" w:rsidRDefault="005E602B" w:rsidP="00D72626">
            <w:pPr>
              <w:rPr>
                <w:rFonts w:ascii="Arial" w:hAnsi="Arial" w:cs="Arial"/>
                <w:b/>
                <w:bCs/>
                <w:sz w:val="24"/>
                <w:szCs w:val="24"/>
              </w:rPr>
            </w:pPr>
            <w:r w:rsidRPr="008A35CE">
              <w:rPr>
                <w:rFonts w:ascii="Arial" w:hAnsi="Arial" w:cs="Arial"/>
                <w:b/>
                <w:sz w:val="24"/>
                <w:szCs w:val="24"/>
                <w:lang w:val="es-ES"/>
              </w:rPr>
              <w:t>NO</w:t>
            </w:r>
          </w:p>
        </w:tc>
        <w:tc>
          <w:tcPr>
            <w:tcW w:w="737" w:type="dxa"/>
            <w:shd w:val="clear" w:color="auto" w:fill="F2F2F2" w:themeFill="background1" w:themeFillShade="F2"/>
            <w:vAlign w:val="center"/>
          </w:tcPr>
          <w:p w14:paraId="3F529165" w14:textId="60185478" w:rsidR="005E602B" w:rsidRPr="008A35CE" w:rsidRDefault="005E602B" w:rsidP="00D72626">
            <w:pPr>
              <w:rPr>
                <w:rFonts w:ascii="Arial" w:hAnsi="Arial" w:cs="Arial"/>
                <w:b/>
                <w:bCs/>
                <w:sz w:val="24"/>
                <w:szCs w:val="24"/>
              </w:rPr>
            </w:pPr>
            <w:r w:rsidRPr="008A35CE">
              <w:rPr>
                <w:rFonts w:ascii="Arial" w:hAnsi="Arial" w:cs="Arial"/>
                <w:b/>
                <w:sz w:val="24"/>
                <w:szCs w:val="24"/>
                <w:lang w:val="es-ES"/>
              </w:rPr>
              <w:t>SI</w:t>
            </w:r>
          </w:p>
        </w:tc>
        <w:tc>
          <w:tcPr>
            <w:tcW w:w="737" w:type="dxa"/>
            <w:shd w:val="clear" w:color="auto" w:fill="F2F2F2" w:themeFill="background1" w:themeFillShade="F2"/>
            <w:vAlign w:val="center"/>
          </w:tcPr>
          <w:p w14:paraId="6D297407" w14:textId="206D7C47" w:rsidR="005E602B" w:rsidRPr="008A35CE" w:rsidRDefault="005E602B" w:rsidP="00D72626">
            <w:pPr>
              <w:rPr>
                <w:rFonts w:ascii="Arial" w:hAnsi="Arial" w:cs="Arial"/>
                <w:b/>
                <w:bCs/>
                <w:sz w:val="24"/>
                <w:szCs w:val="24"/>
              </w:rPr>
            </w:pPr>
            <w:r w:rsidRPr="008A35CE">
              <w:rPr>
                <w:rFonts w:ascii="Arial" w:hAnsi="Arial" w:cs="Arial"/>
                <w:b/>
                <w:sz w:val="24"/>
                <w:szCs w:val="24"/>
                <w:lang w:val="es-ES"/>
              </w:rPr>
              <w:t>NO</w:t>
            </w:r>
          </w:p>
        </w:tc>
      </w:tr>
      <w:tr w:rsidR="000116C9" w:rsidRPr="002E586A" w14:paraId="55FEA9F3" w14:textId="6A551D09" w:rsidTr="00D72626">
        <w:trPr>
          <w:trHeight w:val="283"/>
        </w:trPr>
        <w:tc>
          <w:tcPr>
            <w:tcW w:w="709" w:type="dxa"/>
            <w:shd w:val="clear" w:color="auto" w:fill="F2F2F2" w:themeFill="background1" w:themeFillShade="F2"/>
            <w:vAlign w:val="center"/>
          </w:tcPr>
          <w:p w14:paraId="5254C7CA" w14:textId="637BC2AE" w:rsidR="000116C9" w:rsidRDefault="000116C9" w:rsidP="00D72626">
            <w:pPr>
              <w:pStyle w:val="Prrafodelista"/>
              <w:numPr>
                <w:ilvl w:val="1"/>
                <w:numId w:val="36"/>
              </w:numPr>
              <w:rPr>
                <w:rFonts w:ascii="Times New Roman" w:hAnsi="Times New Roman" w:cs="Times New Roman"/>
                <w:sz w:val="24"/>
                <w:szCs w:val="24"/>
              </w:rPr>
            </w:pPr>
          </w:p>
        </w:tc>
        <w:tc>
          <w:tcPr>
            <w:tcW w:w="4596" w:type="dxa"/>
          </w:tcPr>
          <w:p w14:paraId="7B8B9091" w14:textId="63E2CFE9" w:rsidR="000116C9" w:rsidRDefault="000116C9" w:rsidP="005E602B">
            <w:pPr>
              <w:jc w:val="both"/>
              <w:rPr>
                <w:rFonts w:ascii="Times New Roman" w:hAnsi="Times New Roman" w:cs="Times New Roman"/>
                <w:sz w:val="24"/>
                <w:szCs w:val="24"/>
              </w:rPr>
            </w:pPr>
            <w:r>
              <w:rPr>
                <w:rFonts w:ascii="Times New Roman" w:hAnsi="Times New Roman" w:cs="Times New Roman"/>
                <w:sz w:val="24"/>
                <w:szCs w:val="24"/>
              </w:rPr>
              <w:t>La presentación de los documentos completos y los formularios se realiza en la oficina regional correspondiente a su zona geográfica constitutiva.</w:t>
            </w:r>
          </w:p>
          <w:p w14:paraId="5BCFFEE7" w14:textId="77777777" w:rsidR="000116C9" w:rsidRDefault="000116C9" w:rsidP="005E602B">
            <w:pPr>
              <w:jc w:val="both"/>
              <w:rPr>
                <w:rFonts w:ascii="Times New Roman" w:hAnsi="Times New Roman" w:cs="Times New Roman"/>
                <w:sz w:val="24"/>
                <w:szCs w:val="24"/>
              </w:rPr>
            </w:pPr>
          </w:p>
          <w:p w14:paraId="19817BD5" w14:textId="036602F1" w:rsidR="000116C9" w:rsidRDefault="000116C9" w:rsidP="005E602B">
            <w:pPr>
              <w:jc w:val="both"/>
              <w:rPr>
                <w:rFonts w:ascii="Times New Roman" w:hAnsi="Times New Roman" w:cs="Times New Roman"/>
                <w:sz w:val="24"/>
                <w:szCs w:val="24"/>
              </w:rPr>
            </w:pPr>
            <w:r w:rsidRPr="00891CA9">
              <w:rPr>
                <w:rFonts w:ascii="Times New Roman" w:hAnsi="Times New Roman" w:cs="Times New Roman"/>
                <w:sz w:val="24"/>
                <w:szCs w:val="24"/>
              </w:rPr>
              <w:t>Los documentos</w:t>
            </w:r>
            <w:r>
              <w:rPr>
                <w:rFonts w:ascii="Times New Roman" w:hAnsi="Times New Roman" w:cs="Times New Roman"/>
                <w:sz w:val="24"/>
                <w:szCs w:val="24"/>
              </w:rPr>
              <w:t xml:space="preserve"> </w:t>
            </w:r>
            <w:r w:rsidRPr="00891CA9">
              <w:rPr>
                <w:rFonts w:ascii="Times New Roman" w:hAnsi="Times New Roman" w:cs="Times New Roman"/>
                <w:sz w:val="24"/>
                <w:szCs w:val="24"/>
              </w:rPr>
              <w:t>fi</w:t>
            </w:r>
            <w:r>
              <w:rPr>
                <w:rFonts w:ascii="Times New Roman" w:hAnsi="Times New Roman" w:cs="Times New Roman"/>
                <w:sz w:val="24"/>
                <w:szCs w:val="24"/>
              </w:rPr>
              <w:t>rmados en digital deben contener</w:t>
            </w:r>
            <w:r w:rsidRPr="00891CA9">
              <w:rPr>
                <w:rFonts w:ascii="Times New Roman" w:hAnsi="Times New Roman" w:cs="Times New Roman"/>
                <w:sz w:val="24"/>
                <w:szCs w:val="24"/>
              </w:rPr>
              <w:t xml:space="preserve"> la garantía de integridad, autenticidad y validez en el tiempo, </w:t>
            </w:r>
            <w:r w:rsidRPr="004870F8">
              <w:rPr>
                <w:rFonts w:ascii="Times New Roman" w:hAnsi="Times New Roman" w:cs="Times New Roman"/>
                <w:sz w:val="24"/>
                <w:szCs w:val="24"/>
              </w:rPr>
              <w:t>deberán conservar los archivos digitales eventualmente serán solicitados p</w:t>
            </w:r>
            <w:r>
              <w:rPr>
                <w:rFonts w:ascii="Times New Roman" w:hAnsi="Times New Roman" w:cs="Times New Roman"/>
                <w:sz w:val="24"/>
                <w:szCs w:val="24"/>
              </w:rPr>
              <w:t>osteriormente por el analista.</w:t>
            </w:r>
          </w:p>
          <w:p w14:paraId="4811B471" w14:textId="356BB6C7" w:rsidR="000116C9" w:rsidRDefault="000116C9" w:rsidP="005E602B">
            <w:pPr>
              <w:jc w:val="both"/>
              <w:rPr>
                <w:rFonts w:ascii="Times New Roman" w:hAnsi="Times New Roman" w:cs="Times New Roman"/>
                <w:szCs w:val="24"/>
              </w:rPr>
            </w:pPr>
            <w:r>
              <w:rPr>
                <w:rFonts w:ascii="Times New Roman" w:hAnsi="Times New Roman" w:cs="Times New Roman"/>
                <w:sz w:val="24"/>
                <w:szCs w:val="24"/>
              </w:rPr>
              <w:t>En caso de duda razonable sobre la legitimidad de firmas físicas en los diferentes documentos aportados al expediente, la Administración podrá solicitar mediante declaración jurada simple ante funcionario público de la oficina regional correspondiente o bien, la autenticación de la firma por notario público.</w:t>
            </w:r>
          </w:p>
          <w:p w14:paraId="17785FFD" w14:textId="77777777" w:rsidR="000116C9" w:rsidRDefault="000116C9" w:rsidP="005E602B">
            <w:pPr>
              <w:jc w:val="both"/>
              <w:rPr>
                <w:rFonts w:ascii="Times New Roman" w:hAnsi="Times New Roman" w:cs="Times New Roman"/>
                <w:szCs w:val="24"/>
              </w:rPr>
            </w:pPr>
          </w:p>
          <w:p w14:paraId="00073CF0" w14:textId="6665CB65" w:rsidR="00D72626" w:rsidRPr="00E10BEF" w:rsidRDefault="000116C9" w:rsidP="005E602B">
            <w:pPr>
              <w:jc w:val="both"/>
              <w:rPr>
                <w:rFonts w:ascii="Times New Roman" w:hAnsi="Times New Roman" w:cs="Times New Roman"/>
                <w:sz w:val="18"/>
                <w:szCs w:val="18"/>
              </w:rPr>
            </w:pPr>
            <w:r w:rsidRPr="00E10BEF">
              <w:rPr>
                <w:rFonts w:ascii="Times New Roman" w:hAnsi="Times New Roman" w:cs="Times New Roman"/>
                <w:b/>
                <w:sz w:val="18"/>
                <w:szCs w:val="18"/>
              </w:rPr>
              <w:t>Título IV., Capítulo I., artículo 15., numerales 6., 6.1. y 6.2. Título VII., Capítulo I., artículo 48., numerales 5., 5.1. y 5.2</w:t>
            </w:r>
            <w:r>
              <w:rPr>
                <w:rFonts w:ascii="Times New Roman" w:hAnsi="Times New Roman" w:cs="Times New Roman"/>
                <w:sz w:val="18"/>
                <w:szCs w:val="18"/>
              </w:rPr>
              <w:t>.</w:t>
            </w:r>
          </w:p>
        </w:tc>
        <w:tc>
          <w:tcPr>
            <w:tcW w:w="736" w:type="dxa"/>
          </w:tcPr>
          <w:p w14:paraId="74413661" w14:textId="77777777" w:rsidR="000116C9" w:rsidRDefault="000116C9" w:rsidP="005E602B">
            <w:pPr>
              <w:jc w:val="both"/>
              <w:rPr>
                <w:rFonts w:ascii="Times New Roman" w:hAnsi="Times New Roman" w:cs="Times New Roman"/>
                <w:sz w:val="24"/>
                <w:szCs w:val="24"/>
              </w:rPr>
            </w:pPr>
          </w:p>
        </w:tc>
        <w:tc>
          <w:tcPr>
            <w:tcW w:w="737" w:type="dxa"/>
          </w:tcPr>
          <w:p w14:paraId="04D0263F" w14:textId="77777777" w:rsidR="000116C9" w:rsidRDefault="000116C9" w:rsidP="005E602B">
            <w:pPr>
              <w:jc w:val="both"/>
              <w:rPr>
                <w:rFonts w:ascii="Times New Roman" w:hAnsi="Times New Roman" w:cs="Times New Roman"/>
                <w:sz w:val="24"/>
                <w:szCs w:val="24"/>
              </w:rPr>
            </w:pPr>
          </w:p>
        </w:tc>
        <w:tc>
          <w:tcPr>
            <w:tcW w:w="737" w:type="dxa"/>
          </w:tcPr>
          <w:p w14:paraId="4057EDDE" w14:textId="77777777" w:rsidR="000116C9" w:rsidRDefault="000116C9" w:rsidP="005E602B">
            <w:pPr>
              <w:jc w:val="both"/>
              <w:rPr>
                <w:rFonts w:ascii="Times New Roman" w:hAnsi="Times New Roman" w:cs="Times New Roman"/>
                <w:sz w:val="24"/>
                <w:szCs w:val="24"/>
              </w:rPr>
            </w:pPr>
          </w:p>
        </w:tc>
        <w:tc>
          <w:tcPr>
            <w:tcW w:w="737" w:type="dxa"/>
          </w:tcPr>
          <w:p w14:paraId="084D3338" w14:textId="77777777" w:rsidR="000116C9" w:rsidRDefault="000116C9" w:rsidP="005E602B">
            <w:pPr>
              <w:jc w:val="both"/>
              <w:rPr>
                <w:rFonts w:ascii="Times New Roman" w:hAnsi="Times New Roman" w:cs="Times New Roman"/>
                <w:sz w:val="24"/>
                <w:szCs w:val="24"/>
              </w:rPr>
            </w:pPr>
          </w:p>
        </w:tc>
        <w:tc>
          <w:tcPr>
            <w:tcW w:w="736" w:type="dxa"/>
          </w:tcPr>
          <w:p w14:paraId="14B2AF75" w14:textId="77777777" w:rsidR="000116C9" w:rsidRDefault="000116C9" w:rsidP="005E602B">
            <w:pPr>
              <w:jc w:val="both"/>
              <w:rPr>
                <w:rFonts w:ascii="Times New Roman" w:hAnsi="Times New Roman" w:cs="Times New Roman"/>
                <w:sz w:val="24"/>
                <w:szCs w:val="24"/>
              </w:rPr>
            </w:pPr>
          </w:p>
        </w:tc>
        <w:tc>
          <w:tcPr>
            <w:tcW w:w="737" w:type="dxa"/>
          </w:tcPr>
          <w:p w14:paraId="2601D341" w14:textId="77777777" w:rsidR="000116C9" w:rsidRDefault="000116C9" w:rsidP="005E602B">
            <w:pPr>
              <w:jc w:val="both"/>
              <w:rPr>
                <w:rFonts w:ascii="Times New Roman" w:hAnsi="Times New Roman" w:cs="Times New Roman"/>
                <w:sz w:val="24"/>
                <w:szCs w:val="24"/>
              </w:rPr>
            </w:pPr>
          </w:p>
        </w:tc>
        <w:tc>
          <w:tcPr>
            <w:tcW w:w="737" w:type="dxa"/>
          </w:tcPr>
          <w:p w14:paraId="2F121D7C" w14:textId="77777777" w:rsidR="000116C9" w:rsidRDefault="000116C9" w:rsidP="005E602B">
            <w:pPr>
              <w:jc w:val="both"/>
              <w:rPr>
                <w:rFonts w:ascii="Times New Roman" w:hAnsi="Times New Roman" w:cs="Times New Roman"/>
                <w:sz w:val="24"/>
                <w:szCs w:val="24"/>
              </w:rPr>
            </w:pPr>
          </w:p>
        </w:tc>
        <w:tc>
          <w:tcPr>
            <w:tcW w:w="737" w:type="dxa"/>
          </w:tcPr>
          <w:p w14:paraId="5E47E312" w14:textId="7A1434F9" w:rsidR="000116C9" w:rsidRDefault="000116C9" w:rsidP="005E602B">
            <w:pPr>
              <w:jc w:val="both"/>
              <w:rPr>
                <w:rFonts w:ascii="Times New Roman" w:hAnsi="Times New Roman" w:cs="Times New Roman"/>
                <w:sz w:val="24"/>
                <w:szCs w:val="24"/>
              </w:rPr>
            </w:pPr>
          </w:p>
        </w:tc>
      </w:tr>
      <w:tr w:rsidR="000116C9" w:rsidRPr="00BB4453" w14:paraId="0534DA43" w14:textId="06DF0C99" w:rsidTr="00D72626">
        <w:trPr>
          <w:trHeight w:val="992"/>
        </w:trPr>
        <w:tc>
          <w:tcPr>
            <w:tcW w:w="709" w:type="dxa"/>
            <w:shd w:val="clear" w:color="auto" w:fill="F2F2F2" w:themeFill="background1" w:themeFillShade="F2"/>
            <w:vAlign w:val="center"/>
          </w:tcPr>
          <w:p w14:paraId="69794492" w14:textId="4EC46A7F" w:rsidR="000116C9" w:rsidRDefault="000116C9" w:rsidP="00D72626">
            <w:pPr>
              <w:pStyle w:val="Prrafodelista"/>
              <w:numPr>
                <w:ilvl w:val="1"/>
                <w:numId w:val="36"/>
              </w:numPr>
              <w:rPr>
                <w:rFonts w:ascii="Times New Roman" w:hAnsi="Times New Roman" w:cs="Times New Roman"/>
                <w:sz w:val="24"/>
                <w:szCs w:val="24"/>
              </w:rPr>
            </w:pPr>
          </w:p>
        </w:tc>
        <w:tc>
          <w:tcPr>
            <w:tcW w:w="4596" w:type="dxa"/>
          </w:tcPr>
          <w:p w14:paraId="31D6A5C8" w14:textId="7E2242FD" w:rsidR="000116C9" w:rsidRDefault="000116C9" w:rsidP="005E602B">
            <w:pPr>
              <w:jc w:val="both"/>
              <w:rPr>
                <w:rFonts w:ascii="Times New Roman" w:hAnsi="Times New Roman" w:cs="Times New Roman"/>
                <w:sz w:val="24"/>
                <w:szCs w:val="24"/>
              </w:rPr>
            </w:pPr>
            <w:r>
              <w:rPr>
                <w:rFonts w:ascii="Times New Roman" w:hAnsi="Times New Roman" w:cs="Times New Roman"/>
                <w:sz w:val="24"/>
                <w:szCs w:val="24"/>
              </w:rPr>
              <w:t>A</w:t>
            </w:r>
            <w:r w:rsidRPr="00993C61">
              <w:rPr>
                <w:rFonts w:ascii="Times New Roman" w:hAnsi="Times New Roman" w:cs="Times New Roman"/>
                <w:sz w:val="24"/>
                <w:szCs w:val="24"/>
              </w:rPr>
              <w:t>valúos y facturas proforma presentadas</w:t>
            </w:r>
            <w:r>
              <w:rPr>
                <w:rFonts w:ascii="Times New Roman" w:hAnsi="Times New Roman" w:cs="Times New Roman"/>
                <w:sz w:val="24"/>
                <w:szCs w:val="24"/>
              </w:rPr>
              <w:t xml:space="preserve"> en la regional correspondiente deben estar</w:t>
            </w:r>
            <w:r w:rsidRPr="001728BE">
              <w:rPr>
                <w:rFonts w:ascii="Times New Roman" w:hAnsi="Times New Roman" w:cs="Times New Roman"/>
                <w:sz w:val="24"/>
                <w:szCs w:val="24"/>
              </w:rPr>
              <w:t xml:space="preserve"> vigentes y </w:t>
            </w:r>
            <w:r>
              <w:rPr>
                <w:rFonts w:ascii="Times New Roman" w:hAnsi="Times New Roman" w:cs="Times New Roman"/>
                <w:sz w:val="24"/>
                <w:szCs w:val="24"/>
              </w:rPr>
              <w:t>tener</w:t>
            </w:r>
            <w:r w:rsidRPr="001728BE">
              <w:rPr>
                <w:rFonts w:ascii="Times New Roman" w:hAnsi="Times New Roman" w:cs="Times New Roman"/>
                <w:sz w:val="24"/>
                <w:szCs w:val="24"/>
              </w:rPr>
              <w:t xml:space="preserve"> mínimo tres meses de emitidos.</w:t>
            </w:r>
          </w:p>
          <w:p w14:paraId="3467A1AB" w14:textId="77777777" w:rsidR="000116C9" w:rsidRDefault="000116C9" w:rsidP="005E602B">
            <w:pPr>
              <w:jc w:val="both"/>
              <w:rPr>
                <w:rFonts w:ascii="Times New Roman" w:hAnsi="Times New Roman" w:cs="Times New Roman"/>
                <w:sz w:val="24"/>
                <w:szCs w:val="24"/>
              </w:rPr>
            </w:pPr>
          </w:p>
          <w:p w14:paraId="06B1DB64" w14:textId="7254DB8A" w:rsidR="00D72626" w:rsidRPr="00E10BEF" w:rsidRDefault="000116C9" w:rsidP="005E602B">
            <w:pPr>
              <w:jc w:val="both"/>
              <w:rPr>
                <w:rFonts w:ascii="Times New Roman" w:hAnsi="Times New Roman" w:cs="Times New Roman"/>
                <w:b/>
                <w:sz w:val="18"/>
                <w:szCs w:val="18"/>
              </w:rPr>
            </w:pPr>
            <w:r w:rsidRPr="00E10BEF">
              <w:rPr>
                <w:rFonts w:ascii="Times New Roman" w:hAnsi="Times New Roman" w:cs="Times New Roman"/>
                <w:b/>
                <w:sz w:val="18"/>
                <w:szCs w:val="18"/>
              </w:rPr>
              <w:t>Título IV., Capítulo II., artículo 28. que refiere al artículo 22., numeral 3. Título VII., Capítulo II., artículo 61. que refiere al artículo 55., numeral 4.</w:t>
            </w:r>
          </w:p>
        </w:tc>
        <w:tc>
          <w:tcPr>
            <w:tcW w:w="736" w:type="dxa"/>
          </w:tcPr>
          <w:p w14:paraId="06A8397F" w14:textId="77777777" w:rsidR="000116C9" w:rsidRDefault="000116C9" w:rsidP="005E602B">
            <w:pPr>
              <w:jc w:val="both"/>
              <w:rPr>
                <w:rFonts w:ascii="Times New Roman" w:hAnsi="Times New Roman" w:cs="Times New Roman"/>
                <w:sz w:val="24"/>
                <w:szCs w:val="24"/>
              </w:rPr>
            </w:pPr>
          </w:p>
        </w:tc>
        <w:tc>
          <w:tcPr>
            <w:tcW w:w="737" w:type="dxa"/>
          </w:tcPr>
          <w:p w14:paraId="7EB27A46" w14:textId="77777777" w:rsidR="000116C9" w:rsidRDefault="000116C9" w:rsidP="005E602B">
            <w:pPr>
              <w:jc w:val="both"/>
              <w:rPr>
                <w:rFonts w:ascii="Times New Roman" w:hAnsi="Times New Roman" w:cs="Times New Roman"/>
                <w:sz w:val="24"/>
                <w:szCs w:val="24"/>
              </w:rPr>
            </w:pPr>
          </w:p>
        </w:tc>
        <w:tc>
          <w:tcPr>
            <w:tcW w:w="737" w:type="dxa"/>
          </w:tcPr>
          <w:p w14:paraId="2009D807" w14:textId="77777777" w:rsidR="000116C9" w:rsidRDefault="000116C9" w:rsidP="005E602B">
            <w:pPr>
              <w:jc w:val="both"/>
              <w:rPr>
                <w:rFonts w:ascii="Times New Roman" w:hAnsi="Times New Roman" w:cs="Times New Roman"/>
                <w:sz w:val="24"/>
                <w:szCs w:val="24"/>
              </w:rPr>
            </w:pPr>
          </w:p>
        </w:tc>
        <w:tc>
          <w:tcPr>
            <w:tcW w:w="737" w:type="dxa"/>
          </w:tcPr>
          <w:p w14:paraId="34B13D1D" w14:textId="77777777" w:rsidR="000116C9" w:rsidRDefault="000116C9" w:rsidP="005E602B">
            <w:pPr>
              <w:jc w:val="both"/>
              <w:rPr>
                <w:rFonts w:ascii="Times New Roman" w:hAnsi="Times New Roman" w:cs="Times New Roman"/>
                <w:sz w:val="24"/>
                <w:szCs w:val="24"/>
              </w:rPr>
            </w:pPr>
          </w:p>
        </w:tc>
        <w:tc>
          <w:tcPr>
            <w:tcW w:w="736" w:type="dxa"/>
          </w:tcPr>
          <w:p w14:paraId="0E8260B3" w14:textId="77777777" w:rsidR="000116C9" w:rsidRDefault="000116C9" w:rsidP="005E602B">
            <w:pPr>
              <w:jc w:val="both"/>
              <w:rPr>
                <w:rFonts w:ascii="Times New Roman" w:hAnsi="Times New Roman" w:cs="Times New Roman"/>
                <w:sz w:val="24"/>
                <w:szCs w:val="24"/>
              </w:rPr>
            </w:pPr>
          </w:p>
        </w:tc>
        <w:tc>
          <w:tcPr>
            <w:tcW w:w="737" w:type="dxa"/>
          </w:tcPr>
          <w:p w14:paraId="3AC45A5E" w14:textId="77777777" w:rsidR="000116C9" w:rsidRDefault="000116C9" w:rsidP="005E602B">
            <w:pPr>
              <w:jc w:val="both"/>
              <w:rPr>
                <w:rFonts w:ascii="Times New Roman" w:hAnsi="Times New Roman" w:cs="Times New Roman"/>
                <w:sz w:val="24"/>
                <w:szCs w:val="24"/>
              </w:rPr>
            </w:pPr>
          </w:p>
        </w:tc>
        <w:tc>
          <w:tcPr>
            <w:tcW w:w="737" w:type="dxa"/>
          </w:tcPr>
          <w:p w14:paraId="19CB897D" w14:textId="77777777" w:rsidR="000116C9" w:rsidRDefault="000116C9" w:rsidP="005E602B">
            <w:pPr>
              <w:jc w:val="both"/>
              <w:rPr>
                <w:rFonts w:ascii="Times New Roman" w:hAnsi="Times New Roman" w:cs="Times New Roman"/>
                <w:sz w:val="24"/>
                <w:szCs w:val="24"/>
              </w:rPr>
            </w:pPr>
          </w:p>
        </w:tc>
        <w:tc>
          <w:tcPr>
            <w:tcW w:w="737" w:type="dxa"/>
          </w:tcPr>
          <w:p w14:paraId="35F30201" w14:textId="050AB401" w:rsidR="000116C9" w:rsidRDefault="000116C9" w:rsidP="005E602B">
            <w:pPr>
              <w:jc w:val="both"/>
              <w:rPr>
                <w:rFonts w:ascii="Times New Roman" w:hAnsi="Times New Roman" w:cs="Times New Roman"/>
                <w:sz w:val="24"/>
                <w:szCs w:val="24"/>
              </w:rPr>
            </w:pPr>
          </w:p>
        </w:tc>
      </w:tr>
    </w:tbl>
    <w:p w14:paraId="08B3BB7A" w14:textId="6CD3B2E9" w:rsidR="00251792" w:rsidRDefault="00251792" w:rsidP="0003029B"/>
    <w:tbl>
      <w:tblPr>
        <w:tblStyle w:val="Tablaconcuadrcula"/>
        <w:tblW w:w="11199" w:type="dxa"/>
        <w:tblInd w:w="-1281" w:type="dxa"/>
        <w:tblLook w:val="04A0" w:firstRow="1" w:lastRow="0" w:firstColumn="1" w:lastColumn="0" w:noHBand="0" w:noVBand="1"/>
      </w:tblPr>
      <w:tblGrid>
        <w:gridCol w:w="11199"/>
      </w:tblGrid>
      <w:tr w:rsidR="005B6077" w14:paraId="7D87D6A1" w14:textId="77777777" w:rsidTr="00E10BEF">
        <w:trPr>
          <w:trHeight w:val="829"/>
        </w:trPr>
        <w:tc>
          <w:tcPr>
            <w:tcW w:w="11199" w:type="dxa"/>
            <w:shd w:val="clear" w:color="auto" w:fill="002060"/>
            <w:vAlign w:val="center"/>
          </w:tcPr>
          <w:p w14:paraId="1F82F1ED" w14:textId="5919E2DE" w:rsidR="005B6077" w:rsidRPr="00D72626" w:rsidRDefault="005B6077" w:rsidP="001F74FF">
            <w:pPr>
              <w:pStyle w:val="Prrafodelista"/>
              <w:numPr>
                <w:ilvl w:val="0"/>
                <w:numId w:val="31"/>
              </w:numPr>
              <w:jc w:val="center"/>
              <w:rPr>
                <w:rFonts w:ascii="Arial" w:hAnsi="Arial" w:cs="Arial"/>
              </w:rPr>
            </w:pPr>
            <w:r w:rsidRPr="00D72626">
              <w:rPr>
                <w:rFonts w:ascii="Arial" w:hAnsi="Arial" w:cs="Arial"/>
                <w:b/>
                <w:sz w:val="28"/>
                <w:szCs w:val="28"/>
              </w:rPr>
              <w:t>Requisitos Específicos</w:t>
            </w:r>
          </w:p>
        </w:tc>
      </w:tr>
    </w:tbl>
    <w:p w14:paraId="10837CB9" w14:textId="77777777" w:rsidR="005B6077" w:rsidRDefault="005B6077" w:rsidP="0003029B"/>
    <w:tbl>
      <w:tblPr>
        <w:tblStyle w:val="Tablaconcuadrcula"/>
        <w:tblW w:w="11199" w:type="dxa"/>
        <w:tblInd w:w="-1281" w:type="dxa"/>
        <w:tblBorders>
          <w:bottom w:val="none" w:sz="0" w:space="0" w:color="auto"/>
        </w:tblBorders>
        <w:tblLayout w:type="fixed"/>
        <w:tblLook w:val="04A0" w:firstRow="1" w:lastRow="0" w:firstColumn="1" w:lastColumn="0" w:noHBand="0" w:noVBand="1"/>
      </w:tblPr>
      <w:tblGrid>
        <w:gridCol w:w="709"/>
        <w:gridCol w:w="4678"/>
        <w:gridCol w:w="761"/>
        <w:gridCol w:w="762"/>
        <w:gridCol w:w="762"/>
        <w:gridCol w:w="762"/>
        <w:gridCol w:w="762"/>
        <w:gridCol w:w="762"/>
        <w:gridCol w:w="762"/>
        <w:gridCol w:w="479"/>
      </w:tblGrid>
      <w:tr w:rsidR="007401CC" w:rsidRPr="00BB4453" w14:paraId="1FCC62ED" w14:textId="77777777" w:rsidTr="00E10BEF">
        <w:trPr>
          <w:trHeight w:val="790"/>
        </w:trPr>
        <w:tc>
          <w:tcPr>
            <w:tcW w:w="5387" w:type="dxa"/>
            <w:gridSpan w:val="2"/>
            <w:shd w:val="clear" w:color="auto" w:fill="002060"/>
            <w:vAlign w:val="center"/>
          </w:tcPr>
          <w:p w14:paraId="4B5BB9F1" w14:textId="02CA3D62" w:rsidR="007401CC" w:rsidRPr="00D72626" w:rsidRDefault="007401CC" w:rsidP="007401CC">
            <w:pPr>
              <w:jc w:val="center"/>
              <w:rPr>
                <w:rFonts w:ascii="Arial" w:hAnsi="Arial" w:cs="Arial"/>
                <w:b/>
                <w:sz w:val="24"/>
                <w:szCs w:val="24"/>
                <w:lang w:val="es-ES"/>
              </w:rPr>
            </w:pPr>
            <w:r w:rsidRPr="00D72626">
              <w:rPr>
                <w:rFonts w:ascii="Arial" w:hAnsi="Arial" w:cs="Arial"/>
                <w:b/>
                <w:sz w:val="24"/>
                <w:szCs w:val="24"/>
                <w:lang w:val="es-ES"/>
              </w:rPr>
              <w:t>Detalle</w:t>
            </w:r>
          </w:p>
        </w:tc>
        <w:tc>
          <w:tcPr>
            <w:tcW w:w="1523" w:type="dxa"/>
            <w:gridSpan w:val="2"/>
            <w:shd w:val="clear" w:color="auto" w:fill="002060"/>
            <w:vAlign w:val="center"/>
          </w:tcPr>
          <w:p w14:paraId="4CA212D7" w14:textId="77777777" w:rsidR="007401CC" w:rsidRPr="00D72626" w:rsidRDefault="007401CC" w:rsidP="007401CC">
            <w:pPr>
              <w:jc w:val="center"/>
              <w:rPr>
                <w:rFonts w:ascii="Arial" w:hAnsi="Arial" w:cs="Arial"/>
                <w:b/>
                <w:bCs/>
                <w:sz w:val="18"/>
                <w:szCs w:val="18"/>
              </w:rPr>
            </w:pPr>
            <w:r w:rsidRPr="00D72626">
              <w:rPr>
                <w:rFonts w:ascii="Arial" w:hAnsi="Arial" w:cs="Arial"/>
                <w:b/>
                <w:bCs/>
                <w:sz w:val="18"/>
                <w:szCs w:val="18"/>
              </w:rPr>
              <w:t>Verificación</w:t>
            </w:r>
          </w:p>
          <w:p w14:paraId="00B9A7CA" w14:textId="77777777" w:rsidR="007401CC" w:rsidRPr="00D72626" w:rsidRDefault="007401CC" w:rsidP="007401CC">
            <w:pPr>
              <w:jc w:val="center"/>
              <w:rPr>
                <w:rFonts w:ascii="Arial" w:hAnsi="Arial" w:cs="Arial"/>
                <w:b/>
                <w:bCs/>
                <w:sz w:val="18"/>
                <w:szCs w:val="18"/>
              </w:rPr>
            </w:pPr>
            <w:r w:rsidRPr="00D72626">
              <w:rPr>
                <w:rFonts w:ascii="Arial" w:hAnsi="Arial" w:cs="Arial"/>
                <w:b/>
                <w:bCs/>
                <w:sz w:val="18"/>
                <w:szCs w:val="18"/>
              </w:rPr>
              <w:t>Organización</w:t>
            </w:r>
          </w:p>
          <w:p w14:paraId="695ABCF0" w14:textId="6D669026" w:rsidR="007401CC" w:rsidRPr="00D72626" w:rsidRDefault="007401CC" w:rsidP="007401CC">
            <w:pPr>
              <w:jc w:val="center"/>
              <w:rPr>
                <w:rFonts w:ascii="Arial" w:hAnsi="Arial" w:cs="Arial"/>
                <w:b/>
                <w:sz w:val="18"/>
                <w:szCs w:val="18"/>
                <w:lang w:val="es-ES"/>
              </w:rPr>
            </w:pPr>
            <w:r w:rsidRPr="00D72626">
              <w:rPr>
                <w:rFonts w:ascii="Arial" w:hAnsi="Arial" w:cs="Arial"/>
                <w:b/>
                <w:bCs/>
                <w:sz w:val="18"/>
                <w:szCs w:val="18"/>
              </w:rPr>
              <w:t>Comunal.</w:t>
            </w:r>
          </w:p>
        </w:tc>
        <w:tc>
          <w:tcPr>
            <w:tcW w:w="1524" w:type="dxa"/>
            <w:gridSpan w:val="2"/>
            <w:shd w:val="clear" w:color="auto" w:fill="002060"/>
            <w:vAlign w:val="center"/>
          </w:tcPr>
          <w:p w14:paraId="12B5029C" w14:textId="77777777" w:rsidR="007401CC" w:rsidRPr="00D72626" w:rsidRDefault="007401CC" w:rsidP="007401CC">
            <w:pPr>
              <w:jc w:val="center"/>
              <w:rPr>
                <w:rFonts w:ascii="Arial" w:hAnsi="Arial" w:cs="Arial"/>
                <w:b/>
                <w:bCs/>
                <w:sz w:val="18"/>
                <w:szCs w:val="18"/>
              </w:rPr>
            </w:pPr>
            <w:r w:rsidRPr="00D72626">
              <w:rPr>
                <w:rFonts w:ascii="Arial" w:hAnsi="Arial" w:cs="Arial"/>
                <w:b/>
                <w:bCs/>
                <w:sz w:val="18"/>
                <w:szCs w:val="18"/>
              </w:rPr>
              <w:t>Verificación</w:t>
            </w:r>
          </w:p>
          <w:p w14:paraId="4531E2FA" w14:textId="77777777" w:rsidR="007401CC" w:rsidRPr="00D72626" w:rsidRDefault="007401CC" w:rsidP="007401CC">
            <w:pPr>
              <w:jc w:val="center"/>
              <w:rPr>
                <w:rFonts w:ascii="Arial" w:hAnsi="Arial" w:cs="Arial"/>
                <w:b/>
                <w:bCs/>
                <w:sz w:val="18"/>
                <w:szCs w:val="18"/>
              </w:rPr>
            </w:pPr>
            <w:r w:rsidRPr="00D72626">
              <w:rPr>
                <w:rFonts w:ascii="Arial" w:hAnsi="Arial" w:cs="Arial"/>
                <w:b/>
                <w:bCs/>
                <w:sz w:val="18"/>
                <w:szCs w:val="18"/>
              </w:rPr>
              <w:t>Promotor (a)</w:t>
            </w:r>
          </w:p>
          <w:p w14:paraId="590F433D" w14:textId="25DD7587" w:rsidR="007401CC" w:rsidRPr="00D72626" w:rsidRDefault="007401CC" w:rsidP="007401CC">
            <w:pPr>
              <w:jc w:val="center"/>
              <w:rPr>
                <w:rFonts w:ascii="Arial" w:hAnsi="Arial" w:cs="Arial"/>
                <w:b/>
                <w:sz w:val="18"/>
                <w:szCs w:val="18"/>
                <w:lang w:val="es-ES"/>
              </w:rPr>
            </w:pPr>
            <w:r w:rsidRPr="00D72626">
              <w:rPr>
                <w:rFonts w:ascii="Arial" w:hAnsi="Arial" w:cs="Arial"/>
                <w:b/>
                <w:bCs/>
                <w:sz w:val="18"/>
                <w:szCs w:val="18"/>
              </w:rPr>
              <w:t>Regional.</w:t>
            </w:r>
          </w:p>
        </w:tc>
        <w:tc>
          <w:tcPr>
            <w:tcW w:w="1524" w:type="dxa"/>
            <w:gridSpan w:val="2"/>
            <w:shd w:val="clear" w:color="auto" w:fill="002060"/>
            <w:vAlign w:val="center"/>
          </w:tcPr>
          <w:p w14:paraId="3BF27451" w14:textId="77777777" w:rsidR="007401CC" w:rsidRPr="00D72626" w:rsidRDefault="007401CC" w:rsidP="007401CC">
            <w:pPr>
              <w:jc w:val="center"/>
              <w:rPr>
                <w:rFonts w:ascii="Arial" w:hAnsi="Arial" w:cs="Arial"/>
                <w:b/>
                <w:bCs/>
                <w:sz w:val="18"/>
                <w:szCs w:val="18"/>
              </w:rPr>
            </w:pPr>
            <w:r w:rsidRPr="00D72626">
              <w:rPr>
                <w:rFonts w:ascii="Arial" w:hAnsi="Arial" w:cs="Arial"/>
                <w:b/>
                <w:bCs/>
                <w:sz w:val="18"/>
                <w:szCs w:val="18"/>
              </w:rPr>
              <w:t>Verificación</w:t>
            </w:r>
          </w:p>
          <w:p w14:paraId="39936542" w14:textId="5F650AB6" w:rsidR="007401CC" w:rsidRPr="00D72626" w:rsidRDefault="007401CC" w:rsidP="007401CC">
            <w:pPr>
              <w:jc w:val="center"/>
              <w:rPr>
                <w:rFonts w:ascii="Arial" w:hAnsi="Arial" w:cs="Arial"/>
                <w:b/>
                <w:sz w:val="18"/>
                <w:szCs w:val="18"/>
                <w:lang w:val="es-ES"/>
              </w:rPr>
            </w:pPr>
            <w:r w:rsidRPr="00D72626">
              <w:rPr>
                <w:rFonts w:ascii="Arial" w:hAnsi="Arial" w:cs="Arial"/>
                <w:b/>
                <w:bCs/>
                <w:sz w:val="18"/>
                <w:szCs w:val="18"/>
              </w:rPr>
              <w:t>Director (a) Regional</w:t>
            </w:r>
          </w:p>
        </w:tc>
        <w:tc>
          <w:tcPr>
            <w:tcW w:w="1241" w:type="dxa"/>
            <w:gridSpan w:val="2"/>
            <w:shd w:val="clear" w:color="auto" w:fill="002060"/>
            <w:vAlign w:val="center"/>
          </w:tcPr>
          <w:p w14:paraId="3E034DCC" w14:textId="4258C64D" w:rsidR="007401CC" w:rsidRPr="00D72626" w:rsidRDefault="007401CC" w:rsidP="007401CC">
            <w:pPr>
              <w:jc w:val="center"/>
              <w:rPr>
                <w:rFonts w:ascii="Arial" w:hAnsi="Arial" w:cs="Arial"/>
                <w:b/>
                <w:sz w:val="18"/>
                <w:szCs w:val="18"/>
                <w:lang w:val="es-ES"/>
              </w:rPr>
            </w:pPr>
            <w:r w:rsidRPr="00D72626">
              <w:rPr>
                <w:rFonts w:ascii="Arial" w:hAnsi="Arial" w:cs="Arial"/>
                <w:b/>
                <w:bCs/>
                <w:sz w:val="18"/>
                <w:szCs w:val="18"/>
              </w:rPr>
              <w:t>Verificación Analista.</w:t>
            </w:r>
          </w:p>
        </w:tc>
      </w:tr>
      <w:tr w:rsidR="00FB5DF3" w:rsidRPr="00BB4453" w14:paraId="414D176E" w14:textId="77777777" w:rsidTr="00E10BEF">
        <w:trPr>
          <w:trHeight w:val="320"/>
        </w:trPr>
        <w:tc>
          <w:tcPr>
            <w:tcW w:w="709" w:type="dxa"/>
            <w:tcBorders>
              <w:bottom w:val="single" w:sz="4" w:space="0" w:color="auto"/>
            </w:tcBorders>
            <w:shd w:val="clear" w:color="auto" w:fill="F2F2F2" w:themeFill="background1" w:themeFillShade="F2"/>
            <w:vAlign w:val="center"/>
          </w:tcPr>
          <w:p w14:paraId="1271BDB3" w14:textId="5F85FB21" w:rsidR="00FB5DF3" w:rsidRPr="00D72626" w:rsidRDefault="00FB5DF3" w:rsidP="00D72626">
            <w:pPr>
              <w:pStyle w:val="Prrafodelista"/>
              <w:numPr>
                <w:ilvl w:val="0"/>
                <w:numId w:val="36"/>
              </w:numPr>
              <w:rPr>
                <w:rFonts w:ascii="Arial" w:hAnsi="Arial" w:cs="Arial"/>
                <w:b/>
                <w:sz w:val="24"/>
                <w:szCs w:val="24"/>
              </w:rPr>
            </w:pPr>
          </w:p>
        </w:tc>
        <w:tc>
          <w:tcPr>
            <w:tcW w:w="10490" w:type="dxa"/>
            <w:gridSpan w:val="9"/>
            <w:tcBorders>
              <w:bottom w:val="single" w:sz="4" w:space="0" w:color="auto"/>
            </w:tcBorders>
            <w:shd w:val="clear" w:color="auto" w:fill="F2F2F2" w:themeFill="background1" w:themeFillShade="F2"/>
          </w:tcPr>
          <w:p w14:paraId="0A109417" w14:textId="77777777" w:rsidR="00D72626" w:rsidRPr="00D72626" w:rsidRDefault="00D72626" w:rsidP="00FB5DF3">
            <w:pPr>
              <w:rPr>
                <w:rFonts w:ascii="Arial" w:hAnsi="Arial" w:cs="Arial"/>
                <w:b/>
                <w:sz w:val="24"/>
                <w:szCs w:val="24"/>
                <w:lang w:val="es-ES"/>
              </w:rPr>
            </w:pPr>
          </w:p>
          <w:p w14:paraId="03DB037C" w14:textId="1E6454A9" w:rsidR="00FB5DF3" w:rsidRPr="00D72626" w:rsidRDefault="00FB5DF3" w:rsidP="00FB5DF3">
            <w:pPr>
              <w:rPr>
                <w:rFonts w:ascii="Arial" w:hAnsi="Arial" w:cs="Arial"/>
                <w:b/>
                <w:sz w:val="24"/>
                <w:szCs w:val="24"/>
                <w:lang w:val="es-ES"/>
              </w:rPr>
            </w:pPr>
            <w:r w:rsidRPr="00D72626">
              <w:rPr>
                <w:rFonts w:ascii="Arial" w:hAnsi="Arial" w:cs="Arial"/>
                <w:b/>
                <w:sz w:val="24"/>
                <w:szCs w:val="24"/>
                <w:lang w:val="es-ES"/>
              </w:rPr>
              <w:t>Requisitos específicos, según sea el caso</w:t>
            </w:r>
          </w:p>
          <w:p w14:paraId="7FF3A6A5" w14:textId="2C924E85" w:rsidR="00D72626" w:rsidRPr="00D72626" w:rsidRDefault="00D72626" w:rsidP="00FB5DF3">
            <w:pPr>
              <w:rPr>
                <w:rFonts w:ascii="Arial" w:hAnsi="Arial" w:cs="Arial"/>
                <w:b/>
                <w:sz w:val="24"/>
                <w:szCs w:val="24"/>
                <w:lang w:val="es-ES"/>
              </w:rPr>
            </w:pPr>
          </w:p>
        </w:tc>
      </w:tr>
      <w:tr w:rsidR="00FB5DF3" w:rsidRPr="00BB4453" w14:paraId="0ADA576F" w14:textId="77777777" w:rsidTr="00E10BEF">
        <w:trPr>
          <w:trHeight w:val="695"/>
        </w:trPr>
        <w:tc>
          <w:tcPr>
            <w:tcW w:w="709" w:type="dxa"/>
            <w:tcBorders>
              <w:bottom w:val="single" w:sz="4" w:space="0" w:color="auto"/>
            </w:tcBorders>
            <w:shd w:val="clear" w:color="auto" w:fill="F2F2F2" w:themeFill="background1" w:themeFillShade="F2"/>
            <w:vAlign w:val="center"/>
          </w:tcPr>
          <w:p w14:paraId="5F892E8D" w14:textId="0EB71233" w:rsidR="00FB5DF3" w:rsidRPr="00D72626" w:rsidRDefault="00FB5DF3" w:rsidP="00D72626">
            <w:pPr>
              <w:pStyle w:val="Prrafodelista"/>
              <w:numPr>
                <w:ilvl w:val="1"/>
                <w:numId w:val="36"/>
              </w:numPr>
              <w:rPr>
                <w:rFonts w:ascii="Arial" w:hAnsi="Arial" w:cs="Arial"/>
                <w:b/>
                <w:sz w:val="24"/>
                <w:szCs w:val="24"/>
              </w:rPr>
            </w:pPr>
          </w:p>
        </w:tc>
        <w:tc>
          <w:tcPr>
            <w:tcW w:w="4678" w:type="dxa"/>
            <w:tcBorders>
              <w:bottom w:val="single" w:sz="4" w:space="0" w:color="auto"/>
            </w:tcBorders>
            <w:shd w:val="clear" w:color="auto" w:fill="F2F2F2" w:themeFill="background1" w:themeFillShade="F2"/>
            <w:vAlign w:val="center"/>
          </w:tcPr>
          <w:p w14:paraId="2CCBBA81" w14:textId="0D55B6C7" w:rsidR="00FB5DF3" w:rsidRPr="00D72626" w:rsidRDefault="00FB5DF3" w:rsidP="00D72626">
            <w:pPr>
              <w:rPr>
                <w:rFonts w:ascii="Arial" w:hAnsi="Arial" w:cs="Arial"/>
                <w:b/>
                <w:sz w:val="24"/>
                <w:szCs w:val="24"/>
                <w:lang w:val="es-ES"/>
              </w:rPr>
            </w:pPr>
            <w:r w:rsidRPr="00D72626">
              <w:rPr>
                <w:rFonts w:ascii="Arial" w:hAnsi="Arial" w:cs="Arial"/>
                <w:b/>
                <w:sz w:val="24"/>
                <w:szCs w:val="24"/>
                <w:lang w:val="es-ES"/>
              </w:rPr>
              <w:t>Terreno propiedad de la organización comunal</w:t>
            </w:r>
          </w:p>
        </w:tc>
        <w:tc>
          <w:tcPr>
            <w:tcW w:w="761" w:type="dxa"/>
            <w:tcBorders>
              <w:bottom w:val="single" w:sz="4" w:space="0" w:color="auto"/>
            </w:tcBorders>
            <w:shd w:val="clear" w:color="auto" w:fill="F2F2F2" w:themeFill="background1" w:themeFillShade="F2"/>
            <w:vAlign w:val="center"/>
          </w:tcPr>
          <w:p w14:paraId="1EBEB431" w14:textId="18C401A3" w:rsidR="00FB5DF3" w:rsidRPr="00D72626" w:rsidRDefault="00FB5DF3" w:rsidP="00D72626">
            <w:pPr>
              <w:rPr>
                <w:rFonts w:ascii="Arial" w:hAnsi="Arial" w:cs="Arial"/>
                <w:b/>
                <w:sz w:val="24"/>
                <w:szCs w:val="24"/>
                <w:lang w:val="es-ES"/>
              </w:rPr>
            </w:pPr>
            <w:r w:rsidRPr="00D72626">
              <w:rPr>
                <w:rFonts w:ascii="Arial" w:hAnsi="Arial" w:cs="Arial"/>
                <w:b/>
                <w:sz w:val="24"/>
                <w:szCs w:val="24"/>
                <w:lang w:val="es-ES"/>
              </w:rPr>
              <w:t>SI</w:t>
            </w:r>
          </w:p>
        </w:tc>
        <w:tc>
          <w:tcPr>
            <w:tcW w:w="762" w:type="dxa"/>
            <w:tcBorders>
              <w:bottom w:val="single" w:sz="4" w:space="0" w:color="auto"/>
            </w:tcBorders>
            <w:shd w:val="clear" w:color="auto" w:fill="F2F2F2" w:themeFill="background1" w:themeFillShade="F2"/>
            <w:vAlign w:val="center"/>
          </w:tcPr>
          <w:p w14:paraId="151380AA" w14:textId="327F7AFF" w:rsidR="00FB5DF3" w:rsidRPr="00D72626" w:rsidRDefault="00FB5DF3" w:rsidP="00D72626">
            <w:pPr>
              <w:rPr>
                <w:rFonts w:ascii="Arial" w:hAnsi="Arial" w:cs="Arial"/>
                <w:b/>
                <w:sz w:val="24"/>
                <w:szCs w:val="24"/>
                <w:lang w:val="es-ES"/>
              </w:rPr>
            </w:pPr>
            <w:r w:rsidRPr="00D72626">
              <w:rPr>
                <w:rFonts w:ascii="Arial" w:hAnsi="Arial" w:cs="Arial"/>
                <w:b/>
                <w:sz w:val="24"/>
                <w:szCs w:val="24"/>
                <w:lang w:val="es-ES"/>
              </w:rPr>
              <w:t>NO</w:t>
            </w:r>
          </w:p>
        </w:tc>
        <w:tc>
          <w:tcPr>
            <w:tcW w:w="762" w:type="dxa"/>
            <w:tcBorders>
              <w:bottom w:val="single" w:sz="4" w:space="0" w:color="auto"/>
            </w:tcBorders>
            <w:shd w:val="clear" w:color="auto" w:fill="F2F2F2" w:themeFill="background1" w:themeFillShade="F2"/>
            <w:vAlign w:val="center"/>
          </w:tcPr>
          <w:p w14:paraId="283BAA77" w14:textId="5F9E45A0" w:rsidR="00FB5DF3" w:rsidRPr="00D72626" w:rsidRDefault="00FB5DF3" w:rsidP="00D72626">
            <w:pPr>
              <w:rPr>
                <w:rFonts w:ascii="Arial" w:hAnsi="Arial" w:cs="Arial"/>
                <w:b/>
                <w:sz w:val="24"/>
                <w:szCs w:val="24"/>
                <w:lang w:val="es-ES"/>
              </w:rPr>
            </w:pPr>
            <w:r w:rsidRPr="00D72626">
              <w:rPr>
                <w:rFonts w:ascii="Arial" w:hAnsi="Arial" w:cs="Arial"/>
                <w:b/>
                <w:sz w:val="24"/>
                <w:szCs w:val="24"/>
                <w:lang w:val="es-ES"/>
              </w:rPr>
              <w:t>SI</w:t>
            </w:r>
          </w:p>
        </w:tc>
        <w:tc>
          <w:tcPr>
            <w:tcW w:w="762" w:type="dxa"/>
            <w:tcBorders>
              <w:bottom w:val="single" w:sz="4" w:space="0" w:color="auto"/>
            </w:tcBorders>
            <w:shd w:val="clear" w:color="auto" w:fill="F2F2F2" w:themeFill="background1" w:themeFillShade="F2"/>
            <w:vAlign w:val="center"/>
          </w:tcPr>
          <w:p w14:paraId="14074D42" w14:textId="55E205C8" w:rsidR="00FB5DF3" w:rsidRPr="00D72626" w:rsidRDefault="00FB5DF3" w:rsidP="00D72626">
            <w:pPr>
              <w:rPr>
                <w:rFonts w:ascii="Arial" w:hAnsi="Arial" w:cs="Arial"/>
                <w:b/>
                <w:sz w:val="24"/>
                <w:szCs w:val="24"/>
                <w:lang w:val="es-ES"/>
              </w:rPr>
            </w:pPr>
            <w:r w:rsidRPr="00D72626">
              <w:rPr>
                <w:rFonts w:ascii="Arial" w:hAnsi="Arial" w:cs="Arial"/>
                <w:b/>
                <w:sz w:val="24"/>
                <w:szCs w:val="24"/>
                <w:lang w:val="es-ES"/>
              </w:rPr>
              <w:t>NO</w:t>
            </w:r>
          </w:p>
        </w:tc>
        <w:tc>
          <w:tcPr>
            <w:tcW w:w="762" w:type="dxa"/>
            <w:tcBorders>
              <w:bottom w:val="single" w:sz="4" w:space="0" w:color="auto"/>
            </w:tcBorders>
            <w:shd w:val="clear" w:color="auto" w:fill="F2F2F2" w:themeFill="background1" w:themeFillShade="F2"/>
            <w:vAlign w:val="center"/>
          </w:tcPr>
          <w:p w14:paraId="772B8F07" w14:textId="5B04B0C2" w:rsidR="00FB5DF3" w:rsidRPr="00D72626" w:rsidRDefault="00FB5DF3" w:rsidP="00D72626">
            <w:pPr>
              <w:rPr>
                <w:rFonts w:ascii="Arial" w:hAnsi="Arial" w:cs="Arial"/>
                <w:b/>
                <w:sz w:val="24"/>
                <w:szCs w:val="24"/>
                <w:lang w:val="es-ES"/>
              </w:rPr>
            </w:pPr>
            <w:r w:rsidRPr="00D72626">
              <w:rPr>
                <w:rFonts w:ascii="Arial" w:hAnsi="Arial" w:cs="Arial"/>
                <w:b/>
                <w:sz w:val="24"/>
                <w:szCs w:val="24"/>
                <w:lang w:val="es-ES"/>
              </w:rPr>
              <w:t>SI</w:t>
            </w:r>
          </w:p>
        </w:tc>
        <w:tc>
          <w:tcPr>
            <w:tcW w:w="762" w:type="dxa"/>
            <w:tcBorders>
              <w:bottom w:val="single" w:sz="4" w:space="0" w:color="auto"/>
            </w:tcBorders>
            <w:shd w:val="clear" w:color="auto" w:fill="F2F2F2" w:themeFill="background1" w:themeFillShade="F2"/>
            <w:vAlign w:val="center"/>
          </w:tcPr>
          <w:p w14:paraId="5D1AE645" w14:textId="5DFDD9EB" w:rsidR="00FB5DF3" w:rsidRPr="00D72626" w:rsidRDefault="00FB5DF3" w:rsidP="00D72626">
            <w:pPr>
              <w:rPr>
                <w:rFonts w:ascii="Arial" w:hAnsi="Arial" w:cs="Arial"/>
                <w:b/>
                <w:sz w:val="24"/>
                <w:szCs w:val="24"/>
                <w:lang w:val="es-ES"/>
              </w:rPr>
            </w:pPr>
            <w:r w:rsidRPr="00D72626">
              <w:rPr>
                <w:rFonts w:ascii="Arial" w:hAnsi="Arial" w:cs="Arial"/>
                <w:b/>
                <w:sz w:val="24"/>
                <w:szCs w:val="24"/>
                <w:lang w:val="es-ES"/>
              </w:rPr>
              <w:t>NO</w:t>
            </w:r>
          </w:p>
        </w:tc>
        <w:tc>
          <w:tcPr>
            <w:tcW w:w="762" w:type="dxa"/>
            <w:tcBorders>
              <w:bottom w:val="single" w:sz="4" w:space="0" w:color="auto"/>
            </w:tcBorders>
            <w:shd w:val="clear" w:color="auto" w:fill="F2F2F2" w:themeFill="background1" w:themeFillShade="F2"/>
            <w:vAlign w:val="center"/>
          </w:tcPr>
          <w:p w14:paraId="6C00C01A" w14:textId="6E9DE53C" w:rsidR="00FB5DF3" w:rsidRPr="00D72626" w:rsidRDefault="00FB5DF3" w:rsidP="00D72626">
            <w:pPr>
              <w:rPr>
                <w:rFonts w:ascii="Arial" w:hAnsi="Arial" w:cs="Arial"/>
                <w:b/>
                <w:sz w:val="24"/>
                <w:szCs w:val="24"/>
                <w:lang w:val="es-ES"/>
              </w:rPr>
            </w:pPr>
            <w:r w:rsidRPr="00D72626">
              <w:rPr>
                <w:rFonts w:ascii="Arial" w:hAnsi="Arial" w:cs="Arial"/>
                <w:b/>
                <w:sz w:val="24"/>
                <w:szCs w:val="24"/>
                <w:lang w:val="es-ES"/>
              </w:rPr>
              <w:t>SI</w:t>
            </w:r>
          </w:p>
        </w:tc>
        <w:tc>
          <w:tcPr>
            <w:tcW w:w="479" w:type="dxa"/>
            <w:tcBorders>
              <w:bottom w:val="single" w:sz="4" w:space="0" w:color="auto"/>
            </w:tcBorders>
            <w:shd w:val="clear" w:color="auto" w:fill="F2F2F2" w:themeFill="background1" w:themeFillShade="F2"/>
            <w:vAlign w:val="center"/>
          </w:tcPr>
          <w:p w14:paraId="73D699E2" w14:textId="3A7018F9" w:rsidR="00FB5DF3" w:rsidRPr="00D72626" w:rsidRDefault="00FB5DF3" w:rsidP="00D72626">
            <w:pPr>
              <w:rPr>
                <w:rFonts w:ascii="Arial" w:hAnsi="Arial" w:cs="Arial"/>
                <w:b/>
                <w:sz w:val="24"/>
                <w:szCs w:val="24"/>
                <w:lang w:val="es-ES"/>
              </w:rPr>
            </w:pPr>
            <w:r w:rsidRPr="00D72626">
              <w:rPr>
                <w:rFonts w:ascii="Arial" w:hAnsi="Arial" w:cs="Arial"/>
                <w:b/>
                <w:sz w:val="24"/>
                <w:szCs w:val="24"/>
                <w:lang w:val="es-ES"/>
              </w:rPr>
              <w:t>NO</w:t>
            </w:r>
          </w:p>
        </w:tc>
      </w:tr>
      <w:tr w:rsidR="004C5BEC" w:rsidRPr="00BB4453" w14:paraId="29C0C9B0" w14:textId="77777777" w:rsidTr="00E10BEF">
        <w:trPr>
          <w:trHeight w:val="4052"/>
        </w:trPr>
        <w:tc>
          <w:tcPr>
            <w:tcW w:w="709" w:type="dxa"/>
            <w:tcBorders>
              <w:bottom w:val="single" w:sz="4" w:space="0" w:color="auto"/>
            </w:tcBorders>
            <w:shd w:val="clear" w:color="auto" w:fill="F2F2F2" w:themeFill="background1" w:themeFillShade="F2"/>
            <w:vAlign w:val="center"/>
          </w:tcPr>
          <w:p w14:paraId="7F3EAE04" w14:textId="1760D86C" w:rsidR="004C5BEC" w:rsidRPr="00D72626" w:rsidRDefault="004C5BEC" w:rsidP="00D72626">
            <w:pPr>
              <w:pStyle w:val="Prrafodelista"/>
              <w:numPr>
                <w:ilvl w:val="2"/>
                <w:numId w:val="36"/>
              </w:numPr>
              <w:rPr>
                <w:rFonts w:ascii="Arial" w:hAnsi="Arial" w:cs="Arial"/>
                <w:b/>
                <w:sz w:val="24"/>
                <w:szCs w:val="24"/>
              </w:rPr>
            </w:pPr>
          </w:p>
        </w:tc>
        <w:tc>
          <w:tcPr>
            <w:tcW w:w="4678" w:type="dxa"/>
            <w:tcBorders>
              <w:bottom w:val="single" w:sz="4" w:space="0" w:color="auto"/>
              <w:right w:val="single" w:sz="4" w:space="0" w:color="auto"/>
            </w:tcBorders>
            <w:shd w:val="clear" w:color="auto" w:fill="auto"/>
          </w:tcPr>
          <w:p w14:paraId="367E2680" w14:textId="77777777" w:rsidR="004C5BEC" w:rsidRDefault="004C5BEC" w:rsidP="004C5BEC">
            <w:p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El número de plano de catastro y el número de matrícula de la propiedad con la finalidad de verificar lo siguiente:</w:t>
            </w:r>
          </w:p>
          <w:p w14:paraId="2097C3B0" w14:textId="77777777" w:rsidR="004C5BEC" w:rsidRDefault="004C5BEC" w:rsidP="004C5BEC">
            <w:pPr>
              <w:autoSpaceDE w:val="0"/>
              <w:autoSpaceDN w:val="0"/>
              <w:adjustRightInd w:val="0"/>
              <w:rPr>
                <w:rFonts w:ascii="Times New Roman" w:hAnsi="Times New Roman" w:cs="Times New Roman"/>
                <w:sz w:val="24"/>
                <w:szCs w:val="24"/>
                <w:lang w:val="es-ES"/>
              </w:rPr>
            </w:pPr>
          </w:p>
          <w:p w14:paraId="793AF07B" w14:textId="77777777" w:rsidR="004C5BEC" w:rsidRDefault="004C5BEC" w:rsidP="004C5BE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Ubicación geográfica.</w:t>
            </w:r>
          </w:p>
          <w:p w14:paraId="65288BB4" w14:textId="77777777" w:rsidR="004C5BEC" w:rsidRDefault="004C5BEC" w:rsidP="004C5BE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Colindantes.</w:t>
            </w:r>
          </w:p>
          <w:p w14:paraId="5F845D51" w14:textId="77777777" w:rsidR="004C5BEC" w:rsidRDefault="004C5BEC" w:rsidP="004C5BE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Área registral del terreno.</w:t>
            </w:r>
          </w:p>
          <w:p w14:paraId="73FCDFF6" w14:textId="77777777" w:rsidR="004C5BEC" w:rsidRDefault="004C5BEC" w:rsidP="004C5BE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Nombre del propietario.</w:t>
            </w:r>
          </w:p>
          <w:p w14:paraId="4728E404" w14:textId="77777777" w:rsidR="004C5BEC" w:rsidRDefault="004C5BEC" w:rsidP="004C5BE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Gravámenes y/o anotaciones (hipotecas, anotaciones judiciales, plazos de convalidación vigentes u otros).</w:t>
            </w:r>
          </w:p>
          <w:p w14:paraId="06C04CD7" w14:textId="77777777" w:rsidR="004C5BEC" w:rsidRPr="005469CB" w:rsidRDefault="004C5BEC" w:rsidP="004C5BE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1A50905A" w14:textId="77777777" w:rsidR="004C5BEC" w:rsidRDefault="004C5BEC" w:rsidP="004C5BEC">
            <w:pPr>
              <w:autoSpaceDE w:val="0"/>
              <w:autoSpaceDN w:val="0"/>
              <w:adjustRightInd w:val="0"/>
              <w:rPr>
                <w:rFonts w:ascii="Times New Roman" w:hAnsi="Times New Roman" w:cs="Times New Roman"/>
                <w:sz w:val="24"/>
                <w:szCs w:val="24"/>
                <w:lang w:val="es-ES"/>
              </w:rPr>
            </w:pPr>
          </w:p>
          <w:p w14:paraId="22A6BC07" w14:textId="33CF3E0C" w:rsidR="00D72626" w:rsidRPr="00E10BEF" w:rsidRDefault="004C5BEC" w:rsidP="004C5BEC">
            <w:pPr>
              <w:jc w:val="both"/>
              <w:rPr>
                <w:rFonts w:ascii="Times New Roman" w:hAnsi="Times New Roman" w:cs="Times New Roman"/>
                <w:b/>
                <w:sz w:val="18"/>
                <w:szCs w:val="18"/>
              </w:rPr>
            </w:pPr>
            <w:r w:rsidRPr="00D72626">
              <w:rPr>
                <w:rFonts w:ascii="Times New Roman" w:hAnsi="Times New Roman" w:cs="Times New Roman"/>
                <w:b/>
                <w:sz w:val="18"/>
                <w:szCs w:val="18"/>
              </w:rPr>
              <w:t>Título IV., Capítulo II., artículo 29., numeral 4. que refiere al artículo 23., numerales 4.1., 4.1.1., 4.1.1.1., 4.1.1.2., 4.1.1.3., 4.1.1.4., 4.1.1.5. y 4.1.1.6. Título VII., Capítulo II., artículo 62., numeral 4. que refiere al artículo 23., numerales 4.1., 4.1.1., 4.1.1.1., 4.1.1.2., 4.1.1.3., 4.1.1.4., 4.1.1.5. y 4.1.1.6.</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18813A9"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left w:val="single" w:sz="4" w:space="0" w:color="auto"/>
              <w:bottom w:val="single" w:sz="4" w:space="0" w:color="auto"/>
            </w:tcBorders>
            <w:shd w:val="clear" w:color="auto" w:fill="auto"/>
            <w:vAlign w:val="center"/>
          </w:tcPr>
          <w:p w14:paraId="0C67204D"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6B4EDEA5"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4BC05461"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2C71F192"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2A4D29D5"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6D4AA844" w14:textId="77777777" w:rsidR="004C5BEC" w:rsidRDefault="004C5BEC" w:rsidP="004C5BEC">
            <w:pPr>
              <w:jc w:val="center"/>
              <w:rPr>
                <w:rFonts w:ascii="Times New Roman" w:hAnsi="Times New Roman" w:cs="Times New Roman"/>
                <w:b/>
                <w:sz w:val="24"/>
                <w:szCs w:val="24"/>
                <w:lang w:val="es-ES"/>
              </w:rPr>
            </w:pPr>
          </w:p>
        </w:tc>
        <w:tc>
          <w:tcPr>
            <w:tcW w:w="479" w:type="dxa"/>
            <w:tcBorders>
              <w:top w:val="single" w:sz="4" w:space="0" w:color="auto"/>
              <w:bottom w:val="single" w:sz="4" w:space="0" w:color="auto"/>
              <w:right w:val="single" w:sz="4" w:space="0" w:color="auto"/>
            </w:tcBorders>
            <w:shd w:val="clear" w:color="auto" w:fill="auto"/>
            <w:vAlign w:val="center"/>
          </w:tcPr>
          <w:p w14:paraId="64263B60" w14:textId="77777777" w:rsidR="004C5BEC" w:rsidRDefault="004C5BEC" w:rsidP="004C5BEC">
            <w:pPr>
              <w:jc w:val="center"/>
              <w:rPr>
                <w:rFonts w:ascii="Times New Roman" w:hAnsi="Times New Roman" w:cs="Times New Roman"/>
                <w:b/>
                <w:sz w:val="24"/>
                <w:szCs w:val="24"/>
                <w:lang w:val="es-ES"/>
              </w:rPr>
            </w:pPr>
          </w:p>
        </w:tc>
      </w:tr>
      <w:tr w:rsidR="004C5BEC" w:rsidRPr="00BB4453" w14:paraId="2B85BF5B" w14:textId="77777777" w:rsidTr="00E10BEF">
        <w:trPr>
          <w:trHeight w:val="320"/>
        </w:trPr>
        <w:tc>
          <w:tcPr>
            <w:tcW w:w="709" w:type="dxa"/>
            <w:tcBorders>
              <w:bottom w:val="single" w:sz="4" w:space="0" w:color="auto"/>
            </w:tcBorders>
            <w:shd w:val="clear" w:color="auto" w:fill="F2F2F2" w:themeFill="background1" w:themeFillShade="F2"/>
            <w:vAlign w:val="center"/>
          </w:tcPr>
          <w:p w14:paraId="440C01E1" w14:textId="2A8B297B" w:rsidR="004C5BEC" w:rsidRPr="006D01F3" w:rsidRDefault="004C5BEC" w:rsidP="00D72626">
            <w:pPr>
              <w:pStyle w:val="Prrafodelista"/>
              <w:numPr>
                <w:ilvl w:val="2"/>
                <w:numId w:val="36"/>
              </w:numPr>
              <w:rPr>
                <w:rFonts w:ascii="Times New Roman" w:hAnsi="Times New Roman" w:cs="Times New Roman"/>
                <w:sz w:val="24"/>
                <w:szCs w:val="24"/>
              </w:rPr>
            </w:pPr>
          </w:p>
        </w:tc>
        <w:tc>
          <w:tcPr>
            <w:tcW w:w="4678" w:type="dxa"/>
            <w:tcBorders>
              <w:bottom w:val="single" w:sz="4" w:space="0" w:color="auto"/>
              <w:right w:val="single" w:sz="4" w:space="0" w:color="auto"/>
            </w:tcBorders>
            <w:shd w:val="clear" w:color="auto" w:fill="auto"/>
          </w:tcPr>
          <w:p w14:paraId="0F9FBBE6" w14:textId="77777777" w:rsidR="00D72626" w:rsidRDefault="00D72626" w:rsidP="004C5BEC">
            <w:pPr>
              <w:jc w:val="both"/>
              <w:rPr>
                <w:rFonts w:ascii="Times New Roman" w:hAnsi="Times New Roman" w:cs="Times New Roman"/>
                <w:sz w:val="24"/>
                <w:szCs w:val="24"/>
                <w:lang w:val="es-ES"/>
              </w:rPr>
            </w:pPr>
          </w:p>
          <w:p w14:paraId="0335721D" w14:textId="53F24075" w:rsidR="004C5BEC" w:rsidRPr="003F7F48" w:rsidRDefault="004C5BEC" w:rsidP="004C5BEC">
            <w:pPr>
              <w:jc w:val="both"/>
              <w:rPr>
                <w:rFonts w:ascii="Times New Roman" w:hAnsi="Times New Roman" w:cs="Times New Roman"/>
                <w:sz w:val="24"/>
                <w:szCs w:val="24"/>
                <w:lang w:val="es-ES"/>
              </w:rPr>
            </w:pPr>
            <w:r>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r w:rsidRPr="003F7F48">
              <w:rPr>
                <w:rFonts w:ascii="Times New Roman" w:hAnsi="Times New Roman" w:cs="Times New Roman"/>
                <w:sz w:val="24"/>
                <w:szCs w:val="24"/>
                <w:lang w:val="es-ES"/>
              </w:rPr>
              <w:t>.</w:t>
            </w:r>
          </w:p>
          <w:p w14:paraId="34676AEC" w14:textId="77777777" w:rsidR="004C5BEC" w:rsidRDefault="004C5BEC" w:rsidP="004C5BEC">
            <w:pPr>
              <w:jc w:val="both"/>
              <w:rPr>
                <w:rFonts w:ascii="Times New Roman" w:hAnsi="Times New Roman" w:cs="Times New Roman"/>
                <w:szCs w:val="24"/>
                <w:lang w:val="es-ES"/>
              </w:rPr>
            </w:pPr>
          </w:p>
          <w:p w14:paraId="1171D16D" w14:textId="77777777" w:rsidR="004C5BEC" w:rsidRPr="00D72626" w:rsidRDefault="004C5BEC" w:rsidP="004C5BEC">
            <w:pPr>
              <w:autoSpaceDE w:val="0"/>
              <w:autoSpaceDN w:val="0"/>
              <w:adjustRightInd w:val="0"/>
              <w:rPr>
                <w:rFonts w:ascii="Times New Roman" w:hAnsi="Times New Roman" w:cs="Times New Roman"/>
                <w:b/>
                <w:sz w:val="18"/>
                <w:szCs w:val="18"/>
              </w:rPr>
            </w:pPr>
            <w:r w:rsidRPr="00D72626">
              <w:rPr>
                <w:rFonts w:ascii="Times New Roman" w:hAnsi="Times New Roman" w:cs="Times New Roman"/>
                <w:b/>
                <w:sz w:val="18"/>
                <w:szCs w:val="18"/>
              </w:rPr>
              <w:t>Título IV., Capítulo II., artículo 29., numeral 4. que refiere al artículo 23., numeral 4.1.2. Título VII., Capítulo II., artículo 62., numeral 4. que refiere al artículo 23., numeral 4.1.2.</w:t>
            </w:r>
          </w:p>
          <w:p w14:paraId="1BB0FFD1" w14:textId="317FDDEE" w:rsidR="00D72626" w:rsidRDefault="00D72626" w:rsidP="004C5BEC">
            <w:pPr>
              <w:autoSpaceDE w:val="0"/>
              <w:autoSpaceDN w:val="0"/>
              <w:adjustRightInd w:val="0"/>
              <w:rPr>
                <w:rFonts w:ascii="Times New Roman" w:hAnsi="Times New Roman" w:cs="Times New Roman"/>
                <w:sz w:val="24"/>
                <w:szCs w:val="24"/>
                <w:lang w:val="es-ES"/>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052A327"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left w:val="single" w:sz="4" w:space="0" w:color="auto"/>
              <w:bottom w:val="single" w:sz="4" w:space="0" w:color="auto"/>
            </w:tcBorders>
            <w:shd w:val="clear" w:color="auto" w:fill="auto"/>
            <w:vAlign w:val="center"/>
          </w:tcPr>
          <w:p w14:paraId="2D4A1225"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0DA6DC67"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55620F6B"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2DF657F6"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5E9934E8" w14:textId="77777777" w:rsidR="004C5BEC" w:rsidRDefault="004C5BEC" w:rsidP="004C5BEC">
            <w:pPr>
              <w:jc w:val="center"/>
              <w:rPr>
                <w:rFonts w:ascii="Times New Roman" w:hAnsi="Times New Roman" w:cs="Times New Roman"/>
                <w:b/>
                <w:sz w:val="24"/>
                <w:szCs w:val="24"/>
                <w:lang w:val="es-ES"/>
              </w:rPr>
            </w:pPr>
          </w:p>
        </w:tc>
        <w:tc>
          <w:tcPr>
            <w:tcW w:w="762" w:type="dxa"/>
            <w:tcBorders>
              <w:top w:val="single" w:sz="4" w:space="0" w:color="auto"/>
              <w:bottom w:val="single" w:sz="4" w:space="0" w:color="auto"/>
            </w:tcBorders>
            <w:shd w:val="clear" w:color="auto" w:fill="auto"/>
            <w:vAlign w:val="center"/>
          </w:tcPr>
          <w:p w14:paraId="368F9F7E" w14:textId="77777777" w:rsidR="004C5BEC" w:rsidRDefault="004C5BEC" w:rsidP="004C5BEC">
            <w:pPr>
              <w:jc w:val="center"/>
              <w:rPr>
                <w:rFonts w:ascii="Times New Roman" w:hAnsi="Times New Roman" w:cs="Times New Roman"/>
                <w:b/>
                <w:sz w:val="24"/>
                <w:szCs w:val="24"/>
                <w:lang w:val="es-ES"/>
              </w:rPr>
            </w:pPr>
          </w:p>
        </w:tc>
        <w:tc>
          <w:tcPr>
            <w:tcW w:w="479" w:type="dxa"/>
            <w:tcBorders>
              <w:top w:val="single" w:sz="4" w:space="0" w:color="auto"/>
              <w:bottom w:val="single" w:sz="4" w:space="0" w:color="auto"/>
              <w:right w:val="single" w:sz="4" w:space="0" w:color="auto"/>
            </w:tcBorders>
            <w:shd w:val="clear" w:color="auto" w:fill="auto"/>
            <w:vAlign w:val="center"/>
          </w:tcPr>
          <w:p w14:paraId="3EE67E3D" w14:textId="77777777" w:rsidR="004C5BEC" w:rsidRDefault="004C5BEC" w:rsidP="004C5BEC">
            <w:pPr>
              <w:jc w:val="center"/>
              <w:rPr>
                <w:rFonts w:ascii="Times New Roman" w:hAnsi="Times New Roman" w:cs="Times New Roman"/>
                <w:b/>
                <w:sz w:val="24"/>
                <w:szCs w:val="24"/>
                <w:lang w:val="es-ES"/>
              </w:rPr>
            </w:pPr>
          </w:p>
        </w:tc>
      </w:tr>
    </w:tbl>
    <w:p w14:paraId="4347B5BD" w14:textId="158A7A93" w:rsidR="00E10BEF" w:rsidRDefault="00E10BEF"/>
    <w:tbl>
      <w:tblPr>
        <w:tblStyle w:val="Tablaconcuadrcula"/>
        <w:tblW w:w="11341" w:type="dxa"/>
        <w:tblInd w:w="-1281" w:type="dxa"/>
        <w:tblBorders>
          <w:bottom w:val="none" w:sz="0" w:space="0" w:color="auto"/>
        </w:tblBorders>
        <w:tblLayout w:type="fixed"/>
        <w:tblLook w:val="04A0" w:firstRow="1" w:lastRow="0" w:firstColumn="1" w:lastColumn="0" w:noHBand="0" w:noVBand="1"/>
      </w:tblPr>
      <w:tblGrid>
        <w:gridCol w:w="709"/>
        <w:gridCol w:w="4678"/>
        <w:gridCol w:w="761"/>
        <w:gridCol w:w="762"/>
        <w:gridCol w:w="762"/>
        <w:gridCol w:w="762"/>
        <w:gridCol w:w="762"/>
        <w:gridCol w:w="762"/>
        <w:gridCol w:w="762"/>
        <w:gridCol w:w="621"/>
      </w:tblGrid>
      <w:tr w:rsidR="007305BD" w:rsidRPr="001F7AD4" w14:paraId="38B6943E" w14:textId="77777777" w:rsidTr="00E10BEF">
        <w:trPr>
          <w:trHeight w:val="902"/>
        </w:trPr>
        <w:tc>
          <w:tcPr>
            <w:tcW w:w="5387" w:type="dxa"/>
            <w:gridSpan w:val="2"/>
            <w:shd w:val="clear" w:color="auto" w:fill="002060"/>
            <w:vAlign w:val="center"/>
          </w:tcPr>
          <w:p w14:paraId="633DA16E" w14:textId="2F2517B1" w:rsidR="007305BD" w:rsidRPr="00D72626" w:rsidRDefault="007305BD" w:rsidP="007305BD">
            <w:pPr>
              <w:jc w:val="center"/>
              <w:rPr>
                <w:rFonts w:ascii="Arial" w:hAnsi="Arial" w:cs="Arial"/>
                <w:b/>
                <w:sz w:val="24"/>
                <w:szCs w:val="24"/>
                <w:lang w:val="es-ES"/>
              </w:rPr>
            </w:pPr>
            <w:r w:rsidRPr="00D72626">
              <w:rPr>
                <w:rFonts w:ascii="Arial" w:hAnsi="Arial" w:cs="Arial"/>
                <w:b/>
                <w:sz w:val="24"/>
                <w:szCs w:val="24"/>
                <w:lang w:val="es-ES"/>
              </w:rPr>
              <w:t>Detalle</w:t>
            </w:r>
          </w:p>
        </w:tc>
        <w:tc>
          <w:tcPr>
            <w:tcW w:w="1523" w:type="dxa"/>
            <w:gridSpan w:val="2"/>
            <w:shd w:val="clear" w:color="auto" w:fill="002060"/>
            <w:vAlign w:val="center"/>
          </w:tcPr>
          <w:p w14:paraId="040F43A6" w14:textId="77777777" w:rsidR="007305BD" w:rsidRPr="00D72626" w:rsidRDefault="007305BD" w:rsidP="007305BD">
            <w:pPr>
              <w:jc w:val="center"/>
              <w:rPr>
                <w:rFonts w:ascii="Arial" w:hAnsi="Arial" w:cs="Arial"/>
                <w:b/>
                <w:bCs/>
                <w:sz w:val="20"/>
                <w:szCs w:val="20"/>
              </w:rPr>
            </w:pPr>
            <w:r w:rsidRPr="00D72626">
              <w:rPr>
                <w:rFonts w:ascii="Arial" w:hAnsi="Arial" w:cs="Arial"/>
                <w:b/>
                <w:bCs/>
                <w:sz w:val="20"/>
                <w:szCs w:val="20"/>
              </w:rPr>
              <w:t>Verificación</w:t>
            </w:r>
          </w:p>
          <w:p w14:paraId="58A2E2FD" w14:textId="77777777" w:rsidR="007305BD" w:rsidRPr="00D72626" w:rsidRDefault="007305BD" w:rsidP="007305BD">
            <w:pPr>
              <w:jc w:val="center"/>
              <w:rPr>
                <w:rFonts w:ascii="Arial" w:hAnsi="Arial" w:cs="Arial"/>
                <w:b/>
                <w:bCs/>
                <w:sz w:val="20"/>
                <w:szCs w:val="20"/>
              </w:rPr>
            </w:pPr>
            <w:r w:rsidRPr="00D72626">
              <w:rPr>
                <w:rFonts w:ascii="Arial" w:hAnsi="Arial" w:cs="Arial"/>
                <w:b/>
                <w:bCs/>
                <w:sz w:val="20"/>
                <w:szCs w:val="20"/>
              </w:rPr>
              <w:t>Organización</w:t>
            </w:r>
          </w:p>
          <w:p w14:paraId="2955AB66" w14:textId="7BEAD9C6" w:rsidR="007305BD" w:rsidRPr="00D72626" w:rsidRDefault="007305BD" w:rsidP="007305BD">
            <w:pPr>
              <w:jc w:val="center"/>
              <w:rPr>
                <w:rFonts w:ascii="Arial" w:hAnsi="Arial" w:cs="Arial"/>
                <w:b/>
                <w:bCs/>
                <w:sz w:val="24"/>
                <w:szCs w:val="24"/>
              </w:rPr>
            </w:pPr>
            <w:r w:rsidRPr="00D72626">
              <w:rPr>
                <w:rFonts w:ascii="Arial" w:hAnsi="Arial" w:cs="Arial"/>
                <w:b/>
                <w:bCs/>
                <w:sz w:val="20"/>
                <w:szCs w:val="20"/>
              </w:rPr>
              <w:t>Comunal.</w:t>
            </w:r>
          </w:p>
        </w:tc>
        <w:tc>
          <w:tcPr>
            <w:tcW w:w="1524" w:type="dxa"/>
            <w:gridSpan w:val="2"/>
            <w:shd w:val="clear" w:color="auto" w:fill="002060"/>
            <w:vAlign w:val="center"/>
          </w:tcPr>
          <w:p w14:paraId="7BB18746" w14:textId="77777777" w:rsidR="007305BD" w:rsidRPr="00D72626" w:rsidRDefault="007305BD" w:rsidP="007305BD">
            <w:pPr>
              <w:jc w:val="center"/>
              <w:rPr>
                <w:rFonts w:ascii="Arial" w:hAnsi="Arial" w:cs="Arial"/>
                <w:b/>
                <w:bCs/>
                <w:sz w:val="20"/>
                <w:szCs w:val="20"/>
              </w:rPr>
            </w:pPr>
            <w:r w:rsidRPr="00D72626">
              <w:rPr>
                <w:rFonts w:ascii="Arial" w:hAnsi="Arial" w:cs="Arial"/>
                <w:b/>
                <w:bCs/>
                <w:sz w:val="20"/>
                <w:szCs w:val="20"/>
              </w:rPr>
              <w:t>Verificación</w:t>
            </w:r>
          </w:p>
          <w:p w14:paraId="649F7C7E" w14:textId="77777777" w:rsidR="007305BD" w:rsidRPr="00D72626" w:rsidRDefault="007305BD" w:rsidP="007305BD">
            <w:pPr>
              <w:jc w:val="center"/>
              <w:rPr>
                <w:rFonts w:ascii="Arial" w:hAnsi="Arial" w:cs="Arial"/>
                <w:b/>
                <w:bCs/>
                <w:sz w:val="20"/>
                <w:szCs w:val="20"/>
              </w:rPr>
            </w:pPr>
            <w:r w:rsidRPr="00D72626">
              <w:rPr>
                <w:rFonts w:ascii="Arial" w:hAnsi="Arial" w:cs="Arial"/>
                <w:b/>
                <w:bCs/>
                <w:sz w:val="20"/>
                <w:szCs w:val="20"/>
              </w:rPr>
              <w:t>Promotor (a)</w:t>
            </w:r>
          </w:p>
          <w:p w14:paraId="569D22A6" w14:textId="5577D58C" w:rsidR="007305BD" w:rsidRPr="00D72626" w:rsidRDefault="007305BD" w:rsidP="007305BD">
            <w:pPr>
              <w:jc w:val="center"/>
              <w:rPr>
                <w:rFonts w:ascii="Arial" w:hAnsi="Arial" w:cs="Arial"/>
                <w:b/>
                <w:bCs/>
                <w:sz w:val="24"/>
                <w:szCs w:val="24"/>
              </w:rPr>
            </w:pPr>
            <w:r w:rsidRPr="00D72626">
              <w:rPr>
                <w:rFonts w:ascii="Arial" w:hAnsi="Arial" w:cs="Arial"/>
                <w:b/>
                <w:bCs/>
                <w:sz w:val="20"/>
                <w:szCs w:val="20"/>
              </w:rPr>
              <w:t>Regional.</w:t>
            </w:r>
          </w:p>
        </w:tc>
        <w:tc>
          <w:tcPr>
            <w:tcW w:w="1524" w:type="dxa"/>
            <w:gridSpan w:val="2"/>
            <w:shd w:val="clear" w:color="auto" w:fill="002060"/>
            <w:vAlign w:val="center"/>
          </w:tcPr>
          <w:p w14:paraId="71484BA6" w14:textId="77777777" w:rsidR="007305BD" w:rsidRPr="00D72626" w:rsidRDefault="007305BD" w:rsidP="007305BD">
            <w:pPr>
              <w:jc w:val="center"/>
              <w:rPr>
                <w:rFonts w:ascii="Arial" w:hAnsi="Arial" w:cs="Arial"/>
                <w:b/>
                <w:bCs/>
                <w:sz w:val="20"/>
                <w:szCs w:val="20"/>
              </w:rPr>
            </w:pPr>
            <w:r w:rsidRPr="00D72626">
              <w:rPr>
                <w:rFonts w:ascii="Arial" w:hAnsi="Arial" w:cs="Arial"/>
                <w:b/>
                <w:bCs/>
                <w:sz w:val="20"/>
                <w:szCs w:val="20"/>
              </w:rPr>
              <w:t>Verificación</w:t>
            </w:r>
          </w:p>
          <w:p w14:paraId="654715CA" w14:textId="7D8B1FCE" w:rsidR="007305BD" w:rsidRPr="00D72626" w:rsidRDefault="007305BD" w:rsidP="007305BD">
            <w:pPr>
              <w:jc w:val="center"/>
              <w:rPr>
                <w:rFonts w:ascii="Arial" w:hAnsi="Arial" w:cs="Arial"/>
                <w:b/>
                <w:bCs/>
                <w:sz w:val="24"/>
                <w:szCs w:val="24"/>
              </w:rPr>
            </w:pPr>
            <w:r w:rsidRPr="00D72626">
              <w:rPr>
                <w:rFonts w:ascii="Arial" w:hAnsi="Arial" w:cs="Arial"/>
                <w:b/>
                <w:bCs/>
                <w:sz w:val="20"/>
                <w:szCs w:val="20"/>
              </w:rPr>
              <w:t>Director (a) Regional</w:t>
            </w:r>
          </w:p>
        </w:tc>
        <w:tc>
          <w:tcPr>
            <w:tcW w:w="1383" w:type="dxa"/>
            <w:gridSpan w:val="2"/>
            <w:shd w:val="clear" w:color="auto" w:fill="002060"/>
            <w:vAlign w:val="center"/>
          </w:tcPr>
          <w:p w14:paraId="2FB7C969" w14:textId="5D500F74" w:rsidR="007305BD" w:rsidRPr="00D72626" w:rsidRDefault="007305BD" w:rsidP="007305BD">
            <w:pPr>
              <w:jc w:val="center"/>
              <w:rPr>
                <w:rFonts w:ascii="Arial" w:hAnsi="Arial" w:cs="Arial"/>
                <w:b/>
                <w:bCs/>
                <w:sz w:val="24"/>
                <w:szCs w:val="24"/>
              </w:rPr>
            </w:pPr>
            <w:r w:rsidRPr="00D72626">
              <w:rPr>
                <w:rFonts w:ascii="Arial" w:hAnsi="Arial" w:cs="Arial"/>
                <w:b/>
                <w:bCs/>
                <w:sz w:val="20"/>
                <w:szCs w:val="20"/>
              </w:rPr>
              <w:t>Verificación Analista.</w:t>
            </w:r>
          </w:p>
        </w:tc>
      </w:tr>
      <w:tr w:rsidR="007305BD" w:rsidRPr="001F7AD4" w14:paraId="42014059" w14:textId="77777777" w:rsidTr="00E10BEF">
        <w:trPr>
          <w:trHeight w:val="576"/>
        </w:trPr>
        <w:tc>
          <w:tcPr>
            <w:tcW w:w="709" w:type="dxa"/>
            <w:shd w:val="clear" w:color="auto" w:fill="F2F2F2" w:themeFill="background1" w:themeFillShade="F2"/>
            <w:vAlign w:val="center"/>
          </w:tcPr>
          <w:p w14:paraId="0864B4D9" w14:textId="4988251D" w:rsidR="007305BD" w:rsidRPr="00D72626" w:rsidRDefault="007305BD" w:rsidP="00D72626">
            <w:pPr>
              <w:pStyle w:val="Prrafodelista"/>
              <w:numPr>
                <w:ilvl w:val="1"/>
                <w:numId w:val="36"/>
              </w:numPr>
              <w:jc w:val="center"/>
              <w:rPr>
                <w:rFonts w:ascii="Arial" w:hAnsi="Arial" w:cs="Arial"/>
                <w:sz w:val="24"/>
                <w:szCs w:val="24"/>
              </w:rPr>
            </w:pPr>
          </w:p>
        </w:tc>
        <w:tc>
          <w:tcPr>
            <w:tcW w:w="4678" w:type="dxa"/>
            <w:shd w:val="clear" w:color="auto" w:fill="F2F2F2" w:themeFill="background1" w:themeFillShade="F2"/>
            <w:vAlign w:val="center"/>
          </w:tcPr>
          <w:p w14:paraId="1A7A8E4C" w14:textId="72221356" w:rsidR="007305BD" w:rsidRPr="00D72626" w:rsidRDefault="007305BD" w:rsidP="00D72626">
            <w:pPr>
              <w:rPr>
                <w:rFonts w:ascii="Arial" w:hAnsi="Arial" w:cs="Arial"/>
                <w:b/>
                <w:sz w:val="24"/>
                <w:szCs w:val="24"/>
                <w:lang w:val="es-ES"/>
              </w:rPr>
            </w:pPr>
            <w:r w:rsidRPr="00D72626">
              <w:rPr>
                <w:rFonts w:ascii="Arial" w:hAnsi="Arial" w:cs="Arial"/>
                <w:b/>
                <w:sz w:val="24"/>
                <w:szCs w:val="24"/>
                <w:lang w:val="es-ES"/>
              </w:rPr>
              <w:t>Terreno propiedad de una municipalidad</w:t>
            </w:r>
          </w:p>
        </w:tc>
        <w:tc>
          <w:tcPr>
            <w:tcW w:w="761" w:type="dxa"/>
            <w:shd w:val="clear" w:color="auto" w:fill="F2F2F2" w:themeFill="background1" w:themeFillShade="F2"/>
            <w:vAlign w:val="center"/>
          </w:tcPr>
          <w:p w14:paraId="370B4B0D" w14:textId="07FE742D" w:rsidR="007305BD" w:rsidRPr="00D72626" w:rsidRDefault="007305BD" w:rsidP="00D72626">
            <w:pPr>
              <w:jc w:val="center"/>
              <w:rPr>
                <w:rFonts w:ascii="Arial" w:hAnsi="Arial" w:cs="Arial"/>
                <w:b/>
                <w:bCs/>
                <w:sz w:val="24"/>
                <w:szCs w:val="24"/>
              </w:rPr>
            </w:pPr>
            <w:r w:rsidRPr="00D72626">
              <w:rPr>
                <w:rFonts w:ascii="Arial" w:hAnsi="Arial" w:cs="Arial"/>
                <w:b/>
                <w:bCs/>
                <w:sz w:val="24"/>
                <w:szCs w:val="24"/>
              </w:rPr>
              <w:t>SI</w:t>
            </w:r>
          </w:p>
        </w:tc>
        <w:tc>
          <w:tcPr>
            <w:tcW w:w="762" w:type="dxa"/>
            <w:shd w:val="clear" w:color="auto" w:fill="F2F2F2" w:themeFill="background1" w:themeFillShade="F2"/>
            <w:vAlign w:val="center"/>
          </w:tcPr>
          <w:p w14:paraId="474AF515" w14:textId="525376BE" w:rsidR="007305BD" w:rsidRPr="00D72626" w:rsidRDefault="007305BD" w:rsidP="00D72626">
            <w:pPr>
              <w:jc w:val="center"/>
              <w:rPr>
                <w:rFonts w:ascii="Arial" w:hAnsi="Arial" w:cs="Arial"/>
                <w:b/>
                <w:bCs/>
                <w:sz w:val="24"/>
                <w:szCs w:val="24"/>
              </w:rPr>
            </w:pPr>
            <w:r w:rsidRPr="00D72626">
              <w:rPr>
                <w:rFonts w:ascii="Arial" w:hAnsi="Arial" w:cs="Arial"/>
                <w:b/>
                <w:bCs/>
                <w:sz w:val="24"/>
                <w:szCs w:val="24"/>
              </w:rPr>
              <w:t>NO</w:t>
            </w:r>
          </w:p>
        </w:tc>
        <w:tc>
          <w:tcPr>
            <w:tcW w:w="762" w:type="dxa"/>
            <w:shd w:val="clear" w:color="auto" w:fill="F2F2F2" w:themeFill="background1" w:themeFillShade="F2"/>
            <w:vAlign w:val="center"/>
          </w:tcPr>
          <w:p w14:paraId="21A90BC9" w14:textId="22FEAEF6" w:rsidR="007305BD" w:rsidRPr="00D72626" w:rsidRDefault="007305BD" w:rsidP="00D72626">
            <w:pPr>
              <w:jc w:val="center"/>
              <w:rPr>
                <w:rFonts w:ascii="Arial" w:hAnsi="Arial" w:cs="Arial"/>
                <w:b/>
                <w:bCs/>
                <w:sz w:val="24"/>
                <w:szCs w:val="24"/>
              </w:rPr>
            </w:pPr>
            <w:r w:rsidRPr="00D72626">
              <w:rPr>
                <w:rFonts w:ascii="Arial" w:hAnsi="Arial" w:cs="Arial"/>
                <w:b/>
                <w:bCs/>
                <w:sz w:val="24"/>
                <w:szCs w:val="24"/>
              </w:rPr>
              <w:t>SI</w:t>
            </w:r>
          </w:p>
        </w:tc>
        <w:tc>
          <w:tcPr>
            <w:tcW w:w="762" w:type="dxa"/>
            <w:shd w:val="clear" w:color="auto" w:fill="F2F2F2" w:themeFill="background1" w:themeFillShade="F2"/>
            <w:vAlign w:val="center"/>
          </w:tcPr>
          <w:p w14:paraId="6D35D9BC" w14:textId="0758FB9C" w:rsidR="007305BD" w:rsidRPr="00D72626" w:rsidRDefault="007305BD" w:rsidP="00D72626">
            <w:pPr>
              <w:jc w:val="center"/>
              <w:rPr>
                <w:rFonts w:ascii="Arial" w:hAnsi="Arial" w:cs="Arial"/>
                <w:b/>
                <w:bCs/>
                <w:sz w:val="24"/>
                <w:szCs w:val="24"/>
              </w:rPr>
            </w:pPr>
            <w:r w:rsidRPr="00D72626">
              <w:rPr>
                <w:rFonts w:ascii="Arial" w:hAnsi="Arial" w:cs="Arial"/>
                <w:b/>
                <w:bCs/>
                <w:sz w:val="24"/>
                <w:szCs w:val="24"/>
              </w:rPr>
              <w:t>NO</w:t>
            </w:r>
          </w:p>
        </w:tc>
        <w:tc>
          <w:tcPr>
            <w:tcW w:w="762" w:type="dxa"/>
            <w:shd w:val="clear" w:color="auto" w:fill="F2F2F2" w:themeFill="background1" w:themeFillShade="F2"/>
            <w:vAlign w:val="center"/>
          </w:tcPr>
          <w:p w14:paraId="45EEF895" w14:textId="46AB417E" w:rsidR="007305BD" w:rsidRPr="00D72626" w:rsidRDefault="007305BD" w:rsidP="00D72626">
            <w:pPr>
              <w:jc w:val="center"/>
              <w:rPr>
                <w:rFonts w:ascii="Arial" w:hAnsi="Arial" w:cs="Arial"/>
                <w:b/>
                <w:bCs/>
                <w:sz w:val="24"/>
                <w:szCs w:val="24"/>
              </w:rPr>
            </w:pPr>
            <w:r w:rsidRPr="00D72626">
              <w:rPr>
                <w:rFonts w:ascii="Arial" w:hAnsi="Arial" w:cs="Arial"/>
                <w:b/>
                <w:bCs/>
                <w:sz w:val="24"/>
                <w:szCs w:val="24"/>
              </w:rPr>
              <w:t>SI</w:t>
            </w:r>
          </w:p>
        </w:tc>
        <w:tc>
          <w:tcPr>
            <w:tcW w:w="762" w:type="dxa"/>
            <w:shd w:val="clear" w:color="auto" w:fill="F2F2F2" w:themeFill="background1" w:themeFillShade="F2"/>
            <w:vAlign w:val="center"/>
          </w:tcPr>
          <w:p w14:paraId="7BC34C8F" w14:textId="32117E93" w:rsidR="007305BD" w:rsidRPr="00D72626" w:rsidRDefault="007305BD" w:rsidP="00D72626">
            <w:pPr>
              <w:jc w:val="center"/>
              <w:rPr>
                <w:rFonts w:ascii="Arial" w:hAnsi="Arial" w:cs="Arial"/>
                <w:b/>
                <w:bCs/>
                <w:sz w:val="24"/>
                <w:szCs w:val="24"/>
              </w:rPr>
            </w:pPr>
            <w:r w:rsidRPr="00D72626">
              <w:rPr>
                <w:rFonts w:ascii="Arial" w:hAnsi="Arial" w:cs="Arial"/>
                <w:b/>
                <w:bCs/>
                <w:sz w:val="24"/>
                <w:szCs w:val="24"/>
              </w:rPr>
              <w:t>NO</w:t>
            </w:r>
          </w:p>
        </w:tc>
        <w:tc>
          <w:tcPr>
            <w:tcW w:w="762" w:type="dxa"/>
            <w:shd w:val="clear" w:color="auto" w:fill="F2F2F2" w:themeFill="background1" w:themeFillShade="F2"/>
            <w:vAlign w:val="center"/>
          </w:tcPr>
          <w:p w14:paraId="0E5D0163" w14:textId="46243DB0" w:rsidR="007305BD" w:rsidRPr="00D72626" w:rsidRDefault="007305BD" w:rsidP="00D72626">
            <w:pPr>
              <w:jc w:val="center"/>
              <w:rPr>
                <w:rFonts w:ascii="Arial" w:hAnsi="Arial" w:cs="Arial"/>
                <w:b/>
                <w:bCs/>
                <w:sz w:val="24"/>
                <w:szCs w:val="24"/>
              </w:rPr>
            </w:pPr>
            <w:r w:rsidRPr="00D72626">
              <w:rPr>
                <w:rFonts w:ascii="Arial" w:hAnsi="Arial" w:cs="Arial"/>
                <w:b/>
                <w:bCs/>
                <w:sz w:val="24"/>
                <w:szCs w:val="24"/>
              </w:rPr>
              <w:t>SI</w:t>
            </w:r>
          </w:p>
        </w:tc>
        <w:tc>
          <w:tcPr>
            <w:tcW w:w="621" w:type="dxa"/>
            <w:shd w:val="clear" w:color="auto" w:fill="F2F2F2" w:themeFill="background1" w:themeFillShade="F2"/>
            <w:vAlign w:val="center"/>
          </w:tcPr>
          <w:p w14:paraId="6AB1CC8D" w14:textId="22BCC38B" w:rsidR="007305BD" w:rsidRPr="00D72626" w:rsidRDefault="007305BD" w:rsidP="00D72626">
            <w:pPr>
              <w:jc w:val="center"/>
              <w:rPr>
                <w:rFonts w:ascii="Arial" w:hAnsi="Arial" w:cs="Arial"/>
                <w:b/>
                <w:bCs/>
                <w:sz w:val="24"/>
                <w:szCs w:val="24"/>
              </w:rPr>
            </w:pPr>
            <w:r w:rsidRPr="00D72626">
              <w:rPr>
                <w:rFonts w:ascii="Arial" w:hAnsi="Arial" w:cs="Arial"/>
                <w:b/>
                <w:bCs/>
                <w:sz w:val="24"/>
                <w:szCs w:val="24"/>
              </w:rPr>
              <w:t>NO</w:t>
            </w:r>
          </w:p>
        </w:tc>
      </w:tr>
      <w:tr w:rsidR="007305BD" w:rsidRPr="001F7AD4" w14:paraId="1B3DEB93" w14:textId="77777777" w:rsidTr="00E10BEF">
        <w:trPr>
          <w:trHeight w:val="320"/>
        </w:trPr>
        <w:tc>
          <w:tcPr>
            <w:tcW w:w="709" w:type="dxa"/>
            <w:tcBorders>
              <w:bottom w:val="single" w:sz="4" w:space="0" w:color="auto"/>
            </w:tcBorders>
            <w:shd w:val="clear" w:color="auto" w:fill="F2F2F2" w:themeFill="background1" w:themeFillShade="F2"/>
            <w:vAlign w:val="center"/>
          </w:tcPr>
          <w:p w14:paraId="19064CE7" w14:textId="3573AF60" w:rsidR="007305BD" w:rsidRDefault="007305BD" w:rsidP="00D72626">
            <w:pPr>
              <w:pStyle w:val="Prrafodelista"/>
              <w:numPr>
                <w:ilvl w:val="2"/>
                <w:numId w:val="36"/>
              </w:numPr>
              <w:rPr>
                <w:rFonts w:ascii="Times New Roman" w:hAnsi="Times New Roman" w:cs="Times New Roman"/>
                <w:sz w:val="24"/>
                <w:szCs w:val="24"/>
              </w:rPr>
            </w:pPr>
          </w:p>
        </w:tc>
        <w:tc>
          <w:tcPr>
            <w:tcW w:w="4678" w:type="dxa"/>
            <w:tcBorders>
              <w:bottom w:val="single" w:sz="4" w:space="0" w:color="auto"/>
            </w:tcBorders>
            <w:shd w:val="clear" w:color="auto" w:fill="auto"/>
          </w:tcPr>
          <w:p w14:paraId="6E4A6323" w14:textId="77777777" w:rsidR="007305BD" w:rsidRDefault="007305BD" w:rsidP="007305BD">
            <w:p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El número de plano de catastro y el número de matrícula de la propiedad con la finalidad de verificar lo siguiente:</w:t>
            </w:r>
          </w:p>
          <w:p w14:paraId="36CA29DB" w14:textId="77777777" w:rsidR="007305BD" w:rsidRDefault="007305BD" w:rsidP="007305BD">
            <w:pPr>
              <w:autoSpaceDE w:val="0"/>
              <w:autoSpaceDN w:val="0"/>
              <w:adjustRightInd w:val="0"/>
              <w:rPr>
                <w:rFonts w:ascii="Times New Roman" w:hAnsi="Times New Roman" w:cs="Times New Roman"/>
                <w:sz w:val="24"/>
                <w:szCs w:val="24"/>
                <w:lang w:val="es-ES"/>
              </w:rPr>
            </w:pPr>
          </w:p>
          <w:p w14:paraId="04B47F05" w14:textId="77777777" w:rsidR="007305BD" w:rsidRDefault="007305BD" w:rsidP="007305BD">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Ubicación geográfica.</w:t>
            </w:r>
          </w:p>
          <w:p w14:paraId="1B7988BC" w14:textId="77777777" w:rsidR="007305BD" w:rsidRDefault="007305BD" w:rsidP="007305BD">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Colindantes.</w:t>
            </w:r>
          </w:p>
          <w:p w14:paraId="207F4454" w14:textId="77777777" w:rsidR="007305BD" w:rsidRDefault="007305BD" w:rsidP="007305BD">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Área registral del terreno.</w:t>
            </w:r>
          </w:p>
          <w:p w14:paraId="4D6D0E8D" w14:textId="77777777" w:rsidR="007305BD" w:rsidRDefault="007305BD" w:rsidP="007305BD">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Nombre del propietario.</w:t>
            </w:r>
          </w:p>
          <w:p w14:paraId="6BD40E5D" w14:textId="77777777" w:rsidR="007305BD" w:rsidRDefault="007305BD" w:rsidP="007305BD">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Gravámenes y/o anotaciones (hipotecas, anotaciones judiciales, plazos de convalidación vigentes u otros).</w:t>
            </w:r>
          </w:p>
          <w:p w14:paraId="4137E924" w14:textId="77777777" w:rsidR="007305BD" w:rsidRPr="004260B4" w:rsidRDefault="007305BD" w:rsidP="007305BD">
            <w:pPr>
              <w:pStyle w:val="Prrafodelista"/>
              <w:numPr>
                <w:ilvl w:val="0"/>
                <w:numId w:val="28"/>
              </w:numPr>
              <w:jc w:val="both"/>
              <w:rPr>
                <w:rFonts w:ascii="Times New Roman" w:hAnsi="Times New Roman" w:cs="Times New Roman"/>
                <w:sz w:val="24"/>
                <w:szCs w:val="24"/>
                <w:lang w:val="es-ES"/>
              </w:rPr>
            </w:pPr>
            <w:r w:rsidRPr="004260B4">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r>
              <w:rPr>
                <w:rFonts w:ascii="Times New Roman" w:hAnsi="Times New Roman" w:cs="Times New Roman"/>
                <w:sz w:val="24"/>
                <w:szCs w:val="24"/>
                <w:lang w:val="es-ES"/>
              </w:rPr>
              <w:t>.</w:t>
            </w:r>
          </w:p>
          <w:p w14:paraId="18F7DE86" w14:textId="77777777" w:rsidR="007305BD" w:rsidRDefault="007305BD" w:rsidP="007305BD">
            <w:pPr>
              <w:jc w:val="both"/>
              <w:rPr>
                <w:rFonts w:ascii="Times New Roman" w:hAnsi="Times New Roman" w:cs="Times New Roman"/>
                <w:sz w:val="24"/>
                <w:szCs w:val="24"/>
                <w:lang w:val="es-ES"/>
              </w:rPr>
            </w:pPr>
          </w:p>
          <w:p w14:paraId="21C0ED79" w14:textId="7609F16A" w:rsidR="00E10BEF" w:rsidRPr="00E10BEF" w:rsidRDefault="007305BD" w:rsidP="007305BD">
            <w:pPr>
              <w:jc w:val="both"/>
              <w:rPr>
                <w:rFonts w:ascii="Times New Roman" w:hAnsi="Times New Roman" w:cs="Times New Roman"/>
                <w:sz w:val="18"/>
                <w:szCs w:val="18"/>
              </w:rPr>
            </w:pPr>
            <w:r w:rsidRPr="00D72626">
              <w:rPr>
                <w:rFonts w:ascii="Times New Roman" w:hAnsi="Times New Roman" w:cs="Times New Roman"/>
                <w:b/>
                <w:sz w:val="18"/>
                <w:szCs w:val="18"/>
              </w:rPr>
              <w:t>Título IV., Capítulo II., artículo 29., numeral 4. que refiere al artículo 23., numerales 4.1., 4.1.1., 4.1.1.1., 4.1.1.2., 4.1.1.3., 4.1.1.4., 4.1.1.5. y 4.1.1.6. Título VII., Capítulo II., artículo 62., numeral 4. que refiere al artículo 23., numerales 4.1., 4.1.1., 4.1.1.1., 4.1.1.2., 4.1.1.3., 4.1.1.4., 4.1.1.5. y 4.1.1.6</w:t>
            </w:r>
            <w:r>
              <w:rPr>
                <w:rFonts w:ascii="Times New Roman" w:hAnsi="Times New Roman" w:cs="Times New Roman"/>
                <w:sz w:val="18"/>
                <w:szCs w:val="18"/>
              </w:rPr>
              <w:t>.</w:t>
            </w:r>
          </w:p>
        </w:tc>
        <w:tc>
          <w:tcPr>
            <w:tcW w:w="761" w:type="dxa"/>
            <w:tcBorders>
              <w:bottom w:val="single" w:sz="4" w:space="0" w:color="auto"/>
            </w:tcBorders>
            <w:shd w:val="clear" w:color="auto" w:fill="auto"/>
            <w:vAlign w:val="center"/>
          </w:tcPr>
          <w:p w14:paraId="0162F8BD" w14:textId="77777777" w:rsidR="007305BD" w:rsidRPr="001F7AD4" w:rsidRDefault="007305BD" w:rsidP="007305BD">
            <w:pPr>
              <w:jc w:val="center"/>
              <w:rPr>
                <w:rFonts w:ascii="Times New Roman" w:hAnsi="Times New Roman" w:cs="Times New Roman"/>
                <w:b/>
                <w:bCs/>
                <w:sz w:val="24"/>
                <w:szCs w:val="24"/>
              </w:rPr>
            </w:pPr>
          </w:p>
        </w:tc>
        <w:tc>
          <w:tcPr>
            <w:tcW w:w="762" w:type="dxa"/>
            <w:tcBorders>
              <w:bottom w:val="single" w:sz="4" w:space="0" w:color="auto"/>
            </w:tcBorders>
            <w:shd w:val="clear" w:color="auto" w:fill="auto"/>
            <w:vAlign w:val="center"/>
          </w:tcPr>
          <w:p w14:paraId="4CED2837" w14:textId="77777777" w:rsidR="007305BD" w:rsidRPr="001F7AD4" w:rsidRDefault="007305BD" w:rsidP="007305BD">
            <w:pPr>
              <w:jc w:val="center"/>
              <w:rPr>
                <w:rFonts w:ascii="Times New Roman" w:hAnsi="Times New Roman" w:cs="Times New Roman"/>
                <w:b/>
                <w:bCs/>
                <w:sz w:val="24"/>
                <w:szCs w:val="24"/>
              </w:rPr>
            </w:pPr>
          </w:p>
        </w:tc>
        <w:tc>
          <w:tcPr>
            <w:tcW w:w="762" w:type="dxa"/>
            <w:tcBorders>
              <w:bottom w:val="single" w:sz="4" w:space="0" w:color="auto"/>
            </w:tcBorders>
            <w:shd w:val="clear" w:color="auto" w:fill="auto"/>
            <w:vAlign w:val="center"/>
          </w:tcPr>
          <w:p w14:paraId="412C94FE" w14:textId="77777777" w:rsidR="007305BD" w:rsidRPr="001F7AD4" w:rsidRDefault="007305BD" w:rsidP="007305BD">
            <w:pPr>
              <w:jc w:val="center"/>
              <w:rPr>
                <w:rFonts w:ascii="Times New Roman" w:hAnsi="Times New Roman" w:cs="Times New Roman"/>
                <w:b/>
                <w:bCs/>
                <w:sz w:val="24"/>
                <w:szCs w:val="24"/>
              </w:rPr>
            </w:pPr>
          </w:p>
        </w:tc>
        <w:tc>
          <w:tcPr>
            <w:tcW w:w="762" w:type="dxa"/>
            <w:tcBorders>
              <w:bottom w:val="single" w:sz="4" w:space="0" w:color="auto"/>
            </w:tcBorders>
            <w:shd w:val="clear" w:color="auto" w:fill="auto"/>
            <w:vAlign w:val="center"/>
          </w:tcPr>
          <w:p w14:paraId="665CBB26" w14:textId="77777777" w:rsidR="007305BD" w:rsidRPr="001F7AD4" w:rsidRDefault="007305BD" w:rsidP="007305BD">
            <w:pPr>
              <w:jc w:val="center"/>
              <w:rPr>
                <w:rFonts w:ascii="Times New Roman" w:hAnsi="Times New Roman" w:cs="Times New Roman"/>
                <w:b/>
                <w:bCs/>
                <w:sz w:val="24"/>
                <w:szCs w:val="24"/>
              </w:rPr>
            </w:pPr>
          </w:p>
        </w:tc>
        <w:tc>
          <w:tcPr>
            <w:tcW w:w="762" w:type="dxa"/>
            <w:tcBorders>
              <w:bottom w:val="single" w:sz="4" w:space="0" w:color="auto"/>
            </w:tcBorders>
            <w:shd w:val="clear" w:color="auto" w:fill="auto"/>
            <w:vAlign w:val="center"/>
          </w:tcPr>
          <w:p w14:paraId="0E8489B5" w14:textId="77777777" w:rsidR="007305BD" w:rsidRPr="001F7AD4" w:rsidRDefault="007305BD" w:rsidP="007305BD">
            <w:pPr>
              <w:jc w:val="center"/>
              <w:rPr>
                <w:rFonts w:ascii="Times New Roman" w:hAnsi="Times New Roman" w:cs="Times New Roman"/>
                <w:b/>
                <w:bCs/>
                <w:sz w:val="24"/>
                <w:szCs w:val="24"/>
              </w:rPr>
            </w:pPr>
          </w:p>
        </w:tc>
        <w:tc>
          <w:tcPr>
            <w:tcW w:w="762" w:type="dxa"/>
            <w:tcBorders>
              <w:bottom w:val="single" w:sz="4" w:space="0" w:color="auto"/>
            </w:tcBorders>
            <w:shd w:val="clear" w:color="auto" w:fill="auto"/>
            <w:vAlign w:val="center"/>
          </w:tcPr>
          <w:p w14:paraId="0DA3A39F" w14:textId="77777777" w:rsidR="007305BD" w:rsidRPr="001F7AD4" w:rsidRDefault="007305BD" w:rsidP="007305BD">
            <w:pPr>
              <w:jc w:val="center"/>
              <w:rPr>
                <w:rFonts w:ascii="Times New Roman" w:hAnsi="Times New Roman" w:cs="Times New Roman"/>
                <w:b/>
                <w:bCs/>
                <w:sz w:val="24"/>
                <w:szCs w:val="24"/>
              </w:rPr>
            </w:pPr>
          </w:p>
        </w:tc>
        <w:tc>
          <w:tcPr>
            <w:tcW w:w="762" w:type="dxa"/>
            <w:tcBorders>
              <w:bottom w:val="single" w:sz="4" w:space="0" w:color="auto"/>
            </w:tcBorders>
            <w:shd w:val="clear" w:color="auto" w:fill="auto"/>
            <w:vAlign w:val="center"/>
          </w:tcPr>
          <w:p w14:paraId="59C8CD72" w14:textId="77777777" w:rsidR="007305BD" w:rsidRPr="001F7AD4" w:rsidRDefault="007305BD" w:rsidP="007305BD">
            <w:pPr>
              <w:jc w:val="center"/>
              <w:rPr>
                <w:rFonts w:ascii="Times New Roman" w:hAnsi="Times New Roman" w:cs="Times New Roman"/>
                <w:b/>
                <w:bCs/>
                <w:sz w:val="24"/>
                <w:szCs w:val="24"/>
              </w:rPr>
            </w:pPr>
          </w:p>
        </w:tc>
        <w:tc>
          <w:tcPr>
            <w:tcW w:w="621" w:type="dxa"/>
            <w:tcBorders>
              <w:bottom w:val="single" w:sz="4" w:space="0" w:color="auto"/>
            </w:tcBorders>
            <w:shd w:val="clear" w:color="auto" w:fill="auto"/>
            <w:vAlign w:val="center"/>
          </w:tcPr>
          <w:p w14:paraId="077E8195" w14:textId="77777777" w:rsidR="007305BD" w:rsidRPr="001F7AD4" w:rsidRDefault="007305BD" w:rsidP="007305BD">
            <w:pPr>
              <w:jc w:val="center"/>
              <w:rPr>
                <w:rFonts w:ascii="Times New Roman" w:hAnsi="Times New Roman" w:cs="Times New Roman"/>
                <w:b/>
                <w:bCs/>
                <w:sz w:val="24"/>
                <w:szCs w:val="24"/>
              </w:rPr>
            </w:pPr>
          </w:p>
        </w:tc>
      </w:tr>
      <w:tr w:rsidR="00E67541" w:rsidRPr="001F7AD4" w14:paraId="26E05F8B" w14:textId="77777777" w:rsidTr="00E10BEF">
        <w:trPr>
          <w:trHeight w:val="320"/>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04744349" w14:textId="18A16496" w:rsidR="00E67541" w:rsidRPr="00D82158" w:rsidRDefault="00E67541" w:rsidP="00D72626">
            <w:pPr>
              <w:pStyle w:val="Prrafodelista"/>
              <w:numPr>
                <w:ilvl w:val="2"/>
                <w:numId w:val="36"/>
              </w:numPr>
              <w:rPr>
                <w:rFonts w:ascii="Times New Roman" w:hAnsi="Times New Roman" w:cs="Times New Roman"/>
                <w:sz w:val="24"/>
                <w:szCs w:val="24"/>
              </w:rPr>
            </w:pPr>
          </w:p>
        </w:tc>
        <w:tc>
          <w:tcPr>
            <w:tcW w:w="4678" w:type="dxa"/>
            <w:tcBorders>
              <w:top w:val="single" w:sz="4" w:space="0" w:color="auto"/>
              <w:bottom w:val="single" w:sz="4" w:space="0" w:color="auto"/>
            </w:tcBorders>
            <w:shd w:val="clear" w:color="auto" w:fill="auto"/>
            <w:vAlign w:val="center"/>
          </w:tcPr>
          <w:p w14:paraId="5C240AFC" w14:textId="77777777" w:rsidR="00D72626" w:rsidRDefault="00D72626" w:rsidP="00D72626">
            <w:pPr>
              <w:rPr>
                <w:rFonts w:ascii="Times New Roman" w:hAnsi="Times New Roman" w:cs="Times New Roman"/>
                <w:sz w:val="24"/>
                <w:szCs w:val="24"/>
                <w:lang w:val="es-ES"/>
              </w:rPr>
            </w:pPr>
          </w:p>
          <w:p w14:paraId="46338FF1" w14:textId="0F0F61B5" w:rsidR="00E67541" w:rsidRPr="003F7F48" w:rsidRDefault="00E67541" w:rsidP="00D72626">
            <w:pPr>
              <w:rPr>
                <w:rFonts w:ascii="Times New Roman" w:hAnsi="Times New Roman" w:cs="Times New Roman"/>
                <w:sz w:val="24"/>
                <w:szCs w:val="24"/>
                <w:lang w:val="es-ES"/>
              </w:rPr>
            </w:pPr>
            <w:r>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r w:rsidRPr="003F7F48">
              <w:rPr>
                <w:rFonts w:ascii="Times New Roman" w:hAnsi="Times New Roman" w:cs="Times New Roman"/>
                <w:sz w:val="24"/>
                <w:szCs w:val="24"/>
                <w:lang w:val="es-ES"/>
              </w:rPr>
              <w:t>.</w:t>
            </w:r>
          </w:p>
          <w:p w14:paraId="4325D94E" w14:textId="77777777" w:rsidR="00E67541" w:rsidRDefault="00E67541" w:rsidP="00D72626">
            <w:pPr>
              <w:rPr>
                <w:rFonts w:ascii="Times New Roman" w:hAnsi="Times New Roman" w:cs="Times New Roman"/>
                <w:szCs w:val="24"/>
                <w:lang w:val="es-ES"/>
              </w:rPr>
            </w:pPr>
          </w:p>
          <w:p w14:paraId="7B460D6D" w14:textId="078C88E4" w:rsidR="00D72626" w:rsidRPr="00E10BEF" w:rsidRDefault="00E67541" w:rsidP="00D72626">
            <w:pPr>
              <w:autoSpaceDE w:val="0"/>
              <w:autoSpaceDN w:val="0"/>
              <w:adjustRightInd w:val="0"/>
              <w:rPr>
                <w:rFonts w:ascii="Times New Roman" w:hAnsi="Times New Roman" w:cs="Times New Roman"/>
                <w:b/>
                <w:sz w:val="18"/>
                <w:szCs w:val="18"/>
              </w:rPr>
            </w:pPr>
            <w:r w:rsidRPr="00D72626">
              <w:rPr>
                <w:rFonts w:ascii="Times New Roman" w:hAnsi="Times New Roman" w:cs="Times New Roman"/>
                <w:b/>
                <w:sz w:val="18"/>
                <w:szCs w:val="18"/>
              </w:rPr>
              <w:t>Título IV., Capítulo II., artículo 29., numeral 4. que refiere al artículo 23., numeral 4.1.2. Título VII., Capítulo II., artículo 62., numeral 4. que refiere al artículo 23., numeral 4.1.2.</w:t>
            </w:r>
          </w:p>
        </w:tc>
        <w:tc>
          <w:tcPr>
            <w:tcW w:w="761" w:type="dxa"/>
            <w:tcBorders>
              <w:top w:val="single" w:sz="4" w:space="0" w:color="auto"/>
              <w:bottom w:val="single" w:sz="4" w:space="0" w:color="auto"/>
            </w:tcBorders>
            <w:shd w:val="clear" w:color="auto" w:fill="auto"/>
            <w:vAlign w:val="center"/>
          </w:tcPr>
          <w:p w14:paraId="497DFA7F"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0FFA332"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A246C75"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261C6A9"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4C0EED87"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73BB2D5B"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EC7E9AD" w14:textId="77777777" w:rsidR="00E67541" w:rsidRPr="001F7AD4" w:rsidRDefault="00E67541" w:rsidP="00E67541">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065C882A" w14:textId="77777777" w:rsidR="00E67541" w:rsidRPr="001F7AD4" w:rsidRDefault="00E67541" w:rsidP="00E67541">
            <w:pPr>
              <w:jc w:val="center"/>
              <w:rPr>
                <w:rFonts w:ascii="Times New Roman" w:hAnsi="Times New Roman" w:cs="Times New Roman"/>
                <w:b/>
                <w:bCs/>
                <w:sz w:val="24"/>
                <w:szCs w:val="24"/>
              </w:rPr>
            </w:pPr>
          </w:p>
        </w:tc>
      </w:tr>
      <w:tr w:rsidR="00E67541" w:rsidRPr="001F7AD4" w14:paraId="30E086BE" w14:textId="77777777" w:rsidTr="00E10BEF">
        <w:trPr>
          <w:trHeight w:val="320"/>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26042FFF" w14:textId="150F0001" w:rsidR="00E67541" w:rsidRDefault="00E67541" w:rsidP="00D72626">
            <w:pPr>
              <w:pStyle w:val="Prrafodelista"/>
              <w:numPr>
                <w:ilvl w:val="2"/>
                <w:numId w:val="36"/>
              </w:numPr>
              <w:rPr>
                <w:rFonts w:ascii="Times New Roman" w:hAnsi="Times New Roman" w:cs="Times New Roman"/>
                <w:sz w:val="24"/>
                <w:szCs w:val="24"/>
              </w:rPr>
            </w:pPr>
          </w:p>
        </w:tc>
        <w:tc>
          <w:tcPr>
            <w:tcW w:w="4678" w:type="dxa"/>
            <w:tcBorders>
              <w:top w:val="single" w:sz="4" w:space="0" w:color="auto"/>
              <w:bottom w:val="single" w:sz="4" w:space="0" w:color="auto"/>
            </w:tcBorders>
            <w:shd w:val="clear" w:color="auto" w:fill="auto"/>
            <w:vAlign w:val="center"/>
          </w:tcPr>
          <w:p w14:paraId="00190BFD" w14:textId="77777777" w:rsidR="00F719B5" w:rsidRDefault="00F719B5" w:rsidP="00F719B5">
            <w:pPr>
              <w:rPr>
                <w:rFonts w:ascii="Times New Roman" w:hAnsi="Times New Roman" w:cs="Times New Roman"/>
                <w:szCs w:val="24"/>
                <w:lang w:val="es-ES"/>
              </w:rPr>
            </w:pPr>
          </w:p>
          <w:p w14:paraId="7E085B5F" w14:textId="32D06756" w:rsidR="00E67541" w:rsidRPr="007E77A2" w:rsidRDefault="00E67541" w:rsidP="00F719B5">
            <w:pPr>
              <w:rPr>
                <w:rFonts w:ascii="Times New Roman" w:hAnsi="Times New Roman" w:cs="Times New Roman"/>
                <w:sz w:val="24"/>
                <w:szCs w:val="24"/>
                <w:lang w:val="es-ES"/>
              </w:rPr>
            </w:pPr>
            <w:r w:rsidRPr="007E77A2">
              <w:rPr>
                <w:rFonts w:ascii="Times New Roman" w:hAnsi="Times New Roman" w:cs="Times New Roman"/>
                <w:szCs w:val="24"/>
                <w:lang w:val="es-ES"/>
              </w:rPr>
              <w:t>Aportan</w:t>
            </w:r>
            <w:r w:rsidRPr="007E77A2">
              <w:rPr>
                <w:rFonts w:ascii="Times New Roman" w:hAnsi="Times New Roman" w:cs="Times New Roman"/>
                <w:sz w:val="24"/>
                <w:szCs w:val="24"/>
                <w:lang w:val="es-ES"/>
              </w:rPr>
              <w:t xml:space="preserve"> copia confrontada por el funcionario regional del</w:t>
            </w:r>
            <w:r>
              <w:rPr>
                <w:rFonts w:ascii="Times New Roman" w:hAnsi="Times New Roman" w:cs="Times New Roman"/>
                <w:sz w:val="24"/>
                <w:szCs w:val="24"/>
                <w:lang w:val="es-ES"/>
              </w:rPr>
              <w:t xml:space="preserve"> acuerdo del</w:t>
            </w:r>
            <w:r w:rsidRPr="007E77A2">
              <w:rPr>
                <w:rFonts w:ascii="Times New Roman" w:hAnsi="Times New Roman" w:cs="Times New Roman"/>
                <w:sz w:val="24"/>
                <w:szCs w:val="24"/>
                <w:lang w:val="es-ES"/>
              </w:rPr>
              <w:t xml:space="preserve"> </w:t>
            </w:r>
            <w:r>
              <w:rPr>
                <w:rFonts w:ascii="Times New Roman" w:hAnsi="Times New Roman" w:cs="Times New Roman"/>
                <w:sz w:val="24"/>
                <w:szCs w:val="24"/>
                <w:lang w:val="es-ES"/>
              </w:rPr>
              <w:t>Concejo Municipal debidamente firmado</w:t>
            </w:r>
            <w:r w:rsidRPr="007E77A2">
              <w:rPr>
                <w:rFonts w:ascii="Times New Roman" w:hAnsi="Times New Roman" w:cs="Times New Roman"/>
                <w:sz w:val="24"/>
                <w:szCs w:val="24"/>
                <w:lang w:val="es-ES"/>
              </w:rPr>
              <w:t xml:space="preserve"> (o transcripción literal</w:t>
            </w:r>
            <w:r>
              <w:rPr>
                <w:rFonts w:ascii="Times New Roman" w:hAnsi="Times New Roman" w:cs="Times New Roman"/>
                <w:sz w:val="24"/>
                <w:szCs w:val="24"/>
                <w:lang w:val="es-ES"/>
              </w:rPr>
              <w:t xml:space="preserve"> del mismo</w:t>
            </w:r>
            <w:r w:rsidRPr="007E77A2">
              <w:rPr>
                <w:rFonts w:ascii="Times New Roman" w:hAnsi="Times New Roman" w:cs="Times New Roman"/>
                <w:sz w:val="24"/>
                <w:szCs w:val="24"/>
                <w:lang w:val="es-ES"/>
              </w:rPr>
              <w:t>), en que se aprueba el proyecto</w:t>
            </w:r>
            <w:r>
              <w:rPr>
                <w:rFonts w:ascii="Times New Roman" w:hAnsi="Times New Roman" w:cs="Times New Roman"/>
                <w:sz w:val="24"/>
                <w:szCs w:val="24"/>
                <w:lang w:val="es-ES"/>
              </w:rPr>
              <w:t xml:space="preserve"> y se autoriza al titular de la alcaldía a suscribir el convenio</w:t>
            </w:r>
            <w:r w:rsidRPr="007E77A2">
              <w:rPr>
                <w:rFonts w:ascii="Times New Roman" w:hAnsi="Times New Roman" w:cs="Times New Roman"/>
                <w:sz w:val="24"/>
                <w:szCs w:val="24"/>
                <w:lang w:val="es-ES"/>
              </w:rPr>
              <w:t>.</w:t>
            </w:r>
          </w:p>
          <w:p w14:paraId="21A64A38" w14:textId="77777777" w:rsidR="00E67541" w:rsidRPr="00D82158" w:rsidRDefault="00E67541" w:rsidP="00F719B5">
            <w:pPr>
              <w:rPr>
                <w:rFonts w:ascii="Times New Roman" w:hAnsi="Times New Roman" w:cs="Times New Roman"/>
                <w:sz w:val="24"/>
                <w:szCs w:val="24"/>
                <w:lang w:val="es-ES"/>
              </w:rPr>
            </w:pPr>
          </w:p>
          <w:p w14:paraId="09B219F7" w14:textId="54DB39A4" w:rsidR="00D72626" w:rsidRPr="00E10BEF" w:rsidRDefault="00E67541" w:rsidP="00F719B5">
            <w:pPr>
              <w:rPr>
                <w:rFonts w:ascii="Times New Roman" w:hAnsi="Times New Roman" w:cs="Times New Roman"/>
                <w:b/>
                <w:sz w:val="18"/>
                <w:szCs w:val="18"/>
              </w:rPr>
            </w:pPr>
            <w:r w:rsidRPr="00D72626">
              <w:rPr>
                <w:rFonts w:ascii="Times New Roman" w:hAnsi="Times New Roman" w:cs="Times New Roman"/>
                <w:b/>
                <w:sz w:val="18"/>
                <w:szCs w:val="18"/>
              </w:rPr>
              <w:t>Título IV., Capítulo II., artículo 29., numeral 4. que refiere al artículo 23., numeral 4.2.1.1. Título VII., Capítulo II., artículo 62., numeral 4. que refiere al artículo 23., numeral 4.2.1.1.</w:t>
            </w:r>
          </w:p>
        </w:tc>
        <w:tc>
          <w:tcPr>
            <w:tcW w:w="761" w:type="dxa"/>
            <w:tcBorders>
              <w:top w:val="single" w:sz="4" w:space="0" w:color="auto"/>
              <w:bottom w:val="single" w:sz="4" w:space="0" w:color="auto"/>
            </w:tcBorders>
            <w:shd w:val="clear" w:color="auto" w:fill="auto"/>
            <w:vAlign w:val="center"/>
          </w:tcPr>
          <w:p w14:paraId="109AC16B"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BFAF18D"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511733C"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97E8371"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58533D5"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72224B8A"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8B8F32E" w14:textId="77777777" w:rsidR="00E67541" w:rsidRPr="001F7AD4" w:rsidRDefault="00E67541" w:rsidP="00E67541">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5A5603E6" w14:textId="77777777" w:rsidR="00E67541" w:rsidRPr="001F7AD4" w:rsidRDefault="00E67541" w:rsidP="00E67541">
            <w:pPr>
              <w:jc w:val="center"/>
              <w:rPr>
                <w:rFonts w:ascii="Times New Roman" w:hAnsi="Times New Roman" w:cs="Times New Roman"/>
                <w:b/>
                <w:bCs/>
                <w:sz w:val="24"/>
                <w:szCs w:val="24"/>
              </w:rPr>
            </w:pPr>
          </w:p>
        </w:tc>
      </w:tr>
      <w:tr w:rsidR="00E67541" w:rsidRPr="001F7AD4" w14:paraId="5E3B2E9A" w14:textId="77777777" w:rsidTr="00E10BEF">
        <w:trPr>
          <w:trHeight w:val="320"/>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77E87065" w14:textId="6A251588" w:rsidR="00E67541" w:rsidRDefault="00E67541" w:rsidP="00D72626">
            <w:pPr>
              <w:pStyle w:val="Prrafodelista"/>
              <w:numPr>
                <w:ilvl w:val="2"/>
                <w:numId w:val="36"/>
              </w:numPr>
              <w:rPr>
                <w:rFonts w:ascii="Times New Roman" w:hAnsi="Times New Roman" w:cs="Times New Roman"/>
                <w:sz w:val="24"/>
                <w:szCs w:val="24"/>
              </w:rPr>
            </w:pPr>
          </w:p>
        </w:tc>
        <w:tc>
          <w:tcPr>
            <w:tcW w:w="4678" w:type="dxa"/>
            <w:tcBorders>
              <w:top w:val="single" w:sz="4" w:space="0" w:color="auto"/>
              <w:bottom w:val="single" w:sz="4" w:space="0" w:color="auto"/>
            </w:tcBorders>
            <w:shd w:val="clear" w:color="auto" w:fill="auto"/>
            <w:vAlign w:val="center"/>
          </w:tcPr>
          <w:p w14:paraId="22C23E98" w14:textId="77777777" w:rsidR="00E67541" w:rsidRDefault="00E67541" w:rsidP="00F719B5">
            <w:pPr>
              <w:autoSpaceDE w:val="0"/>
              <w:autoSpaceDN w:val="0"/>
              <w:adjustRightInd w:val="0"/>
              <w:rPr>
                <w:rFonts w:ascii="Times New Roman" w:hAnsi="Times New Roman" w:cs="Times New Roman"/>
                <w:sz w:val="24"/>
                <w:szCs w:val="24"/>
                <w:lang w:val="es-ES"/>
              </w:rPr>
            </w:pPr>
            <w:r w:rsidRPr="00D82158">
              <w:rPr>
                <w:rFonts w:ascii="Times New Roman" w:hAnsi="Times New Roman" w:cs="Times New Roman"/>
                <w:sz w:val="24"/>
                <w:szCs w:val="24"/>
                <w:lang w:val="es-ES"/>
              </w:rPr>
              <w:t>Aportan copia y se confronta contra el original por el funcionario regional del convenio firmado por las partes,</w:t>
            </w:r>
            <w:r>
              <w:rPr>
                <w:rFonts w:ascii="Times New Roman" w:hAnsi="Times New Roman" w:cs="Times New Roman"/>
                <w:sz w:val="24"/>
                <w:szCs w:val="24"/>
                <w:lang w:val="es-ES"/>
              </w:rPr>
              <w:t xml:space="preserve"> certificado por la municipalidad respectiva,</w:t>
            </w:r>
            <w:r w:rsidRPr="00D82158">
              <w:rPr>
                <w:rFonts w:ascii="Times New Roman" w:hAnsi="Times New Roman" w:cs="Times New Roman"/>
                <w:sz w:val="24"/>
                <w:szCs w:val="24"/>
                <w:lang w:val="es-ES"/>
              </w:rPr>
              <w:t xml:space="preserve"> donde se indiquen los beneficios y responsabilidades acordadas</w:t>
            </w:r>
            <w:r>
              <w:rPr>
                <w:rFonts w:ascii="Times New Roman" w:hAnsi="Times New Roman" w:cs="Times New Roman"/>
                <w:sz w:val="24"/>
                <w:szCs w:val="24"/>
                <w:lang w:val="es-ES"/>
              </w:rPr>
              <w:t>.</w:t>
            </w:r>
          </w:p>
          <w:p w14:paraId="10E81EF8" w14:textId="77777777" w:rsidR="00E67541" w:rsidRPr="00D82158" w:rsidRDefault="00E67541" w:rsidP="00F719B5">
            <w:pPr>
              <w:autoSpaceDE w:val="0"/>
              <w:autoSpaceDN w:val="0"/>
              <w:adjustRightInd w:val="0"/>
              <w:rPr>
                <w:rFonts w:ascii="Times New Roman" w:hAnsi="Times New Roman" w:cs="Times New Roman"/>
                <w:sz w:val="24"/>
                <w:szCs w:val="24"/>
                <w:lang w:val="es-ES"/>
              </w:rPr>
            </w:pPr>
          </w:p>
          <w:p w14:paraId="33F8CA17" w14:textId="77777777" w:rsidR="00E67541" w:rsidRPr="00BC1426" w:rsidRDefault="00E67541" w:rsidP="00F719B5">
            <w:pPr>
              <w:rPr>
                <w:rFonts w:ascii="Times New Roman" w:hAnsi="Times New Roman" w:cs="Times New Roman"/>
                <w:sz w:val="24"/>
                <w:szCs w:val="24"/>
                <w:lang w:val="es-ES"/>
              </w:rPr>
            </w:pPr>
            <w:r w:rsidRPr="00BC1426">
              <w:rPr>
                <w:rFonts w:ascii="Times New Roman" w:hAnsi="Times New Roman" w:cs="Times New Roman"/>
                <w:sz w:val="24"/>
                <w:szCs w:val="24"/>
                <w:lang w:val="es-ES"/>
              </w:rPr>
              <w:t>El plazo del convenio debe garantizar como mínimo el aprovechamiento de la vida útil de la inversión</w:t>
            </w:r>
            <w:r>
              <w:rPr>
                <w:rFonts w:ascii="Times New Roman" w:hAnsi="Times New Roman" w:cs="Times New Roman"/>
                <w:sz w:val="24"/>
                <w:szCs w:val="24"/>
                <w:lang w:val="es-ES"/>
              </w:rPr>
              <w:t xml:space="preserve"> realizada por la organización comunal (se solicita como mínimo 25 años de plazo preferiblemente prorrogable por los años de la vida útil de la inversión)</w:t>
            </w:r>
            <w:r w:rsidRPr="00BC1426">
              <w:rPr>
                <w:rFonts w:ascii="Times New Roman" w:hAnsi="Times New Roman" w:cs="Times New Roman"/>
                <w:sz w:val="24"/>
                <w:szCs w:val="24"/>
                <w:lang w:val="es-ES"/>
              </w:rPr>
              <w:t xml:space="preserve">. Además, debe tener </w:t>
            </w:r>
            <w:r>
              <w:rPr>
                <w:rFonts w:ascii="Times New Roman" w:hAnsi="Times New Roman" w:cs="Times New Roman"/>
                <w:sz w:val="24"/>
                <w:szCs w:val="24"/>
                <w:lang w:val="es-ES"/>
              </w:rPr>
              <w:t>cláusula de indemnización a la organización c</w:t>
            </w:r>
            <w:r w:rsidRPr="00BC1426">
              <w:rPr>
                <w:rFonts w:ascii="Times New Roman" w:hAnsi="Times New Roman" w:cs="Times New Roman"/>
                <w:sz w:val="24"/>
                <w:szCs w:val="24"/>
                <w:lang w:val="es-ES"/>
              </w:rPr>
              <w:t>omunal sobre las inversiones realizadas en el inmueble en caso de recisión anticipada del plazo e</w:t>
            </w:r>
            <w:r>
              <w:rPr>
                <w:rFonts w:ascii="Times New Roman" w:hAnsi="Times New Roman" w:cs="Times New Roman"/>
                <w:sz w:val="24"/>
                <w:szCs w:val="24"/>
                <w:lang w:val="es-ES"/>
              </w:rPr>
              <w:t>stablecido por parte de la municipalidad</w:t>
            </w:r>
            <w:r w:rsidRPr="00BC1426">
              <w:rPr>
                <w:rFonts w:ascii="Times New Roman" w:hAnsi="Times New Roman" w:cs="Times New Roman"/>
                <w:sz w:val="24"/>
                <w:szCs w:val="24"/>
                <w:lang w:val="es-ES"/>
              </w:rPr>
              <w:t>.</w:t>
            </w:r>
          </w:p>
          <w:p w14:paraId="6A6D9E75" w14:textId="77777777" w:rsidR="00E67541" w:rsidRPr="002D3118" w:rsidRDefault="00E67541" w:rsidP="00F719B5">
            <w:pPr>
              <w:rPr>
                <w:rFonts w:ascii="Times New Roman" w:hAnsi="Times New Roman" w:cs="Times New Roman"/>
                <w:sz w:val="18"/>
                <w:szCs w:val="18"/>
                <w:lang w:val="es-ES"/>
              </w:rPr>
            </w:pPr>
          </w:p>
          <w:p w14:paraId="2B2CD73E" w14:textId="5E3F9289" w:rsidR="00D72626" w:rsidRPr="00E10BEF" w:rsidRDefault="00E67541" w:rsidP="00F719B5">
            <w:pPr>
              <w:rPr>
                <w:rFonts w:ascii="Times New Roman" w:hAnsi="Times New Roman" w:cs="Times New Roman"/>
                <w:b/>
                <w:sz w:val="18"/>
                <w:szCs w:val="18"/>
              </w:rPr>
            </w:pPr>
            <w:r w:rsidRPr="00D72626">
              <w:rPr>
                <w:rFonts w:ascii="Times New Roman" w:hAnsi="Times New Roman" w:cs="Times New Roman"/>
                <w:b/>
                <w:sz w:val="18"/>
                <w:szCs w:val="18"/>
              </w:rPr>
              <w:t>Título IV., Capítulo II., artículo 29., numeral 4. que refiere al artículo 23., numeral 4.2.1.2. Título VII., Capítulo II., artículo 62., numeral 4. que refiere al artículo 23., numeral 4.2.1.2.</w:t>
            </w:r>
          </w:p>
        </w:tc>
        <w:tc>
          <w:tcPr>
            <w:tcW w:w="761" w:type="dxa"/>
            <w:tcBorders>
              <w:top w:val="single" w:sz="4" w:space="0" w:color="auto"/>
              <w:bottom w:val="single" w:sz="4" w:space="0" w:color="auto"/>
            </w:tcBorders>
            <w:shd w:val="clear" w:color="auto" w:fill="auto"/>
            <w:vAlign w:val="center"/>
          </w:tcPr>
          <w:p w14:paraId="724A256F"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18B1135"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F1FD7B9"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33A3BA43"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B2D5F1A"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6A63C38" w14:textId="77777777" w:rsidR="00E67541" w:rsidRPr="001F7AD4" w:rsidRDefault="00E67541" w:rsidP="00E6754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3260E6AB" w14:textId="77777777" w:rsidR="00E67541" w:rsidRPr="001F7AD4" w:rsidRDefault="00E67541" w:rsidP="00E67541">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4A7DFC0C" w14:textId="77777777" w:rsidR="00E67541" w:rsidRPr="001F7AD4" w:rsidRDefault="00E67541" w:rsidP="00E67541">
            <w:pPr>
              <w:jc w:val="center"/>
              <w:rPr>
                <w:rFonts w:ascii="Times New Roman" w:hAnsi="Times New Roman" w:cs="Times New Roman"/>
                <w:b/>
                <w:bCs/>
                <w:sz w:val="24"/>
                <w:szCs w:val="24"/>
              </w:rPr>
            </w:pPr>
          </w:p>
        </w:tc>
      </w:tr>
      <w:tr w:rsidR="00E67541" w:rsidRPr="001F7AD4" w14:paraId="24DDE2C2" w14:textId="77777777" w:rsidTr="00E10BEF">
        <w:trPr>
          <w:trHeight w:val="1115"/>
        </w:trPr>
        <w:tc>
          <w:tcPr>
            <w:tcW w:w="5387" w:type="dxa"/>
            <w:gridSpan w:val="2"/>
            <w:shd w:val="clear" w:color="auto" w:fill="002060"/>
            <w:vAlign w:val="center"/>
          </w:tcPr>
          <w:p w14:paraId="416B4AF2" w14:textId="2FD967B5" w:rsidR="00E67541" w:rsidRPr="00D72626" w:rsidRDefault="00E67541" w:rsidP="00E67541">
            <w:pPr>
              <w:jc w:val="center"/>
              <w:rPr>
                <w:rFonts w:ascii="Arial" w:hAnsi="Arial" w:cs="Arial"/>
                <w:b/>
                <w:sz w:val="24"/>
                <w:szCs w:val="24"/>
                <w:lang w:val="es-ES"/>
              </w:rPr>
            </w:pPr>
            <w:r w:rsidRPr="00D72626">
              <w:rPr>
                <w:rFonts w:ascii="Arial" w:hAnsi="Arial" w:cs="Arial"/>
                <w:b/>
                <w:sz w:val="24"/>
                <w:szCs w:val="24"/>
                <w:lang w:val="es-ES"/>
              </w:rPr>
              <w:t>Detalle</w:t>
            </w:r>
          </w:p>
        </w:tc>
        <w:tc>
          <w:tcPr>
            <w:tcW w:w="1523" w:type="dxa"/>
            <w:gridSpan w:val="2"/>
            <w:shd w:val="clear" w:color="auto" w:fill="002060"/>
            <w:vAlign w:val="center"/>
          </w:tcPr>
          <w:p w14:paraId="2F53E334" w14:textId="77777777" w:rsidR="00E67541" w:rsidRPr="00D72626" w:rsidRDefault="00E67541" w:rsidP="00E67541">
            <w:pPr>
              <w:jc w:val="center"/>
              <w:rPr>
                <w:rFonts w:ascii="Arial" w:hAnsi="Arial" w:cs="Arial"/>
                <w:b/>
                <w:bCs/>
                <w:sz w:val="18"/>
                <w:szCs w:val="18"/>
              </w:rPr>
            </w:pPr>
            <w:r w:rsidRPr="00D72626">
              <w:rPr>
                <w:rFonts w:ascii="Arial" w:hAnsi="Arial" w:cs="Arial"/>
                <w:b/>
                <w:bCs/>
                <w:sz w:val="18"/>
                <w:szCs w:val="18"/>
              </w:rPr>
              <w:t>Verificación</w:t>
            </w:r>
          </w:p>
          <w:p w14:paraId="4040004E" w14:textId="77777777" w:rsidR="00E67541" w:rsidRPr="00D72626" w:rsidRDefault="00E67541" w:rsidP="00E67541">
            <w:pPr>
              <w:jc w:val="center"/>
              <w:rPr>
                <w:rFonts w:ascii="Arial" w:hAnsi="Arial" w:cs="Arial"/>
                <w:b/>
                <w:bCs/>
                <w:sz w:val="18"/>
                <w:szCs w:val="18"/>
              </w:rPr>
            </w:pPr>
            <w:r w:rsidRPr="00D72626">
              <w:rPr>
                <w:rFonts w:ascii="Arial" w:hAnsi="Arial" w:cs="Arial"/>
                <w:b/>
                <w:bCs/>
                <w:sz w:val="18"/>
                <w:szCs w:val="18"/>
              </w:rPr>
              <w:t>Organización</w:t>
            </w:r>
          </w:p>
          <w:p w14:paraId="00BB7065" w14:textId="725895F0" w:rsidR="00E67541" w:rsidRPr="00D72626" w:rsidRDefault="00E67541" w:rsidP="00E67541">
            <w:pPr>
              <w:jc w:val="center"/>
              <w:rPr>
                <w:rFonts w:ascii="Arial" w:hAnsi="Arial" w:cs="Arial"/>
                <w:b/>
                <w:bCs/>
                <w:sz w:val="18"/>
                <w:szCs w:val="18"/>
              </w:rPr>
            </w:pPr>
            <w:r w:rsidRPr="00D72626">
              <w:rPr>
                <w:rFonts w:ascii="Arial" w:hAnsi="Arial" w:cs="Arial"/>
                <w:b/>
                <w:bCs/>
                <w:sz w:val="18"/>
                <w:szCs w:val="18"/>
              </w:rPr>
              <w:t>Comunal.</w:t>
            </w:r>
          </w:p>
        </w:tc>
        <w:tc>
          <w:tcPr>
            <w:tcW w:w="1524" w:type="dxa"/>
            <w:gridSpan w:val="2"/>
            <w:shd w:val="clear" w:color="auto" w:fill="002060"/>
            <w:vAlign w:val="center"/>
          </w:tcPr>
          <w:p w14:paraId="4B7CFDB7" w14:textId="77777777" w:rsidR="00E67541" w:rsidRPr="00D72626" w:rsidRDefault="00E67541" w:rsidP="00E67541">
            <w:pPr>
              <w:jc w:val="center"/>
              <w:rPr>
                <w:rFonts w:ascii="Arial" w:hAnsi="Arial" w:cs="Arial"/>
                <w:b/>
                <w:bCs/>
                <w:sz w:val="18"/>
                <w:szCs w:val="18"/>
              </w:rPr>
            </w:pPr>
            <w:r w:rsidRPr="00D72626">
              <w:rPr>
                <w:rFonts w:ascii="Arial" w:hAnsi="Arial" w:cs="Arial"/>
                <w:b/>
                <w:bCs/>
                <w:sz w:val="18"/>
                <w:szCs w:val="18"/>
              </w:rPr>
              <w:t>Verificación</w:t>
            </w:r>
          </w:p>
          <w:p w14:paraId="151E341E" w14:textId="77777777" w:rsidR="00E67541" w:rsidRPr="00D72626" w:rsidRDefault="00E67541" w:rsidP="00E67541">
            <w:pPr>
              <w:jc w:val="center"/>
              <w:rPr>
                <w:rFonts w:ascii="Arial" w:hAnsi="Arial" w:cs="Arial"/>
                <w:b/>
                <w:bCs/>
                <w:sz w:val="18"/>
                <w:szCs w:val="18"/>
              </w:rPr>
            </w:pPr>
            <w:r w:rsidRPr="00D72626">
              <w:rPr>
                <w:rFonts w:ascii="Arial" w:hAnsi="Arial" w:cs="Arial"/>
                <w:b/>
                <w:bCs/>
                <w:sz w:val="18"/>
                <w:szCs w:val="18"/>
              </w:rPr>
              <w:t>Promotor (a)</w:t>
            </w:r>
          </w:p>
          <w:p w14:paraId="31D371CA" w14:textId="42C2262F" w:rsidR="00E67541" w:rsidRPr="00D72626" w:rsidRDefault="00E67541" w:rsidP="00E67541">
            <w:pPr>
              <w:jc w:val="center"/>
              <w:rPr>
                <w:rFonts w:ascii="Arial" w:hAnsi="Arial" w:cs="Arial"/>
                <w:b/>
                <w:bCs/>
                <w:sz w:val="18"/>
                <w:szCs w:val="18"/>
              </w:rPr>
            </w:pPr>
            <w:r w:rsidRPr="00D72626">
              <w:rPr>
                <w:rFonts w:ascii="Arial" w:hAnsi="Arial" w:cs="Arial"/>
                <w:b/>
                <w:bCs/>
                <w:sz w:val="18"/>
                <w:szCs w:val="18"/>
              </w:rPr>
              <w:t>Regional.</w:t>
            </w:r>
          </w:p>
        </w:tc>
        <w:tc>
          <w:tcPr>
            <w:tcW w:w="1524" w:type="dxa"/>
            <w:gridSpan w:val="2"/>
            <w:shd w:val="clear" w:color="auto" w:fill="002060"/>
            <w:vAlign w:val="center"/>
          </w:tcPr>
          <w:p w14:paraId="2D3FB743" w14:textId="77777777" w:rsidR="00E67541" w:rsidRPr="00D72626" w:rsidRDefault="00E67541" w:rsidP="00E67541">
            <w:pPr>
              <w:jc w:val="center"/>
              <w:rPr>
                <w:rFonts w:ascii="Arial" w:hAnsi="Arial" w:cs="Arial"/>
                <w:b/>
                <w:bCs/>
                <w:sz w:val="18"/>
                <w:szCs w:val="18"/>
              </w:rPr>
            </w:pPr>
            <w:r w:rsidRPr="00D72626">
              <w:rPr>
                <w:rFonts w:ascii="Arial" w:hAnsi="Arial" w:cs="Arial"/>
                <w:b/>
                <w:bCs/>
                <w:sz w:val="18"/>
                <w:szCs w:val="18"/>
              </w:rPr>
              <w:t>Verificación</w:t>
            </w:r>
          </w:p>
          <w:p w14:paraId="17C11479" w14:textId="0066452F" w:rsidR="00E67541" w:rsidRPr="00D72626" w:rsidRDefault="00E67541" w:rsidP="00E67541">
            <w:pPr>
              <w:jc w:val="center"/>
              <w:rPr>
                <w:rFonts w:ascii="Arial" w:hAnsi="Arial" w:cs="Arial"/>
                <w:b/>
                <w:bCs/>
                <w:sz w:val="18"/>
                <w:szCs w:val="18"/>
              </w:rPr>
            </w:pPr>
            <w:r w:rsidRPr="00D72626">
              <w:rPr>
                <w:rFonts w:ascii="Arial" w:hAnsi="Arial" w:cs="Arial"/>
                <w:b/>
                <w:bCs/>
                <w:sz w:val="18"/>
                <w:szCs w:val="18"/>
              </w:rPr>
              <w:t>Director (a) Regional</w:t>
            </w:r>
          </w:p>
        </w:tc>
        <w:tc>
          <w:tcPr>
            <w:tcW w:w="1383" w:type="dxa"/>
            <w:gridSpan w:val="2"/>
            <w:shd w:val="clear" w:color="auto" w:fill="002060"/>
            <w:vAlign w:val="center"/>
          </w:tcPr>
          <w:p w14:paraId="5615FED4" w14:textId="6E78C642" w:rsidR="00E67541" w:rsidRPr="00D72626" w:rsidRDefault="00E67541" w:rsidP="00E67541">
            <w:pPr>
              <w:jc w:val="center"/>
              <w:rPr>
                <w:rFonts w:ascii="Arial" w:hAnsi="Arial" w:cs="Arial"/>
                <w:b/>
                <w:bCs/>
                <w:sz w:val="18"/>
                <w:szCs w:val="18"/>
              </w:rPr>
            </w:pPr>
            <w:r w:rsidRPr="00D72626">
              <w:rPr>
                <w:rFonts w:ascii="Arial" w:hAnsi="Arial" w:cs="Arial"/>
                <w:b/>
                <w:bCs/>
                <w:sz w:val="18"/>
                <w:szCs w:val="18"/>
              </w:rPr>
              <w:t>Verificación Analista.</w:t>
            </w:r>
          </w:p>
        </w:tc>
      </w:tr>
      <w:tr w:rsidR="00E67541" w:rsidRPr="001F7AD4" w14:paraId="369C8C69" w14:textId="77777777" w:rsidTr="00E10BEF">
        <w:trPr>
          <w:trHeight w:val="816"/>
        </w:trPr>
        <w:tc>
          <w:tcPr>
            <w:tcW w:w="709" w:type="dxa"/>
            <w:tcBorders>
              <w:bottom w:val="single" w:sz="4" w:space="0" w:color="auto"/>
            </w:tcBorders>
            <w:shd w:val="clear" w:color="auto" w:fill="F2F2F2" w:themeFill="background1" w:themeFillShade="F2"/>
            <w:vAlign w:val="center"/>
          </w:tcPr>
          <w:p w14:paraId="3224EF96" w14:textId="4A01084B" w:rsidR="00E67541" w:rsidRPr="00D72626" w:rsidRDefault="00E67541" w:rsidP="00D72626">
            <w:pPr>
              <w:pStyle w:val="Prrafodelista"/>
              <w:numPr>
                <w:ilvl w:val="1"/>
                <w:numId w:val="36"/>
              </w:numPr>
              <w:rPr>
                <w:rFonts w:ascii="Arial" w:hAnsi="Arial" w:cs="Arial"/>
                <w:sz w:val="24"/>
                <w:szCs w:val="24"/>
              </w:rPr>
            </w:pPr>
          </w:p>
        </w:tc>
        <w:tc>
          <w:tcPr>
            <w:tcW w:w="4678" w:type="dxa"/>
            <w:tcBorders>
              <w:bottom w:val="single" w:sz="4" w:space="0" w:color="auto"/>
            </w:tcBorders>
            <w:shd w:val="clear" w:color="auto" w:fill="F2F2F2" w:themeFill="background1" w:themeFillShade="F2"/>
            <w:vAlign w:val="center"/>
          </w:tcPr>
          <w:p w14:paraId="4E080BFB" w14:textId="6D30E43F" w:rsidR="00E67541" w:rsidRPr="00D72626" w:rsidRDefault="00E67541" w:rsidP="00D72626">
            <w:pPr>
              <w:rPr>
                <w:rFonts w:ascii="Arial" w:hAnsi="Arial" w:cs="Arial"/>
                <w:b/>
                <w:sz w:val="24"/>
                <w:szCs w:val="24"/>
                <w:lang w:val="es-ES"/>
              </w:rPr>
            </w:pPr>
            <w:r w:rsidRPr="00D72626">
              <w:rPr>
                <w:rFonts w:ascii="Arial" w:hAnsi="Arial" w:cs="Arial"/>
                <w:b/>
                <w:sz w:val="24"/>
                <w:szCs w:val="24"/>
                <w:lang w:val="es-ES"/>
              </w:rPr>
              <w:t>Terreno propiedad de una junta de educación o administrativa</w:t>
            </w:r>
          </w:p>
        </w:tc>
        <w:tc>
          <w:tcPr>
            <w:tcW w:w="761" w:type="dxa"/>
            <w:tcBorders>
              <w:bottom w:val="single" w:sz="4" w:space="0" w:color="auto"/>
            </w:tcBorders>
            <w:shd w:val="clear" w:color="auto" w:fill="F2F2F2" w:themeFill="background1" w:themeFillShade="F2"/>
            <w:vAlign w:val="center"/>
          </w:tcPr>
          <w:p w14:paraId="6AEA3588" w14:textId="7DAA7C8B" w:rsidR="00E67541" w:rsidRPr="00D72626" w:rsidRDefault="00E67541" w:rsidP="00D72626">
            <w:pPr>
              <w:rPr>
                <w:rFonts w:ascii="Arial" w:hAnsi="Arial" w:cs="Arial"/>
                <w:b/>
                <w:bCs/>
                <w:sz w:val="24"/>
                <w:szCs w:val="24"/>
              </w:rPr>
            </w:pPr>
            <w:r w:rsidRPr="00D72626">
              <w:rPr>
                <w:rFonts w:ascii="Arial" w:hAnsi="Arial" w:cs="Arial"/>
                <w:b/>
                <w:bCs/>
                <w:sz w:val="24"/>
                <w:szCs w:val="24"/>
              </w:rPr>
              <w:t>SI</w:t>
            </w:r>
          </w:p>
        </w:tc>
        <w:tc>
          <w:tcPr>
            <w:tcW w:w="762" w:type="dxa"/>
            <w:tcBorders>
              <w:bottom w:val="single" w:sz="4" w:space="0" w:color="auto"/>
            </w:tcBorders>
            <w:shd w:val="clear" w:color="auto" w:fill="F2F2F2" w:themeFill="background1" w:themeFillShade="F2"/>
            <w:vAlign w:val="center"/>
          </w:tcPr>
          <w:p w14:paraId="361496EC" w14:textId="1AE6DCF3" w:rsidR="00E67541" w:rsidRPr="00D72626" w:rsidRDefault="00E67541" w:rsidP="00D72626">
            <w:pPr>
              <w:rPr>
                <w:rFonts w:ascii="Arial" w:hAnsi="Arial" w:cs="Arial"/>
                <w:b/>
                <w:bCs/>
                <w:sz w:val="24"/>
                <w:szCs w:val="24"/>
              </w:rPr>
            </w:pPr>
            <w:r w:rsidRPr="00D72626">
              <w:rPr>
                <w:rFonts w:ascii="Arial" w:hAnsi="Arial" w:cs="Arial"/>
                <w:b/>
                <w:bCs/>
                <w:sz w:val="24"/>
                <w:szCs w:val="24"/>
              </w:rPr>
              <w:t>NO</w:t>
            </w:r>
          </w:p>
        </w:tc>
        <w:tc>
          <w:tcPr>
            <w:tcW w:w="762" w:type="dxa"/>
            <w:tcBorders>
              <w:bottom w:val="single" w:sz="4" w:space="0" w:color="auto"/>
            </w:tcBorders>
            <w:shd w:val="clear" w:color="auto" w:fill="F2F2F2" w:themeFill="background1" w:themeFillShade="F2"/>
            <w:vAlign w:val="center"/>
          </w:tcPr>
          <w:p w14:paraId="4EEEA098" w14:textId="4CC48C70" w:rsidR="00E67541" w:rsidRPr="00D72626" w:rsidRDefault="00E67541" w:rsidP="00D72626">
            <w:pPr>
              <w:rPr>
                <w:rFonts w:ascii="Arial" w:hAnsi="Arial" w:cs="Arial"/>
                <w:b/>
                <w:bCs/>
                <w:sz w:val="24"/>
                <w:szCs w:val="24"/>
              </w:rPr>
            </w:pPr>
            <w:r w:rsidRPr="00D72626">
              <w:rPr>
                <w:rFonts w:ascii="Arial" w:hAnsi="Arial" w:cs="Arial"/>
                <w:b/>
                <w:bCs/>
                <w:sz w:val="24"/>
                <w:szCs w:val="24"/>
              </w:rPr>
              <w:t>SI</w:t>
            </w:r>
          </w:p>
        </w:tc>
        <w:tc>
          <w:tcPr>
            <w:tcW w:w="762" w:type="dxa"/>
            <w:tcBorders>
              <w:bottom w:val="single" w:sz="4" w:space="0" w:color="auto"/>
            </w:tcBorders>
            <w:shd w:val="clear" w:color="auto" w:fill="F2F2F2" w:themeFill="background1" w:themeFillShade="F2"/>
            <w:vAlign w:val="center"/>
          </w:tcPr>
          <w:p w14:paraId="3393BE49" w14:textId="41084659" w:rsidR="00E67541" w:rsidRPr="00D72626" w:rsidRDefault="00E67541" w:rsidP="00D72626">
            <w:pPr>
              <w:rPr>
                <w:rFonts w:ascii="Arial" w:hAnsi="Arial" w:cs="Arial"/>
                <w:b/>
                <w:bCs/>
                <w:sz w:val="24"/>
                <w:szCs w:val="24"/>
              </w:rPr>
            </w:pPr>
            <w:r w:rsidRPr="00D72626">
              <w:rPr>
                <w:rFonts w:ascii="Arial" w:hAnsi="Arial" w:cs="Arial"/>
                <w:b/>
                <w:bCs/>
                <w:sz w:val="24"/>
                <w:szCs w:val="24"/>
              </w:rPr>
              <w:t>NO</w:t>
            </w:r>
          </w:p>
        </w:tc>
        <w:tc>
          <w:tcPr>
            <w:tcW w:w="762" w:type="dxa"/>
            <w:tcBorders>
              <w:bottom w:val="single" w:sz="4" w:space="0" w:color="auto"/>
            </w:tcBorders>
            <w:shd w:val="clear" w:color="auto" w:fill="F2F2F2" w:themeFill="background1" w:themeFillShade="F2"/>
            <w:vAlign w:val="center"/>
          </w:tcPr>
          <w:p w14:paraId="45F7D2E8" w14:textId="788A1661" w:rsidR="00E67541" w:rsidRPr="00D72626" w:rsidRDefault="00E67541" w:rsidP="00D72626">
            <w:pPr>
              <w:rPr>
                <w:rFonts w:ascii="Arial" w:hAnsi="Arial" w:cs="Arial"/>
                <w:b/>
                <w:bCs/>
                <w:sz w:val="24"/>
                <w:szCs w:val="24"/>
              </w:rPr>
            </w:pPr>
            <w:r w:rsidRPr="00D72626">
              <w:rPr>
                <w:rFonts w:ascii="Arial" w:hAnsi="Arial" w:cs="Arial"/>
                <w:b/>
                <w:bCs/>
                <w:sz w:val="24"/>
                <w:szCs w:val="24"/>
              </w:rPr>
              <w:t>SI</w:t>
            </w:r>
          </w:p>
        </w:tc>
        <w:tc>
          <w:tcPr>
            <w:tcW w:w="762" w:type="dxa"/>
            <w:tcBorders>
              <w:bottom w:val="single" w:sz="4" w:space="0" w:color="auto"/>
            </w:tcBorders>
            <w:shd w:val="clear" w:color="auto" w:fill="F2F2F2" w:themeFill="background1" w:themeFillShade="F2"/>
            <w:vAlign w:val="center"/>
          </w:tcPr>
          <w:p w14:paraId="4F62E6B2" w14:textId="6759CDC3" w:rsidR="00E67541" w:rsidRPr="00D72626" w:rsidRDefault="00E67541" w:rsidP="00D72626">
            <w:pPr>
              <w:rPr>
                <w:rFonts w:ascii="Arial" w:hAnsi="Arial" w:cs="Arial"/>
                <w:b/>
                <w:bCs/>
                <w:sz w:val="24"/>
                <w:szCs w:val="24"/>
              </w:rPr>
            </w:pPr>
            <w:r w:rsidRPr="00D72626">
              <w:rPr>
                <w:rFonts w:ascii="Arial" w:hAnsi="Arial" w:cs="Arial"/>
                <w:b/>
                <w:bCs/>
                <w:sz w:val="24"/>
                <w:szCs w:val="24"/>
              </w:rPr>
              <w:t>NO</w:t>
            </w:r>
          </w:p>
        </w:tc>
        <w:tc>
          <w:tcPr>
            <w:tcW w:w="762" w:type="dxa"/>
            <w:tcBorders>
              <w:bottom w:val="single" w:sz="4" w:space="0" w:color="auto"/>
            </w:tcBorders>
            <w:shd w:val="clear" w:color="auto" w:fill="F2F2F2" w:themeFill="background1" w:themeFillShade="F2"/>
            <w:vAlign w:val="center"/>
          </w:tcPr>
          <w:p w14:paraId="20392165" w14:textId="2F20AE10" w:rsidR="00E67541" w:rsidRPr="00D72626" w:rsidRDefault="00E67541" w:rsidP="00D72626">
            <w:pPr>
              <w:rPr>
                <w:rFonts w:ascii="Arial" w:hAnsi="Arial" w:cs="Arial"/>
                <w:b/>
                <w:bCs/>
                <w:sz w:val="24"/>
                <w:szCs w:val="24"/>
              </w:rPr>
            </w:pPr>
            <w:r w:rsidRPr="00D72626">
              <w:rPr>
                <w:rFonts w:ascii="Arial" w:hAnsi="Arial" w:cs="Arial"/>
                <w:b/>
                <w:bCs/>
                <w:sz w:val="24"/>
                <w:szCs w:val="24"/>
              </w:rPr>
              <w:t>SI</w:t>
            </w:r>
          </w:p>
        </w:tc>
        <w:tc>
          <w:tcPr>
            <w:tcW w:w="621" w:type="dxa"/>
            <w:tcBorders>
              <w:bottom w:val="single" w:sz="4" w:space="0" w:color="auto"/>
            </w:tcBorders>
            <w:shd w:val="clear" w:color="auto" w:fill="F2F2F2" w:themeFill="background1" w:themeFillShade="F2"/>
            <w:vAlign w:val="center"/>
          </w:tcPr>
          <w:p w14:paraId="6E510E40" w14:textId="4D471D37" w:rsidR="00E67541" w:rsidRPr="00D72626" w:rsidRDefault="00E67541" w:rsidP="00D72626">
            <w:pPr>
              <w:rPr>
                <w:rFonts w:ascii="Arial" w:hAnsi="Arial" w:cs="Arial"/>
                <w:b/>
                <w:bCs/>
                <w:sz w:val="24"/>
                <w:szCs w:val="24"/>
              </w:rPr>
            </w:pPr>
            <w:r w:rsidRPr="00D72626">
              <w:rPr>
                <w:rFonts w:ascii="Arial" w:hAnsi="Arial" w:cs="Arial"/>
                <w:b/>
                <w:bCs/>
                <w:sz w:val="24"/>
                <w:szCs w:val="24"/>
              </w:rPr>
              <w:t>NO</w:t>
            </w:r>
          </w:p>
        </w:tc>
      </w:tr>
      <w:tr w:rsidR="000723F2" w:rsidRPr="001F7AD4" w14:paraId="73A7EE40" w14:textId="77777777" w:rsidTr="00E10BEF">
        <w:trPr>
          <w:trHeight w:val="1737"/>
        </w:trPr>
        <w:tc>
          <w:tcPr>
            <w:tcW w:w="709" w:type="dxa"/>
            <w:tcBorders>
              <w:bottom w:val="single" w:sz="4" w:space="0" w:color="auto"/>
            </w:tcBorders>
            <w:shd w:val="clear" w:color="auto" w:fill="F2F2F2" w:themeFill="background1" w:themeFillShade="F2"/>
            <w:vAlign w:val="center"/>
          </w:tcPr>
          <w:p w14:paraId="0D578532" w14:textId="5AF14323" w:rsidR="000723F2" w:rsidRDefault="000723F2" w:rsidP="00D72626">
            <w:pPr>
              <w:pStyle w:val="Prrafodelista"/>
              <w:numPr>
                <w:ilvl w:val="2"/>
                <w:numId w:val="36"/>
              </w:numPr>
              <w:rPr>
                <w:rFonts w:ascii="Times New Roman" w:hAnsi="Times New Roman" w:cs="Times New Roman"/>
                <w:sz w:val="24"/>
                <w:szCs w:val="24"/>
              </w:rPr>
            </w:pPr>
          </w:p>
        </w:tc>
        <w:tc>
          <w:tcPr>
            <w:tcW w:w="4678" w:type="dxa"/>
            <w:tcBorders>
              <w:bottom w:val="single" w:sz="4" w:space="0" w:color="auto"/>
              <w:right w:val="single" w:sz="4" w:space="0" w:color="auto"/>
            </w:tcBorders>
            <w:shd w:val="clear" w:color="auto" w:fill="auto"/>
          </w:tcPr>
          <w:p w14:paraId="2354989F" w14:textId="77777777" w:rsidR="00D72626" w:rsidRDefault="00D72626" w:rsidP="000723F2">
            <w:pPr>
              <w:autoSpaceDE w:val="0"/>
              <w:autoSpaceDN w:val="0"/>
              <w:adjustRightInd w:val="0"/>
              <w:rPr>
                <w:rFonts w:ascii="Times New Roman" w:hAnsi="Times New Roman" w:cs="Times New Roman"/>
                <w:sz w:val="24"/>
                <w:szCs w:val="24"/>
                <w:lang w:val="es-ES"/>
              </w:rPr>
            </w:pPr>
          </w:p>
          <w:p w14:paraId="1CC16C9C" w14:textId="28A6D560" w:rsidR="000723F2" w:rsidRDefault="000723F2" w:rsidP="000723F2">
            <w:p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El número de plano de catastro y el número de matrícula de la propiedad con la finalidad de verificar lo siguiente:</w:t>
            </w:r>
          </w:p>
          <w:p w14:paraId="43705039" w14:textId="77777777" w:rsidR="000723F2" w:rsidRDefault="000723F2" w:rsidP="000723F2">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Ubicación geográfica.</w:t>
            </w:r>
          </w:p>
          <w:p w14:paraId="46C27359" w14:textId="77777777" w:rsidR="000723F2" w:rsidRDefault="000723F2" w:rsidP="000723F2">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Colindantes.</w:t>
            </w:r>
          </w:p>
          <w:p w14:paraId="2CCFF29A" w14:textId="77777777" w:rsidR="000723F2" w:rsidRDefault="000723F2" w:rsidP="000723F2">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Área registral del terreno.</w:t>
            </w:r>
          </w:p>
          <w:p w14:paraId="409ACC8C" w14:textId="77777777" w:rsidR="000723F2" w:rsidRDefault="000723F2" w:rsidP="000723F2">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Nombre del propietario.</w:t>
            </w:r>
          </w:p>
          <w:p w14:paraId="0DA5DF18" w14:textId="77777777" w:rsidR="000723F2" w:rsidRDefault="000723F2" w:rsidP="000723F2">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Gravámenes y/o anotaciones (hipotecas, anotaciones judiciales, plazos de convalidación vigentes u otros).</w:t>
            </w:r>
          </w:p>
          <w:p w14:paraId="2F6C5318" w14:textId="77777777" w:rsidR="000723F2" w:rsidRPr="005469CB" w:rsidRDefault="000723F2" w:rsidP="000723F2">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69BC7C1C" w14:textId="77777777" w:rsidR="000723F2" w:rsidRDefault="000723F2" w:rsidP="000723F2">
            <w:pPr>
              <w:autoSpaceDE w:val="0"/>
              <w:autoSpaceDN w:val="0"/>
              <w:adjustRightInd w:val="0"/>
              <w:rPr>
                <w:rFonts w:ascii="Times New Roman" w:hAnsi="Times New Roman" w:cs="Times New Roman"/>
                <w:sz w:val="24"/>
                <w:szCs w:val="24"/>
                <w:lang w:val="es-ES"/>
              </w:rPr>
            </w:pPr>
          </w:p>
          <w:p w14:paraId="719D8DCD" w14:textId="7EF22771" w:rsidR="000723F2" w:rsidRPr="00850318" w:rsidRDefault="000723F2" w:rsidP="000723F2">
            <w:pPr>
              <w:jc w:val="both"/>
              <w:rPr>
                <w:rFonts w:ascii="Times New Roman" w:hAnsi="Times New Roman" w:cs="Times New Roman"/>
                <w:b/>
                <w:sz w:val="24"/>
                <w:szCs w:val="24"/>
                <w:lang w:val="es-ES"/>
              </w:rPr>
            </w:pPr>
            <w:r w:rsidRPr="00D72626">
              <w:rPr>
                <w:rFonts w:ascii="Times New Roman" w:hAnsi="Times New Roman" w:cs="Times New Roman"/>
                <w:b/>
                <w:sz w:val="18"/>
                <w:szCs w:val="18"/>
              </w:rPr>
              <w:t>Título IV., Capítulo II., artículo 29., numeral 4. que refiere al artículo 23., numerales 4.1., 4.1.1., 4.1.1.1., 4.1.1.2., 4.1.1.3., 4.1.1.4., 4.1.1.5. y 4.1.1.6. Título VII., Capítulo II., artículo 62., numeral 4. que refiere al artículo 23., numerales 4.1., 4.1.1., 4.1.1.1., 4.1.1.2., 4.1.1.3., 4.1.1.4., 4.1.1.5. y 4.1.1.6.</w:t>
            </w:r>
          </w:p>
        </w:tc>
        <w:tc>
          <w:tcPr>
            <w:tcW w:w="761" w:type="dxa"/>
            <w:tcBorders>
              <w:top w:val="single" w:sz="4" w:space="0" w:color="auto"/>
              <w:left w:val="single" w:sz="4" w:space="0" w:color="auto"/>
              <w:bottom w:val="single" w:sz="4" w:space="0" w:color="auto"/>
            </w:tcBorders>
            <w:shd w:val="clear" w:color="auto" w:fill="auto"/>
            <w:vAlign w:val="center"/>
          </w:tcPr>
          <w:p w14:paraId="4455EBFB"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F4AD56D"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4EA76E2"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1DFB676"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4E679818"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7742B8A4"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5B2694F" w14:textId="77777777" w:rsidR="000723F2" w:rsidRDefault="000723F2" w:rsidP="000723F2">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387ECDBF" w14:textId="77777777" w:rsidR="000723F2" w:rsidRDefault="000723F2" w:rsidP="000723F2">
            <w:pPr>
              <w:jc w:val="center"/>
              <w:rPr>
                <w:rFonts w:ascii="Times New Roman" w:hAnsi="Times New Roman" w:cs="Times New Roman"/>
                <w:b/>
                <w:bCs/>
                <w:sz w:val="24"/>
                <w:szCs w:val="24"/>
              </w:rPr>
            </w:pPr>
          </w:p>
        </w:tc>
      </w:tr>
    </w:tbl>
    <w:p w14:paraId="7F2AC667" w14:textId="33DE75BB" w:rsidR="005A599A" w:rsidRDefault="005A599A"/>
    <w:p w14:paraId="78574EC9" w14:textId="5DF9DE1E" w:rsidR="008836F5" w:rsidRDefault="008836F5"/>
    <w:p w14:paraId="55CB136B" w14:textId="77777777" w:rsidR="008836F5" w:rsidRDefault="008836F5"/>
    <w:tbl>
      <w:tblPr>
        <w:tblStyle w:val="Tablaconcuadrcula"/>
        <w:tblW w:w="11341" w:type="dxa"/>
        <w:tblInd w:w="-1281" w:type="dxa"/>
        <w:tblBorders>
          <w:bottom w:val="none" w:sz="0" w:space="0" w:color="auto"/>
        </w:tblBorders>
        <w:tblLayout w:type="fixed"/>
        <w:tblLook w:val="04A0" w:firstRow="1" w:lastRow="0" w:firstColumn="1" w:lastColumn="0" w:noHBand="0" w:noVBand="1"/>
      </w:tblPr>
      <w:tblGrid>
        <w:gridCol w:w="709"/>
        <w:gridCol w:w="4678"/>
        <w:gridCol w:w="761"/>
        <w:gridCol w:w="762"/>
        <w:gridCol w:w="762"/>
        <w:gridCol w:w="762"/>
        <w:gridCol w:w="762"/>
        <w:gridCol w:w="762"/>
        <w:gridCol w:w="762"/>
        <w:gridCol w:w="621"/>
      </w:tblGrid>
      <w:tr w:rsidR="000723F2" w:rsidRPr="001F7AD4" w14:paraId="7DB1AC20" w14:textId="77777777" w:rsidTr="008836F5">
        <w:trPr>
          <w:trHeight w:val="1118"/>
        </w:trPr>
        <w:tc>
          <w:tcPr>
            <w:tcW w:w="5387" w:type="dxa"/>
            <w:gridSpan w:val="2"/>
            <w:vMerge w:val="restart"/>
            <w:tcBorders>
              <w:right w:val="single" w:sz="4" w:space="0" w:color="auto"/>
            </w:tcBorders>
            <w:shd w:val="clear" w:color="auto" w:fill="002060"/>
            <w:vAlign w:val="center"/>
          </w:tcPr>
          <w:p w14:paraId="0197F135" w14:textId="11C01699" w:rsidR="000723F2" w:rsidRPr="00445846" w:rsidRDefault="000723F2" w:rsidP="000723F2">
            <w:pPr>
              <w:autoSpaceDE w:val="0"/>
              <w:autoSpaceDN w:val="0"/>
              <w:adjustRightInd w:val="0"/>
              <w:jc w:val="center"/>
              <w:rPr>
                <w:rFonts w:ascii="Arial" w:hAnsi="Arial" w:cs="Arial"/>
                <w:b/>
                <w:sz w:val="24"/>
                <w:szCs w:val="24"/>
                <w:lang w:val="es-ES"/>
              </w:rPr>
            </w:pPr>
            <w:r w:rsidRPr="00445846">
              <w:rPr>
                <w:rFonts w:ascii="Arial" w:hAnsi="Arial" w:cs="Arial"/>
                <w:b/>
                <w:sz w:val="24"/>
                <w:szCs w:val="24"/>
                <w:lang w:val="es-ES"/>
              </w:rPr>
              <w:t>Detalle</w:t>
            </w:r>
          </w:p>
        </w:tc>
        <w:tc>
          <w:tcPr>
            <w:tcW w:w="1523" w:type="dxa"/>
            <w:gridSpan w:val="2"/>
            <w:tcBorders>
              <w:top w:val="single" w:sz="4" w:space="0" w:color="auto"/>
              <w:left w:val="single" w:sz="4" w:space="0" w:color="auto"/>
              <w:bottom w:val="single" w:sz="4" w:space="0" w:color="auto"/>
            </w:tcBorders>
            <w:shd w:val="clear" w:color="auto" w:fill="002060"/>
            <w:vAlign w:val="center"/>
          </w:tcPr>
          <w:p w14:paraId="670A4A81" w14:textId="77777777" w:rsidR="000723F2" w:rsidRPr="00445846" w:rsidRDefault="000723F2" w:rsidP="000723F2">
            <w:pPr>
              <w:jc w:val="center"/>
              <w:rPr>
                <w:rFonts w:ascii="Arial" w:hAnsi="Arial" w:cs="Arial"/>
                <w:b/>
                <w:bCs/>
                <w:sz w:val="20"/>
                <w:szCs w:val="20"/>
              </w:rPr>
            </w:pPr>
            <w:r w:rsidRPr="00445846">
              <w:rPr>
                <w:rFonts w:ascii="Arial" w:hAnsi="Arial" w:cs="Arial"/>
                <w:b/>
                <w:bCs/>
                <w:sz w:val="20"/>
                <w:szCs w:val="20"/>
              </w:rPr>
              <w:t>Verificación</w:t>
            </w:r>
          </w:p>
          <w:p w14:paraId="10D927C9" w14:textId="77777777" w:rsidR="000723F2" w:rsidRPr="00445846" w:rsidRDefault="000723F2" w:rsidP="000723F2">
            <w:pPr>
              <w:jc w:val="center"/>
              <w:rPr>
                <w:rFonts w:ascii="Arial" w:hAnsi="Arial" w:cs="Arial"/>
                <w:b/>
                <w:bCs/>
                <w:sz w:val="20"/>
                <w:szCs w:val="20"/>
              </w:rPr>
            </w:pPr>
            <w:r w:rsidRPr="00445846">
              <w:rPr>
                <w:rFonts w:ascii="Arial" w:hAnsi="Arial" w:cs="Arial"/>
                <w:b/>
                <w:bCs/>
                <w:sz w:val="20"/>
                <w:szCs w:val="20"/>
              </w:rPr>
              <w:t>Organización</w:t>
            </w:r>
          </w:p>
          <w:p w14:paraId="3BCFA06A" w14:textId="75D7F33A" w:rsidR="000723F2" w:rsidRPr="00445846" w:rsidRDefault="000723F2" w:rsidP="000723F2">
            <w:pPr>
              <w:jc w:val="center"/>
              <w:rPr>
                <w:rFonts w:ascii="Arial" w:hAnsi="Arial" w:cs="Arial"/>
                <w:b/>
                <w:bCs/>
                <w:sz w:val="24"/>
                <w:szCs w:val="24"/>
              </w:rPr>
            </w:pPr>
            <w:r w:rsidRPr="00445846">
              <w:rPr>
                <w:rFonts w:ascii="Arial" w:hAnsi="Arial" w:cs="Arial"/>
                <w:b/>
                <w:bCs/>
                <w:sz w:val="20"/>
                <w:szCs w:val="20"/>
              </w:rPr>
              <w:t>Comunal.</w:t>
            </w:r>
          </w:p>
        </w:tc>
        <w:tc>
          <w:tcPr>
            <w:tcW w:w="1524" w:type="dxa"/>
            <w:gridSpan w:val="2"/>
            <w:tcBorders>
              <w:top w:val="single" w:sz="4" w:space="0" w:color="auto"/>
              <w:bottom w:val="single" w:sz="4" w:space="0" w:color="auto"/>
            </w:tcBorders>
            <w:shd w:val="clear" w:color="auto" w:fill="002060"/>
            <w:vAlign w:val="center"/>
          </w:tcPr>
          <w:p w14:paraId="789AF486" w14:textId="77777777" w:rsidR="000723F2" w:rsidRPr="00445846" w:rsidRDefault="000723F2" w:rsidP="000723F2">
            <w:pPr>
              <w:jc w:val="center"/>
              <w:rPr>
                <w:rFonts w:ascii="Arial" w:hAnsi="Arial" w:cs="Arial"/>
                <w:b/>
                <w:bCs/>
                <w:sz w:val="20"/>
                <w:szCs w:val="20"/>
              </w:rPr>
            </w:pPr>
            <w:r w:rsidRPr="00445846">
              <w:rPr>
                <w:rFonts w:ascii="Arial" w:hAnsi="Arial" w:cs="Arial"/>
                <w:b/>
                <w:bCs/>
                <w:sz w:val="20"/>
                <w:szCs w:val="20"/>
              </w:rPr>
              <w:t>Verificación</w:t>
            </w:r>
          </w:p>
          <w:p w14:paraId="6BA3ADA4" w14:textId="77777777" w:rsidR="000723F2" w:rsidRPr="00445846" w:rsidRDefault="000723F2" w:rsidP="000723F2">
            <w:pPr>
              <w:jc w:val="center"/>
              <w:rPr>
                <w:rFonts w:ascii="Arial" w:hAnsi="Arial" w:cs="Arial"/>
                <w:b/>
                <w:bCs/>
                <w:sz w:val="20"/>
                <w:szCs w:val="20"/>
              </w:rPr>
            </w:pPr>
            <w:r w:rsidRPr="00445846">
              <w:rPr>
                <w:rFonts w:ascii="Arial" w:hAnsi="Arial" w:cs="Arial"/>
                <w:b/>
                <w:bCs/>
                <w:sz w:val="20"/>
                <w:szCs w:val="20"/>
              </w:rPr>
              <w:t>Promotor (a)</w:t>
            </w:r>
          </w:p>
          <w:p w14:paraId="540ABCDF" w14:textId="01495B40" w:rsidR="000723F2" w:rsidRPr="00445846" w:rsidRDefault="000723F2" w:rsidP="000723F2">
            <w:pPr>
              <w:jc w:val="center"/>
              <w:rPr>
                <w:rFonts w:ascii="Arial" w:hAnsi="Arial" w:cs="Arial"/>
                <w:b/>
                <w:bCs/>
                <w:sz w:val="24"/>
                <w:szCs w:val="24"/>
              </w:rPr>
            </w:pPr>
            <w:r w:rsidRPr="00445846">
              <w:rPr>
                <w:rFonts w:ascii="Arial" w:hAnsi="Arial" w:cs="Arial"/>
                <w:b/>
                <w:bCs/>
                <w:sz w:val="20"/>
                <w:szCs w:val="20"/>
              </w:rPr>
              <w:t>Regional.</w:t>
            </w:r>
          </w:p>
        </w:tc>
        <w:tc>
          <w:tcPr>
            <w:tcW w:w="1524" w:type="dxa"/>
            <w:gridSpan w:val="2"/>
            <w:tcBorders>
              <w:top w:val="single" w:sz="4" w:space="0" w:color="auto"/>
              <w:bottom w:val="single" w:sz="4" w:space="0" w:color="auto"/>
            </w:tcBorders>
            <w:shd w:val="clear" w:color="auto" w:fill="002060"/>
            <w:vAlign w:val="center"/>
          </w:tcPr>
          <w:p w14:paraId="763E64AA" w14:textId="77777777" w:rsidR="000723F2" w:rsidRPr="00445846" w:rsidRDefault="000723F2" w:rsidP="000723F2">
            <w:pPr>
              <w:jc w:val="center"/>
              <w:rPr>
                <w:rFonts w:ascii="Arial" w:hAnsi="Arial" w:cs="Arial"/>
                <w:b/>
                <w:bCs/>
                <w:sz w:val="20"/>
                <w:szCs w:val="20"/>
              </w:rPr>
            </w:pPr>
            <w:r w:rsidRPr="00445846">
              <w:rPr>
                <w:rFonts w:ascii="Arial" w:hAnsi="Arial" w:cs="Arial"/>
                <w:b/>
                <w:bCs/>
                <w:sz w:val="20"/>
                <w:szCs w:val="20"/>
              </w:rPr>
              <w:t>Verificación</w:t>
            </w:r>
          </w:p>
          <w:p w14:paraId="05EC1145" w14:textId="52A8B35C" w:rsidR="000723F2" w:rsidRPr="00445846" w:rsidRDefault="000723F2" w:rsidP="000723F2">
            <w:pPr>
              <w:jc w:val="center"/>
              <w:rPr>
                <w:rFonts w:ascii="Arial" w:hAnsi="Arial" w:cs="Arial"/>
                <w:b/>
                <w:bCs/>
                <w:sz w:val="24"/>
                <w:szCs w:val="24"/>
              </w:rPr>
            </w:pPr>
            <w:r w:rsidRPr="00445846">
              <w:rPr>
                <w:rFonts w:ascii="Arial" w:hAnsi="Arial" w:cs="Arial"/>
                <w:b/>
                <w:bCs/>
                <w:sz w:val="20"/>
                <w:szCs w:val="20"/>
              </w:rPr>
              <w:t>Director (a) Regional</w:t>
            </w:r>
          </w:p>
        </w:tc>
        <w:tc>
          <w:tcPr>
            <w:tcW w:w="1383" w:type="dxa"/>
            <w:gridSpan w:val="2"/>
            <w:tcBorders>
              <w:top w:val="single" w:sz="4" w:space="0" w:color="auto"/>
              <w:bottom w:val="single" w:sz="4" w:space="0" w:color="auto"/>
              <w:right w:val="single" w:sz="4" w:space="0" w:color="auto"/>
            </w:tcBorders>
            <w:shd w:val="clear" w:color="auto" w:fill="002060"/>
            <w:vAlign w:val="center"/>
          </w:tcPr>
          <w:p w14:paraId="79D1B8F6" w14:textId="2CF5C17D" w:rsidR="000723F2" w:rsidRPr="00445846" w:rsidRDefault="000723F2" w:rsidP="000723F2">
            <w:pPr>
              <w:jc w:val="center"/>
              <w:rPr>
                <w:rFonts w:ascii="Arial" w:hAnsi="Arial" w:cs="Arial"/>
                <w:b/>
                <w:bCs/>
                <w:sz w:val="24"/>
                <w:szCs w:val="24"/>
              </w:rPr>
            </w:pPr>
            <w:r w:rsidRPr="00445846">
              <w:rPr>
                <w:rFonts w:ascii="Arial" w:hAnsi="Arial" w:cs="Arial"/>
                <w:b/>
                <w:bCs/>
                <w:sz w:val="20"/>
                <w:szCs w:val="20"/>
              </w:rPr>
              <w:t>Verificación Analista.</w:t>
            </w:r>
          </w:p>
        </w:tc>
      </w:tr>
      <w:tr w:rsidR="000723F2" w:rsidRPr="001F7AD4" w14:paraId="13CB0A59" w14:textId="77777777" w:rsidTr="008836F5">
        <w:trPr>
          <w:trHeight w:val="891"/>
        </w:trPr>
        <w:tc>
          <w:tcPr>
            <w:tcW w:w="5387" w:type="dxa"/>
            <w:gridSpan w:val="2"/>
            <w:vMerge/>
            <w:tcBorders>
              <w:bottom w:val="single" w:sz="4" w:space="0" w:color="auto"/>
              <w:right w:val="single" w:sz="4" w:space="0" w:color="auto"/>
            </w:tcBorders>
            <w:shd w:val="clear" w:color="auto" w:fill="BFBFBF" w:themeFill="background1" w:themeFillShade="BF"/>
            <w:vAlign w:val="center"/>
          </w:tcPr>
          <w:p w14:paraId="04A079FC" w14:textId="77777777" w:rsidR="000723F2" w:rsidRPr="000723F2" w:rsidRDefault="000723F2" w:rsidP="000723F2">
            <w:pPr>
              <w:autoSpaceDE w:val="0"/>
              <w:autoSpaceDN w:val="0"/>
              <w:adjustRightInd w:val="0"/>
              <w:jc w:val="center"/>
              <w:rPr>
                <w:rFonts w:ascii="Times New Roman" w:hAnsi="Times New Roman" w:cs="Times New Roman"/>
                <w:b/>
                <w:sz w:val="24"/>
                <w:szCs w:val="24"/>
                <w:lang w:val="es-ES"/>
              </w:rPr>
            </w:pPr>
          </w:p>
        </w:tc>
        <w:tc>
          <w:tcPr>
            <w:tcW w:w="761" w:type="dxa"/>
            <w:tcBorders>
              <w:top w:val="single" w:sz="4" w:space="0" w:color="auto"/>
              <w:left w:val="single" w:sz="4" w:space="0" w:color="auto"/>
              <w:bottom w:val="single" w:sz="4" w:space="0" w:color="auto"/>
            </w:tcBorders>
            <w:shd w:val="clear" w:color="auto" w:fill="D9D9D9" w:themeFill="background1" w:themeFillShade="D9"/>
            <w:vAlign w:val="center"/>
          </w:tcPr>
          <w:p w14:paraId="1B74601D" w14:textId="32172238" w:rsidR="000723F2" w:rsidRPr="00445846" w:rsidRDefault="000723F2" w:rsidP="000723F2">
            <w:pPr>
              <w:jc w:val="center"/>
              <w:rPr>
                <w:rFonts w:ascii="Arial" w:hAnsi="Arial" w:cs="Arial"/>
                <w:b/>
                <w:bCs/>
                <w:sz w:val="24"/>
                <w:szCs w:val="24"/>
              </w:rPr>
            </w:pPr>
            <w:r w:rsidRPr="00445846">
              <w:rPr>
                <w:rFonts w:ascii="Arial" w:hAnsi="Arial" w:cs="Arial"/>
                <w:b/>
                <w:bCs/>
                <w:sz w:val="24"/>
                <w:szCs w:val="24"/>
              </w:rPr>
              <w:t>SI</w:t>
            </w:r>
          </w:p>
        </w:tc>
        <w:tc>
          <w:tcPr>
            <w:tcW w:w="762" w:type="dxa"/>
            <w:tcBorders>
              <w:top w:val="single" w:sz="4" w:space="0" w:color="auto"/>
              <w:bottom w:val="single" w:sz="4" w:space="0" w:color="auto"/>
            </w:tcBorders>
            <w:shd w:val="clear" w:color="auto" w:fill="D9D9D9" w:themeFill="background1" w:themeFillShade="D9"/>
            <w:vAlign w:val="center"/>
          </w:tcPr>
          <w:p w14:paraId="5A97E86A" w14:textId="6C1DF7DC" w:rsidR="000723F2" w:rsidRPr="00445846" w:rsidRDefault="000723F2" w:rsidP="000723F2">
            <w:pPr>
              <w:jc w:val="center"/>
              <w:rPr>
                <w:rFonts w:ascii="Arial" w:hAnsi="Arial" w:cs="Arial"/>
                <w:b/>
                <w:bCs/>
                <w:sz w:val="24"/>
                <w:szCs w:val="24"/>
              </w:rPr>
            </w:pPr>
            <w:r w:rsidRPr="00445846">
              <w:rPr>
                <w:rFonts w:ascii="Arial" w:hAnsi="Arial" w:cs="Arial"/>
                <w:b/>
                <w:bCs/>
                <w:sz w:val="24"/>
                <w:szCs w:val="24"/>
              </w:rPr>
              <w:t>NO</w:t>
            </w:r>
          </w:p>
        </w:tc>
        <w:tc>
          <w:tcPr>
            <w:tcW w:w="762" w:type="dxa"/>
            <w:tcBorders>
              <w:top w:val="single" w:sz="4" w:space="0" w:color="auto"/>
              <w:bottom w:val="single" w:sz="4" w:space="0" w:color="auto"/>
            </w:tcBorders>
            <w:shd w:val="clear" w:color="auto" w:fill="D9D9D9" w:themeFill="background1" w:themeFillShade="D9"/>
            <w:vAlign w:val="center"/>
          </w:tcPr>
          <w:p w14:paraId="10BC06F9" w14:textId="5E9FBEE9" w:rsidR="000723F2" w:rsidRPr="00445846" w:rsidRDefault="000723F2" w:rsidP="000723F2">
            <w:pPr>
              <w:jc w:val="center"/>
              <w:rPr>
                <w:rFonts w:ascii="Arial" w:hAnsi="Arial" w:cs="Arial"/>
                <w:b/>
                <w:bCs/>
                <w:sz w:val="24"/>
                <w:szCs w:val="24"/>
              </w:rPr>
            </w:pPr>
            <w:r w:rsidRPr="00445846">
              <w:rPr>
                <w:rFonts w:ascii="Arial" w:hAnsi="Arial" w:cs="Arial"/>
                <w:b/>
                <w:bCs/>
                <w:sz w:val="24"/>
                <w:szCs w:val="24"/>
              </w:rPr>
              <w:t>SI</w:t>
            </w:r>
          </w:p>
        </w:tc>
        <w:tc>
          <w:tcPr>
            <w:tcW w:w="762" w:type="dxa"/>
            <w:tcBorders>
              <w:top w:val="single" w:sz="4" w:space="0" w:color="auto"/>
              <w:bottom w:val="single" w:sz="4" w:space="0" w:color="auto"/>
            </w:tcBorders>
            <w:shd w:val="clear" w:color="auto" w:fill="D9D9D9" w:themeFill="background1" w:themeFillShade="D9"/>
            <w:vAlign w:val="center"/>
          </w:tcPr>
          <w:p w14:paraId="1864377B" w14:textId="3CD4F415" w:rsidR="000723F2" w:rsidRPr="00445846" w:rsidRDefault="000723F2" w:rsidP="000723F2">
            <w:pPr>
              <w:jc w:val="center"/>
              <w:rPr>
                <w:rFonts w:ascii="Arial" w:hAnsi="Arial" w:cs="Arial"/>
                <w:b/>
                <w:bCs/>
                <w:sz w:val="24"/>
                <w:szCs w:val="24"/>
              </w:rPr>
            </w:pPr>
            <w:r w:rsidRPr="00445846">
              <w:rPr>
                <w:rFonts w:ascii="Arial" w:hAnsi="Arial" w:cs="Arial"/>
                <w:b/>
                <w:bCs/>
                <w:sz w:val="24"/>
                <w:szCs w:val="24"/>
              </w:rPr>
              <w:t>NO</w:t>
            </w:r>
          </w:p>
        </w:tc>
        <w:tc>
          <w:tcPr>
            <w:tcW w:w="762" w:type="dxa"/>
            <w:tcBorders>
              <w:top w:val="single" w:sz="4" w:space="0" w:color="auto"/>
              <w:bottom w:val="single" w:sz="4" w:space="0" w:color="auto"/>
            </w:tcBorders>
            <w:shd w:val="clear" w:color="auto" w:fill="D9D9D9" w:themeFill="background1" w:themeFillShade="D9"/>
            <w:vAlign w:val="center"/>
          </w:tcPr>
          <w:p w14:paraId="57B125ED" w14:textId="2B8E8106" w:rsidR="000723F2" w:rsidRPr="00445846" w:rsidRDefault="000723F2" w:rsidP="000723F2">
            <w:pPr>
              <w:jc w:val="center"/>
              <w:rPr>
                <w:rFonts w:ascii="Arial" w:hAnsi="Arial" w:cs="Arial"/>
                <w:b/>
                <w:bCs/>
                <w:sz w:val="24"/>
                <w:szCs w:val="24"/>
              </w:rPr>
            </w:pPr>
            <w:r w:rsidRPr="00445846">
              <w:rPr>
                <w:rFonts w:ascii="Arial" w:hAnsi="Arial" w:cs="Arial"/>
                <w:b/>
                <w:bCs/>
                <w:sz w:val="24"/>
                <w:szCs w:val="24"/>
              </w:rPr>
              <w:t>SI</w:t>
            </w:r>
          </w:p>
        </w:tc>
        <w:tc>
          <w:tcPr>
            <w:tcW w:w="762" w:type="dxa"/>
            <w:tcBorders>
              <w:top w:val="single" w:sz="4" w:space="0" w:color="auto"/>
              <w:bottom w:val="single" w:sz="4" w:space="0" w:color="auto"/>
            </w:tcBorders>
            <w:shd w:val="clear" w:color="auto" w:fill="D9D9D9" w:themeFill="background1" w:themeFillShade="D9"/>
            <w:vAlign w:val="center"/>
          </w:tcPr>
          <w:p w14:paraId="4208D06F" w14:textId="0044307B" w:rsidR="000723F2" w:rsidRPr="00445846" w:rsidRDefault="000723F2" w:rsidP="000723F2">
            <w:pPr>
              <w:jc w:val="center"/>
              <w:rPr>
                <w:rFonts w:ascii="Arial" w:hAnsi="Arial" w:cs="Arial"/>
                <w:b/>
                <w:bCs/>
                <w:sz w:val="24"/>
                <w:szCs w:val="24"/>
              </w:rPr>
            </w:pPr>
            <w:r w:rsidRPr="00445846">
              <w:rPr>
                <w:rFonts w:ascii="Arial" w:hAnsi="Arial" w:cs="Arial"/>
                <w:b/>
                <w:bCs/>
                <w:sz w:val="24"/>
                <w:szCs w:val="24"/>
              </w:rPr>
              <w:t>NO</w:t>
            </w:r>
          </w:p>
        </w:tc>
        <w:tc>
          <w:tcPr>
            <w:tcW w:w="762" w:type="dxa"/>
            <w:tcBorders>
              <w:top w:val="single" w:sz="4" w:space="0" w:color="auto"/>
              <w:bottom w:val="single" w:sz="4" w:space="0" w:color="auto"/>
            </w:tcBorders>
            <w:shd w:val="clear" w:color="auto" w:fill="D9D9D9" w:themeFill="background1" w:themeFillShade="D9"/>
            <w:vAlign w:val="center"/>
          </w:tcPr>
          <w:p w14:paraId="67311C45" w14:textId="7B0888E6" w:rsidR="000723F2" w:rsidRPr="00445846" w:rsidRDefault="000723F2" w:rsidP="000723F2">
            <w:pPr>
              <w:jc w:val="center"/>
              <w:rPr>
                <w:rFonts w:ascii="Arial" w:hAnsi="Arial" w:cs="Arial"/>
                <w:b/>
                <w:bCs/>
                <w:sz w:val="24"/>
                <w:szCs w:val="24"/>
              </w:rPr>
            </w:pPr>
            <w:r w:rsidRPr="00445846">
              <w:rPr>
                <w:rFonts w:ascii="Arial" w:hAnsi="Arial" w:cs="Arial"/>
                <w:b/>
                <w:bCs/>
                <w:sz w:val="24"/>
                <w:szCs w:val="24"/>
              </w:rPr>
              <w:t>SI</w:t>
            </w:r>
          </w:p>
        </w:tc>
        <w:tc>
          <w:tcPr>
            <w:tcW w:w="621" w:type="dxa"/>
            <w:tcBorders>
              <w:top w:val="single" w:sz="4" w:space="0" w:color="auto"/>
              <w:bottom w:val="single" w:sz="4" w:space="0" w:color="auto"/>
              <w:right w:val="single" w:sz="4" w:space="0" w:color="auto"/>
            </w:tcBorders>
            <w:shd w:val="clear" w:color="auto" w:fill="D9D9D9" w:themeFill="background1" w:themeFillShade="D9"/>
            <w:vAlign w:val="center"/>
          </w:tcPr>
          <w:p w14:paraId="62167D1F" w14:textId="0AE2D8E3" w:rsidR="000723F2" w:rsidRPr="00445846" w:rsidRDefault="000723F2" w:rsidP="000723F2">
            <w:pPr>
              <w:jc w:val="center"/>
              <w:rPr>
                <w:rFonts w:ascii="Arial" w:hAnsi="Arial" w:cs="Arial"/>
                <w:b/>
                <w:bCs/>
                <w:sz w:val="24"/>
                <w:szCs w:val="24"/>
              </w:rPr>
            </w:pPr>
            <w:r w:rsidRPr="00445846">
              <w:rPr>
                <w:rFonts w:ascii="Arial" w:hAnsi="Arial" w:cs="Arial"/>
                <w:b/>
                <w:bCs/>
                <w:sz w:val="24"/>
                <w:szCs w:val="24"/>
              </w:rPr>
              <w:t>NO</w:t>
            </w:r>
          </w:p>
        </w:tc>
      </w:tr>
      <w:tr w:rsidR="000723F2" w:rsidRPr="001F7AD4" w14:paraId="27DE5917" w14:textId="77777777" w:rsidTr="00E10BEF">
        <w:trPr>
          <w:trHeight w:val="2532"/>
        </w:trPr>
        <w:tc>
          <w:tcPr>
            <w:tcW w:w="709" w:type="dxa"/>
            <w:tcBorders>
              <w:bottom w:val="single" w:sz="4" w:space="0" w:color="auto"/>
              <w:right w:val="single" w:sz="4" w:space="0" w:color="auto"/>
            </w:tcBorders>
            <w:shd w:val="clear" w:color="auto" w:fill="F2F2F2" w:themeFill="background1" w:themeFillShade="F2"/>
            <w:vAlign w:val="center"/>
          </w:tcPr>
          <w:p w14:paraId="79D5DD1F" w14:textId="213284A3" w:rsidR="000723F2" w:rsidRPr="000723F2" w:rsidRDefault="000723F2" w:rsidP="00445846">
            <w:pPr>
              <w:pStyle w:val="Prrafodelista"/>
              <w:numPr>
                <w:ilvl w:val="2"/>
                <w:numId w:val="36"/>
              </w:numPr>
              <w:rPr>
                <w:rFonts w:ascii="Times New Roman" w:hAnsi="Times New Roman" w:cs="Times New Roman"/>
                <w:b/>
                <w:sz w:val="24"/>
                <w:szCs w:val="24"/>
                <w:lang w:val="es-ES"/>
              </w:rPr>
            </w:pPr>
          </w:p>
        </w:tc>
        <w:tc>
          <w:tcPr>
            <w:tcW w:w="4678" w:type="dxa"/>
            <w:tcBorders>
              <w:bottom w:val="single" w:sz="4" w:space="0" w:color="auto"/>
              <w:right w:val="single" w:sz="4" w:space="0" w:color="auto"/>
            </w:tcBorders>
            <w:shd w:val="clear" w:color="auto" w:fill="auto"/>
          </w:tcPr>
          <w:p w14:paraId="51D70689" w14:textId="77777777" w:rsidR="00F719B5" w:rsidRDefault="00F719B5" w:rsidP="000723F2">
            <w:pPr>
              <w:jc w:val="both"/>
              <w:rPr>
                <w:rFonts w:ascii="Times New Roman" w:hAnsi="Times New Roman" w:cs="Times New Roman"/>
                <w:sz w:val="24"/>
                <w:szCs w:val="24"/>
                <w:lang w:val="es-ES"/>
              </w:rPr>
            </w:pPr>
          </w:p>
          <w:p w14:paraId="23855970" w14:textId="535A7F6B" w:rsidR="000723F2" w:rsidRPr="003F7F48" w:rsidRDefault="000723F2" w:rsidP="000723F2">
            <w:pPr>
              <w:jc w:val="both"/>
              <w:rPr>
                <w:rFonts w:ascii="Times New Roman" w:hAnsi="Times New Roman" w:cs="Times New Roman"/>
                <w:sz w:val="24"/>
                <w:szCs w:val="24"/>
                <w:lang w:val="es-ES"/>
              </w:rPr>
            </w:pPr>
            <w:r>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r w:rsidRPr="003F7F48">
              <w:rPr>
                <w:rFonts w:ascii="Times New Roman" w:hAnsi="Times New Roman" w:cs="Times New Roman"/>
                <w:sz w:val="24"/>
                <w:szCs w:val="24"/>
                <w:lang w:val="es-ES"/>
              </w:rPr>
              <w:t>.</w:t>
            </w:r>
          </w:p>
          <w:p w14:paraId="4DC4F055" w14:textId="77777777" w:rsidR="000723F2" w:rsidRDefault="000723F2" w:rsidP="000723F2">
            <w:pPr>
              <w:jc w:val="both"/>
              <w:rPr>
                <w:rFonts w:ascii="Times New Roman" w:hAnsi="Times New Roman" w:cs="Times New Roman"/>
                <w:szCs w:val="24"/>
                <w:lang w:val="es-ES"/>
              </w:rPr>
            </w:pPr>
          </w:p>
          <w:p w14:paraId="0322FE6A" w14:textId="77777777" w:rsidR="000723F2" w:rsidRDefault="000723F2" w:rsidP="00445846">
            <w:pPr>
              <w:autoSpaceDE w:val="0"/>
              <w:autoSpaceDN w:val="0"/>
              <w:adjustRightInd w:val="0"/>
              <w:jc w:val="both"/>
              <w:rPr>
                <w:rFonts w:ascii="Times New Roman" w:hAnsi="Times New Roman" w:cs="Times New Roman"/>
                <w:sz w:val="18"/>
                <w:szCs w:val="18"/>
              </w:rPr>
            </w:pPr>
            <w:r w:rsidRPr="00445846">
              <w:rPr>
                <w:rFonts w:ascii="Times New Roman" w:hAnsi="Times New Roman" w:cs="Times New Roman"/>
                <w:b/>
                <w:sz w:val="18"/>
                <w:szCs w:val="18"/>
              </w:rPr>
              <w:t>Título IV., Capítulo II., artículo 29., numeral 4. que refiere al artículo 23, numeral 4.1.2. Título VII., Capítulo II., artículo 62., numeral 4. que refiere al artículo 23., numeral 4.1.2</w:t>
            </w:r>
            <w:r>
              <w:rPr>
                <w:rFonts w:ascii="Times New Roman" w:hAnsi="Times New Roman" w:cs="Times New Roman"/>
                <w:sz w:val="18"/>
                <w:szCs w:val="18"/>
              </w:rPr>
              <w:t>.</w:t>
            </w:r>
          </w:p>
          <w:p w14:paraId="4AC05149" w14:textId="4A0D8137" w:rsidR="00F719B5" w:rsidRPr="000723F2" w:rsidRDefault="00F719B5" w:rsidP="00445846">
            <w:pPr>
              <w:autoSpaceDE w:val="0"/>
              <w:autoSpaceDN w:val="0"/>
              <w:adjustRightInd w:val="0"/>
              <w:jc w:val="both"/>
              <w:rPr>
                <w:rFonts w:ascii="Times New Roman" w:hAnsi="Times New Roman" w:cs="Times New Roman"/>
                <w:b/>
                <w:sz w:val="24"/>
                <w:szCs w:val="24"/>
                <w:lang w:val="es-ES"/>
              </w:rPr>
            </w:pPr>
          </w:p>
        </w:tc>
        <w:tc>
          <w:tcPr>
            <w:tcW w:w="761" w:type="dxa"/>
            <w:tcBorders>
              <w:top w:val="single" w:sz="4" w:space="0" w:color="auto"/>
              <w:left w:val="single" w:sz="4" w:space="0" w:color="auto"/>
              <w:bottom w:val="single" w:sz="4" w:space="0" w:color="auto"/>
            </w:tcBorders>
            <w:shd w:val="clear" w:color="auto" w:fill="auto"/>
            <w:vAlign w:val="center"/>
          </w:tcPr>
          <w:p w14:paraId="4EFB2959"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46E0E48"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D26968E"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C6A9A7B"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0B532CF"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26AE5AD" w14:textId="77777777" w:rsidR="000723F2" w:rsidRDefault="000723F2" w:rsidP="000723F2">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9F9D359" w14:textId="77777777" w:rsidR="000723F2" w:rsidRDefault="000723F2" w:rsidP="000723F2">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702DCB54" w14:textId="77777777" w:rsidR="000723F2" w:rsidRDefault="000723F2" w:rsidP="000723F2">
            <w:pPr>
              <w:jc w:val="center"/>
              <w:rPr>
                <w:rFonts w:ascii="Times New Roman" w:hAnsi="Times New Roman" w:cs="Times New Roman"/>
                <w:b/>
                <w:bCs/>
                <w:sz w:val="24"/>
                <w:szCs w:val="24"/>
              </w:rPr>
            </w:pPr>
          </w:p>
        </w:tc>
      </w:tr>
      <w:tr w:rsidR="00F35ABF" w:rsidRPr="001F7AD4" w14:paraId="342CC3FE" w14:textId="77777777" w:rsidTr="00E10BEF">
        <w:trPr>
          <w:trHeight w:val="320"/>
        </w:trPr>
        <w:tc>
          <w:tcPr>
            <w:tcW w:w="709" w:type="dxa"/>
            <w:tcBorders>
              <w:bottom w:val="single" w:sz="4" w:space="0" w:color="auto"/>
              <w:right w:val="single" w:sz="4" w:space="0" w:color="auto"/>
            </w:tcBorders>
            <w:shd w:val="clear" w:color="auto" w:fill="F2F2F2" w:themeFill="background1" w:themeFillShade="F2"/>
            <w:vAlign w:val="center"/>
          </w:tcPr>
          <w:p w14:paraId="2BEAEAD5" w14:textId="3DDC208B" w:rsidR="00F35ABF" w:rsidRDefault="00F35ABF" w:rsidP="00445846">
            <w:pPr>
              <w:pStyle w:val="Prrafodelista"/>
              <w:numPr>
                <w:ilvl w:val="2"/>
                <w:numId w:val="36"/>
              </w:numPr>
              <w:rPr>
                <w:rFonts w:ascii="Times New Roman" w:hAnsi="Times New Roman" w:cs="Times New Roman"/>
                <w:sz w:val="24"/>
                <w:szCs w:val="24"/>
              </w:rPr>
            </w:pPr>
          </w:p>
        </w:tc>
        <w:tc>
          <w:tcPr>
            <w:tcW w:w="4678" w:type="dxa"/>
            <w:tcBorders>
              <w:bottom w:val="single" w:sz="4" w:space="0" w:color="auto"/>
              <w:right w:val="single" w:sz="4" w:space="0" w:color="auto"/>
            </w:tcBorders>
            <w:shd w:val="clear" w:color="auto" w:fill="auto"/>
          </w:tcPr>
          <w:p w14:paraId="13BE937D" w14:textId="77777777" w:rsidR="00F719B5" w:rsidRDefault="00F719B5" w:rsidP="00F35ABF">
            <w:pPr>
              <w:jc w:val="both"/>
              <w:rPr>
                <w:rFonts w:ascii="Times New Roman" w:hAnsi="Times New Roman" w:cs="Times New Roman"/>
                <w:szCs w:val="24"/>
                <w:lang w:val="es-ES"/>
              </w:rPr>
            </w:pPr>
          </w:p>
          <w:p w14:paraId="21FBBEA1" w14:textId="1C9ED0D7" w:rsidR="00F35ABF" w:rsidRPr="007E77A2" w:rsidRDefault="00F35ABF" w:rsidP="00F35ABF">
            <w:pPr>
              <w:jc w:val="both"/>
              <w:rPr>
                <w:rFonts w:ascii="Times New Roman" w:hAnsi="Times New Roman" w:cs="Times New Roman"/>
                <w:sz w:val="24"/>
                <w:szCs w:val="24"/>
                <w:lang w:val="es-ES"/>
              </w:rPr>
            </w:pPr>
            <w:r w:rsidRPr="007E77A2">
              <w:rPr>
                <w:rFonts w:ascii="Times New Roman" w:hAnsi="Times New Roman" w:cs="Times New Roman"/>
                <w:szCs w:val="24"/>
                <w:lang w:val="es-ES"/>
              </w:rPr>
              <w:t>Aportan</w:t>
            </w:r>
            <w:r w:rsidRPr="007E77A2">
              <w:rPr>
                <w:rFonts w:ascii="Times New Roman" w:hAnsi="Times New Roman" w:cs="Times New Roman"/>
                <w:sz w:val="24"/>
                <w:szCs w:val="24"/>
                <w:lang w:val="es-ES"/>
              </w:rPr>
              <w:t xml:space="preserve"> copia confrontada por el funcionario regional </w:t>
            </w:r>
            <w:r>
              <w:rPr>
                <w:rFonts w:ascii="Times New Roman" w:hAnsi="Times New Roman" w:cs="Times New Roman"/>
                <w:sz w:val="24"/>
                <w:szCs w:val="24"/>
                <w:lang w:val="es-ES"/>
              </w:rPr>
              <w:t xml:space="preserve">del acuerdo </w:t>
            </w:r>
            <w:r w:rsidRPr="007E77A2">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7E77A2">
              <w:rPr>
                <w:rFonts w:ascii="Times New Roman" w:hAnsi="Times New Roman" w:cs="Times New Roman"/>
                <w:sz w:val="24"/>
                <w:szCs w:val="24"/>
                <w:lang w:val="es-ES"/>
              </w:rPr>
              <w:t>l</w:t>
            </w:r>
            <w:r>
              <w:rPr>
                <w:rFonts w:ascii="Times New Roman" w:hAnsi="Times New Roman" w:cs="Times New Roman"/>
                <w:sz w:val="24"/>
                <w:szCs w:val="24"/>
                <w:lang w:val="es-ES"/>
              </w:rPr>
              <w:t>a</w:t>
            </w:r>
            <w:r w:rsidRPr="007E77A2">
              <w:rPr>
                <w:rFonts w:ascii="Times New Roman" w:hAnsi="Times New Roman" w:cs="Times New Roman"/>
                <w:sz w:val="24"/>
                <w:szCs w:val="24"/>
                <w:lang w:val="es-ES"/>
              </w:rPr>
              <w:t xml:space="preserve"> </w:t>
            </w:r>
            <w:r>
              <w:rPr>
                <w:rFonts w:ascii="Times New Roman" w:hAnsi="Times New Roman" w:cs="Times New Roman"/>
                <w:sz w:val="24"/>
                <w:szCs w:val="24"/>
                <w:lang w:val="es-ES"/>
              </w:rPr>
              <w:t>junta de educación o junta administrativa debidamente firmado</w:t>
            </w:r>
            <w:r w:rsidRPr="007E77A2">
              <w:rPr>
                <w:rFonts w:ascii="Times New Roman" w:hAnsi="Times New Roman" w:cs="Times New Roman"/>
                <w:sz w:val="24"/>
                <w:szCs w:val="24"/>
                <w:lang w:val="es-ES"/>
              </w:rPr>
              <w:t xml:space="preserve"> (o transcripción literal</w:t>
            </w:r>
            <w:r>
              <w:rPr>
                <w:rFonts w:ascii="Times New Roman" w:hAnsi="Times New Roman" w:cs="Times New Roman"/>
                <w:sz w:val="24"/>
                <w:szCs w:val="24"/>
                <w:lang w:val="es-ES"/>
              </w:rPr>
              <w:t xml:space="preserve"> del mismo</w:t>
            </w:r>
            <w:r w:rsidRPr="007E77A2">
              <w:rPr>
                <w:rFonts w:ascii="Times New Roman" w:hAnsi="Times New Roman" w:cs="Times New Roman"/>
                <w:sz w:val="24"/>
                <w:szCs w:val="24"/>
                <w:lang w:val="es-ES"/>
              </w:rPr>
              <w:t>), en que se aprueba el proyecto</w:t>
            </w:r>
            <w:r>
              <w:rPr>
                <w:rFonts w:ascii="Times New Roman" w:hAnsi="Times New Roman" w:cs="Times New Roman"/>
                <w:sz w:val="24"/>
                <w:szCs w:val="24"/>
                <w:lang w:val="es-ES"/>
              </w:rPr>
              <w:t>, debe contemplar la autorización del presidente de la junta de educación o administrativa para suscribir el convenio</w:t>
            </w:r>
            <w:r w:rsidRPr="007E77A2">
              <w:rPr>
                <w:rFonts w:ascii="Times New Roman" w:hAnsi="Times New Roman" w:cs="Times New Roman"/>
                <w:sz w:val="24"/>
                <w:szCs w:val="24"/>
                <w:lang w:val="es-ES"/>
              </w:rPr>
              <w:t>.</w:t>
            </w:r>
          </w:p>
          <w:p w14:paraId="51CCF71C" w14:textId="77777777" w:rsidR="00F35ABF" w:rsidRPr="00D82158" w:rsidRDefault="00F35ABF" w:rsidP="00F35ABF">
            <w:pPr>
              <w:jc w:val="both"/>
              <w:rPr>
                <w:rFonts w:ascii="Times New Roman" w:hAnsi="Times New Roman" w:cs="Times New Roman"/>
                <w:sz w:val="24"/>
                <w:szCs w:val="24"/>
                <w:lang w:val="es-ES"/>
              </w:rPr>
            </w:pPr>
          </w:p>
          <w:p w14:paraId="3A9451EA" w14:textId="77777777" w:rsidR="00F35ABF" w:rsidRPr="00445846" w:rsidRDefault="00F35ABF" w:rsidP="00F35ABF">
            <w:pPr>
              <w:jc w:val="both"/>
              <w:rPr>
                <w:rFonts w:ascii="Times New Roman" w:hAnsi="Times New Roman" w:cs="Times New Roman"/>
                <w:b/>
                <w:sz w:val="18"/>
                <w:szCs w:val="18"/>
              </w:rPr>
            </w:pPr>
            <w:r w:rsidRPr="00445846">
              <w:rPr>
                <w:rFonts w:ascii="Times New Roman" w:hAnsi="Times New Roman" w:cs="Times New Roman"/>
                <w:b/>
                <w:sz w:val="18"/>
                <w:szCs w:val="18"/>
              </w:rPr>
              <w:t>Título IV., Capítulo II., artículo 29., numeral 4. que refiere al artículo 23., numeral 4.2.2.1. Título VII., Capítulo II., artículo 62., numeral 4. que refiere al artículo 23., numeral 4.2.2.1.</w:t>
            </w:r>
          </w:p>
          <w:p w14:paraId="6E3FB95B" w14:textId="53CEAB74" w:rsidR="00445846" w:rsidRDefault="00445846" w:rsidP="00F35ABF">
            <w:pPr>
              <w:jc w:val="both"/>
              <w:rPr>
                <w:rFonts w:ascii="Times New Roman" w:hAnsi="Times New Roman" w:cs="Times New Roman"/>
                <w:sz w:val="24"/>
                <w:szCs w:val="24"/>
                <w:lang w:val="es-ES"/>
              </w:rPr>
            </w:pPr>
          </w:p>
        </w:tc>
        <w:tc>
          <w:tcPr>
            <w:tcW w:w="761" w:type="dxa"/>
            <w:tcBorders>
              <w:top w:val="single" w:sz="4" w:space="0" w:color="auto"/>
              <w:left w:val="single" w:sz="4" w:space="0" w:color="auto"/>
              <w:bottom w:val="single" w:sz="4" w:space="0" w:color="auto"/>
            </w:tcBorders>
            <w:shd w:val="clear" w:color="auto" w:fill="auto"/>
            <w:vAlign w:val="center"/>
          </w:tcPr>
          <w:p w14:paraId="1DB6B8F1"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5E1CA26"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4214CA0E"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3298420B"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62A7A5D"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76A4F781"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31B81922" w14:textId="77777777" w:rsidR="00F35ABF" w:rsidRDefault="00F35ABF" w:rsidP="00F35ABF">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7EA8FE32" w14:textId="77777777" w:rsidR="00F35ABF" w:rsidRDefault="00F35ABF" w:rsidP="00F35ABF">
            <w:pPr>
              <w:jc w:val="center"/>
              <w:rPr>
                <w:rFonts w:ascii="Times New Roman" w:hAnsi="Times New Roman" w:cs="Times New Roman"/>
                <w:b/>
                <w:bCs/>
                <w:sz w:val="24"/>
                <w:szCs w:val="24"/>
              </w:rPr>
            </w:pPr>
          </w:p>
        </w:tc>
      </w:tr>
      <w:tr w:rsidR="00F35ABF" w:rsidRPr="001F7AD4" w14:paraId="26000DD1" w14:textId="77777777" w:rsidTr="00E10BEF">
        <w:trPr>
          <w:trHeight w:val="320"/>
        </w:trPr>
        <w:tc>
          <w:tcPr>
            <w:tcW w:w="709" w:type="dxa"/>
            <w:tcBorders>
              <w:bottom w:val="single" w:sz="4" w:space="0" w:color="auto"/>
              <w:right w:val="single" w:sz="4" w:space="0" w:color="auto"/>
            </w:tcBorders>
            <w:shd w:val="clear" w:color="auto" w:fill="F2F2F2" w:themeFill="background1" w:themeFillShade="F2"/>
            <w:vAlign w:val="center"/>
          </w:tcPr>
          <w:p w14:paraId="08343043" w14:textId="3540D653" w:rsidR="00F35ABF" w:rsidRDefault="00F35ABF" w:rsidP="00445846">
            <w:pPr>
              <w:pStyle w:val="Prrafodelista"/>
              <w:numPr>
                <w:ilvl w:val="2"/>
                <w:numId w:val="36"/>
              </w:numPr>
              <w:rPr>
                <w:rFonts w:ascii="Times New Roman" w:hAnsi="Times New Roman" w:cs="Times New Roman"/>
                <w:sz w:val="24"/>
                <w:szCs w:val="24"/>
              </w:rPr>
            </w:pPr>
          </w:p>
        </w:tc>
        <w:tc>
          <w:tcPr>
            <w:tcW w:w="4678" w:type="dxa"/>
            <w:tcBorders>
              <w:bottom w:val="single" w:sz="4" w:space="0" w:color="auto"/>
              <w:right w:val="single" w:sz="4" w:space="0" w:color="auto"/>
            </w:tcBorders>
            <w:shd w:val="clear" w:color="auto" w:fill="auto"/>
          </w:tcPr>
          <w:p w14:paraId="4F2A4107" w14:textId="77777777" w:rsidR="008836F5" w:rsidRDefault="008836F5" w:rsidP="00F35ABF">
            <w:pPr>
              <w:autoSpaceDE w:val="0"/>
              <w:autoSpaceDN w:val="0"/>
              <w:adjustRightInd w:val="0"/>
              <w:jc w:val="both"/>
              <w:rPr>
                <w:rFonts w:ascii="Times New Roman" w:hAnsi="Times New Roman" w:cs="Times New Roman"/>
                <w:sz w:val="24"/>
                <w:szCs w:val="24"/>
                <w:lang w:val="es-ES"/>
              </w:rPr>
            </w:pPr>
          </w:p>
          <w:p w14:paraId="6F3E8699" w14:textId="410DF2D9" w:rsidR="00F35ABF" w:rsidRDefault="00F35ABF" w:rsidP="00F35ABF">
            <w:pPr>
              <w:autoSpaceDE w:val="0"/>
              <w:autoSpaceDN w:val="0"/>
              <w:adjustRightInd w:val="0"/>
              <w:jc w:val="both"/>
              <w:rPr>
                <w:rFonts w:ascii="Times New Roman" w:hAnsi="Times New Roman" w:cs="Times New Roman"/>
                <w:sz w:val="24"/>
                <w:szCs w:val="24"/>
                <w:lang w:val="es-ES"/>
              </w:rPr>
            </w:pPr>
            <w:r w:rsidRPr="00D82158">
              <w:rPr>
                <w:rFonts w:ascii="Times New Roman" w:hAnsi="Times New Roman" w:cs="Times New Roman"/>
                <w:sz w:val="24"/>
                <w:szCs w:val="24"/>
                <w:lang w:val="es-ES"/>
              </w:rPr>
              <w:t xml:space="preserve">Aportan copia y se confronta contra el original por el funcionario regional del </w:t>
            </w:r>
            <w:r>
              <w:rPr>
                <w:rFonts w:ascii="Times New Roman" w:hAnsi="Times New Roman" w:cs="Times New Roman"/>
                <w:sz w:val="24"/>
                <w:szCs w:val="24"/>
                <w:lang w:val="es-ES"/>
              </w:rPr>
              <w:t>convenio firmado por las partes,</w:t>
            </w:r>
            <w:r w:rsidRPr="00D82158">
              <w:rPr>
                <w:rFonts w:ascii="Times New Roman" w:hAnsi="Times New Roman" w:cs="Times New Roman"/>
                <w:sz w:val="24"/>
                <w:szCs w:val="24"/>
                <w:lang w:val="es-ES"/>
              </w:rPr>
              <w:t xml:space="preserve"> donde se indiquen los beneficios y responsabilidades acordadas</w:t>
            </w:r>
            <w:r>
              <w:rPr>
                <w:rFonts w:ascii="Times New Roman" w:hAnsi="Times New Roman" w:cs="Times New Roman"/>
                <w:sz w:val="24"/>
                <w:szCs w:val="24"/>
                <w:lang w:val="es-ES"/>
              </w:rPr>
              <w:t>.</w:t>
            </w:r>
          </w:p>
          <w:p w14:paraId="4CBE8FF2" w14:textId="77777777" w:rsidR="00F35ABF" w:rsidRPr="00D82158" w:rsidRDefault="00F35ABF" w:rsidP="00F35ABF">
            <w:pPr>
              <w:autoSpaceDE w:val="0"/>
              <w:autoSpaceDN w:val="0"/>
              <w:adjustRightInd w:val="0"/>
              <w:rPr>
                <w:rFonts w:ascii="Times New Roman" w:hAnsi="Times New Roman" w:cs="Times New Roman"/>
                <w:sz w:val="24"/>
                <w:szCs w:val="24"/>
                <w:lang w:val="es-ES"/>
              </w:rPr>
            </w:pPr>
          </w:p>
          <w:p w14:paraId="45A51433" w14:textId="77777777" w:rsidR="00F35ABF" w:rsidRPr="00BC1426" w:rsidRDefault="00F35ABF" w:rsidP="00F35ABF">
            <w:pPr>
              <w:jc w:val="both"/>
              <w:rPr>
                <w:rFonts w:ascii="Times New Roman" w:hAnsi="Times New Roman" w:cs="Times New Roman"/>
                <w:sz w:val="24"/>
                <w:szCs w:val="24"/>
                <w:lang w:val="es-ES"/>
              </w:rPr>
            </w:pPr>
            <w:r w:rsidRPr="00BC1426">
              <w:rPr>
                <w:rFonts w:ascii="Times New Roman" w:hAnsi="Times New Roman" w:cs="Times New Roman"/>
                <w:sz w:val="24"/>
                <w:szCs w:val="24"/>
                <w:lang w:val="es-ES"/>
              </w:rPr>
              <w:t>El plazo del convenio debe garantizar como mínimo el aprovechamiento de la vida útil de la inversión</w:t>
            </w:r>
            <w:r>
              <w:rPr>
                <w:rFonts w:ascii="Times New Roman" w:hAnsi="Times New Roman" w:cs="Times New Roman"/>
                <w:sz w:val="24"/>
                <w:szCs w:val="24"/>
                <w:lang w:val="es-ES"/>
              </w:rPr>
              <w:t xml:space="preserve"> realizada por la organización comunal (se solicita como mínimo 25 años de plazo preferiblemente prorrogable por los años de la vida útil de la inversión)</w:t>
            </w:r>
            <w:r w:rsidRPr="00BC1426">
              <w:rPr>
                <w:rFonts w:ascii="Times New Roman" w:hAnsi="Times New Roman" w:cs="Times New Roman"/>
                <w:sz w:val="24"/>
                <w:szCs w:val="24"/>
                <w:lang w:val="es-ES"/>
              </w:rPr>
              <w:t xml:space="preserve">. Además, debe tener </w:t>
            </w:r>
            <w:r>
              <w:rPr>
                <w:rFonts w:ascii="Times New Roman" w:hAnsi="Times New Roman" w:cs="Times New Roman"/>
                <w:sz w:val="24"/>
                <w:szCs w:val="24"/>
                <w:lang w:val="es-ES"/>
              </w:rPr>
              <w:t>cláusula de indemnización a la organización c</w:t>
            </w:r>
            <w:r w:rsidRPr="00BC1426">
              <w:rPr>
                <w:rFonts w:ascii="Times New Roman" w:hAnsi="Times New Roman" w:cs="Times New Roman"/>
                <w:sz w:val="24"/>
                <w:szCs w:val="24"/>
                <w:lang w:val="es-ES"/>
              </w:rPr>
              <w:t>omunal sobre las inversiones realizadas en el inmueble en caso de recisión anticipada del plazo e</w:t>
            </w:r>
            <w:r>
              <w:rPr>
                <w:rFonts w:ascii="Times New Roman" w:hAnsi="Times New Roman" w:cs="Times New Roman"/>
                <w:sz w:val="24"/>
                <w:szCs w:val="24"/>
                <w:lang w:val="es-ES"/>
              </w:rPr>
              <w:t>stablecido por parte de la junta</w:t>
            </w:r>
            <w:r w:rsidRPr="00BC1426">
              <w:rPr>
                <w:rFonts w:ascii="Times New Roman" w:hAnsi="Times New Roman" w:cs="Times New Roman"/>
                <w:sz w:val="24"/>
                <w:szCs w:val="24"/>
                <w:lang w:val="es-ES"/>
              </w:rPr>
              <w:t>.</w:t>
            </w:r>
          </w:p>
          <w:p w14:paraId="6904C7D5" w14:textId="77777777" w:rsidR="00F35ABF" w:rsidRPr="002D3118" w:rsidRDefault="00F35ABF" w:rsidP="00F35ABF">
            <w:pPr>
              <w:jc w:val="both"/>
              <w:rPr>
                <w:rFonts w:ascii="Times New Roman" w:hAnsi="Times New Roman" w:cs="Times New Roman"/>
                <w:sz w:val="18"/>
                <w:szCs w:val="18"/>
                <w:lang w:val="es-ES"/>
              </w:rPr>
            </w:pPr>
          </w:p>
          <w:p w14:paraId="3E94B1F8" w14:textId="77777777" w:rsidR="00F35ABF" w:rsidRPr="00D72626" w:rsidRDefault="00F35ABF" w:rsidP="00F35ABF">
            <w:pPr>
              <w:jc w:val="both"/>
              <w:rPr>
                <w:rFonts w:ascii="Times New Roman" w:hAnsi="Times New Roman" w:cs="Times New Roman"/>
                <w:b/>
                <w:sz w:val="18"/>
                <w:szCs w:val="18"/>
              </w:rPr>
            </w:pPr>
            <w:r w:rsidRPr="00D72626">
              <w:rPr>
                <w:rFonts w:ascii="Times New Roman" w:hAnsi="Times New Roman" w:cs="Times New Roman"/>
                <w:b/>
                <w:sz w:val="18"/>
                <w:szCs w:val="18"/>
              </w:rPr>
              <w:t>Título IV., Capítulo II., artículo 29., numeral 4. que refiere al artículo 23., numeral 4.2.2.2. Título VII., Capítulo II., artículo 62., numeral 4. que refiere al artículo 23., numeral 4.2.2.2.</w:t>
            </w:r>
          </w:p>
          <w:p w14:paraId="552C22BA" w14:textId="1B6CF8E2" w:rsidR="00D72626" w:rsidRPr="007E77A2" w:rsidRDefault="00D72626" w:rsidP="00F35ABF">
            <w:pPr>
              <w:jc w:val="both"/>
              <w:rPr>
                <w:rFonts w:ascii="Times New Roman" w:hAnsi="Times New Roman" w:cs="Times New Roman"/>
                <w:szCs w:val="24"/>
                <w:lang w:val="es-ES"/>
              </w:rPr>
            </w:pPr>
          </w:p>
        </w:tc>
        <w:tc>
          <w:tcPr>
            <w:tcW w:w="761" w:type="dxa"/>
            <w:tcBorders>
              <w:top w:val="single" w:sz="4" w:space="0" w:color="auto"/>
              <w:left w:val="single" w:sz="4" w:space="0" w:color="auto"/>
              <w:bottom w:val="single" w:sz="4" w:space="0" w:color="auto"/>
            </w:tcBorders>
            <w:shd w:val="clear" w:color="auto" w:fill="auto"/>
            <w:vAlign w:val="center"/>
          </w:tcPr>
          <w:p w14:paraId="193D0FBE"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6919B27"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AFA0AAD"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5784AB7"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2D72D58"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3F33ACD" w14:textId="77777777" w:rsidR="00F35ABF" w:rsidRDefault="00F35ABF" w:rsidP="00F35ABF">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752375EE" w14:textId="77777777" w:rsidR="00F35ABF" w:rsidRDefault="00F35ABF" w:rsidP="00F35ABF">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6C7029CA" w14:textId="77777777" w:rsidR="00F35ABF" w:rsidRDefault="00F35ABF" w:rsidP="00F35ABF">
            <w:pPr>
              <w:jc w:val="center"/>
              <w:rPr>
                <w:rFonts w:ascii="Times New Roman" w:hAnsi="Times New Roman" w:cs="Times New Roman"/>
                <w:b/>
                <w:bCs/>
                <w:sz w:val="24"/>
                <w:szCs w:val="24"/>
              </w:rPr>
            </w:pPr>
          </w:p>
        </w:tc>
      </w:tr>
      <w:tr w:rsidR="00383761" w:rsidRPr="001F7AD4" w14:paraId="37C9CD7D" w14:textId="77777777" w:rsidTr="00E10BEF">
        <w:trPr>
          <w:trHeight w:val="320"/>
        </w:trPr>
        <w:tc>
          <w:tcPr>
            <w:tcW w:w="709" w:type="dxa"/>
            <w:tcBorders>
              <w:bottom w:val="single" w:sz="4" w:space="0" w:color="auto"/>
              <w:right w:val="single" w:sz="4" w:space="0" w:color="auto"/>
            </w:tcBorders>
            <w:shd w:val="clear" w:color="auto" w:fill="F2F2F2" w:themeFill="background1" w:themeFillShade="F2"/>
            <w:vAlign w:val="center"/>
          </w:tcPr>
          <w:p w14:paraId="7B095FAE" w14:textId="1257FC67" w:rsidR="00383761" w:rsidRDefault="00383761" w:rsidP="00445846">
            <w:pPr>
              <w:pStyle w:val="Prrafodelista"/>
              <w:numPr>
                <w:ilvl w:val="2"/>
                <w:numId w:val="36"/>
              </w:numPr>
              <w:rPr>
                <w:rFonts w:ascii="Times New Roman" w:hAnsi="Times New Roman" w:cs="Times New Roman"/>
                <w:sz w:val="24"/>
                <w:szCs w:val="24"/>
              </w:rPr>
            </w:pPr>
          </w:p>
        </w:tc>
        <w:tc>
          <w:tcPr>
            <w:tcW w:w="4678" w:type="dxa"/>
            <w:tcBorders>
              <w:bottom w:val="single" w:sz="4" w:space="0" w:color="auto"/>
              <w:right w:val="single" w:sz="4" w:space="0" w:color="auto"/>
            </w:tcBorders>
            <w:shd w:val="clear" w:color="auto" w:fill="auto"/>
          </w:tcPr>
          <w:p w14:paraId="082AF86F" w14:textId="77777777" w:rsidR="00445846" w:rsidRDefault="00445846" w:rsidP="00383761">
            <w:pPr>
              <w:autoSpaceDE w:val="0"/>
              <w:autoSpaceDN w:val="0"/>
              <w:adjustRightInd w:val="0"/>
              <w:jc w:val="both"/>
              <w:rPr>
                <w:rFonts w:ascii="Times New Roman" w:hAnsi="Times New Roman" w:cs="Times New Roman"/>
                <w:sz w:val="24"/>
                <w:szCs w:val="24"/>
                <w:lang w:val="es-ES"/>
              </w:rPr>
            </w:pPr>
          </w:p>
          <w:p w14:paraId="0809E177" w14:textId="2B196456" w:rsidR="00383761" w:rsidRDefault="00383761" w:rsidP="00383761">
            <w:pPr>
              <w:autoSpaceDE w:val="0"/>
              <w:autoSpaceDN w:val="0"/>
              <w:adjustRightInd w:val="0"/>
              <w:jc w:val="both"/>
              <w:rPr>
                <w:rFonts w:ascii="Times New Roman" w:hAnsi="Times New Roman" w:cs="Times New Roman"/>
                <w:sz w:val="24"/>
                <w:szCs w:val="24"/>
                <w:lang w:val="es-ES"/>
              </w:rPr>
            </w:pPr>
            <w:r>
              <w:rPr>
                <w:rFonts w:ascii="Times New Roman" w:hAnsi="Times New Roman" w:cs="Times New Roman"/>
                <w:sz w:val="24"/>
                <w:szCs w:val="24"/>
                <w:lang w:val="es-ES"/>
              </w:rPr>
              <w:t>Aportan el número de cédula jurídica de la junta de educación o de la junta administrativa.</w:t>
            </w:r>
          </w:p>
          <w:p w14:paraId="7E1B35AB" w14:textId="77777777" w:rsidR="00383761" w:rsidRDefault="00383761" w:rsidP="00383761">
            <w:pPr>
              <w:autoSpaceDE w:val="0"/>
              <w:autoSpaceDN w:val="0"/>
              <w:adjustRightInd w:val="0"/>
              <w:jc w:val="both"/>
              <w:rPr>
                <w:rFonts w:ascii="Times New Roman" w:hAnsi="Times New Roman" w:cs="Times New Roman"/>
                <w:sz w:val="24"/>
                <w:szCs w:val="24"/>
                <w:lang w:val="es-ES"/>
              </w:rPr>
            </w:pPr>
          </w:p>
          <w:p w14:paraId="28FABAE6" w14:textId="77777777" w:rsidR="00383761" w:rsidRDefault="00383761" w:rsidP="00383761">
            <w:pPr>
              <w:autoSpaceDE w:val="0"/>
              <w:autoSpaceDN w:val="0"/>
              <w:adjustRightInd w:val="0"/>
              <w:jc w:val="both"/>
              <w:rPr>
                <w:rFonts w:ascii="Times New Roman" w:hAnsi="Times New Roman" w:cs="Times New Roman"/>
                <w:b/>
                <w:sz w:val="18"/>
                <w:szCs w:val="18"/>
              </w:rPr>
            </w:pPr>
            <w:r w:rsidRPr="00D72626">
              <w:rPr>
                <w:rFonts w:ascii="Times New Roman" w:hAnsi="Times New Roman" w:cs="Times New Roman"/>
                <w:b/>
                <w:sz w:val="18"/>
                <w:szCs w:val="18"/>
              </w:rPr>
              <w:t>Título IV., Capítulo II., artículo 29., numeral 4. que refiere al artículo 23., numeral 4.2.2.3. Título VII., Capítulo II., artículo 62., numeral 4. que refiere al artículo 23., numeral 4.2.2.3.</w:t>
            </w:r>
          </w:p>
          <w:p w14:paraId="31A89CA2" w14:textId="5586A1D1" w:rsidR="00D72626" w:rsidRPr="00D72626" w:rsidRDefault="00D72626" w:rsidP="00383761">
            <w:pPr>
              <w:autoSpaceDE w:val="0"/>
              <w:autoSpaceDN w:val="0"/>
              <w:adjustRightInd w:val="0"/>
              <w:jc w:val="both"/>
              <w:rPr>
                <w:rFonts w:ascii="Times New Roman" w:hAnsi="Times New Roman" w:cs="Times New Roman"/>
                <w:b/>
                <w:sz w:val="24"/>
                <w:szCs w:val="24"/>
                <w:lang w:val="es-ES"/>
              </w:rPr>
            </w:pPr>
          </w:p>
        </w:tc>
        <w:tc>
          <w:tcPr>
            <w:tcW w:w="761" w:type="dxa"/>
            <w:tcBorders>
              <w:top w:val="single" w:sz="4" w:space="0" w:color="auto"/>
              <w:left w:val="single" w:sz="4" w:space="0" w:color="auto"/>
              <w:bottom w:val="single" w:sz="4" w:space="0" w:color="auto"/>
            </w:tcBorders>
            <w:shd w:val="clear" w:color="auto" w:fill="auto"/>
            <w:vAlign w:val="center"/>
          </w:tcPr>
          <w:p w14:paraId="2C8DC799"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62EFCC4"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3A3D048"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E7A3545"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15A6D1C"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518AB3C"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E6DCB06" w14:textId="77777777" w:rsidR="00383761" w:rsidRDefault="00383761" w:rsidP="00383761">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0512A829" w14:textId="77777777" w:rsidR="00383761" w:rsidRDefault="00383761" w:rsidP="00383761">
            <w:pPr>
              <w:jc w:val="center"/>
              <w:rPr>
                <w:rFonts w:ascii="Times New Roman" w:hAnsi="Times New Roman" w:cs="Times New Roman"/>
                <w:b/>
                <w:bCs/>
                <w:sz w:val="24"/>
                <w:szCs w:val="24"/>
              </w:rPr>
            </w:pPr>
          </w:p>
        </w:tc>
      </w:tr>
      <w:tr w:rsidR="00383761" w:rsidRPr="001F7AD4" w14:paraId="6F15CD3C" w14:textId="77777777" w:rsidTr="00E10BEF">
        <w:trPr>
          <w:trHeight w:val="320"/>
        </w:trPr>
        <w:tc>
          <w:tcPr>
            <w:tcW w:w="709" w:type="dxa"/>
            <w:tcBorders>
              <w:bottom w:val="single" w:sz="4" w:space="0" w:color="auto"/>
              <w:right w:val="single" w:sz="4" w:space="0" w:color="auto"/>
            </w:tcBorders>
            <w:shd w:val="clear" w:color="auto" w:fill="F2F2F2" w:themeFill="background1" w:themeFillShade="F2"/>
            <w:vAlign w:val="center"/>
          </w:tcPr>
          <w:p w14:paraId="2E36A7C4" w14:textId="7CA5A97C" w:rsidR="00383761" w:rsidRDefault="00383761" w:rsidP="00445846">
            <w:pPr>
              <w:pStyle w:val="Prrafodelista"/>
              <w:numPr>
                <w:ilvl w:val="2"/>
                <w:numId w:val="36"/>
              </w:numPr>
              <w:rPr>
                <w:rFonts w:ascii="Times New Roman" w:hAnsi="Times New Roman" w:cs="Times New Roman"/>
                <w:sz w:val="24"/>
                <w:szCs w:val="24"/>
              </w:rPr>
            </w:pPr>
          </w:p>
        </w:tc>
        <w:tc>
          <w:tcPr>
            <w:tcW w:w="4678" w:type="dxa"/>
            <w:tcBorders>
              <w:bottom w:val="single" w:sz="4" w:space="0" w:color="auto"/>
              <w:right w:val="single" w:sz="4" w:space="0" w:color="auto"/>
            </w:tcBorders>
            <w:shd w:val="clear" w:color="auto" w:fill="auto"/>
          </w:tcPr>
          <w:p w14:paraId="0CA4B56B" w14:textId="77777777" w:rsidR="00445846" w:rsidRDefault="00445846" w:rsidP="00383761">
            <w:pPr>
              <w:jc w:val="both"/>
              <w:rPr>
                <w:rFonts w:ascii="Times New Roman" w:hAnsi="Times New Roman" w:cs="Times New Roman"/>
                <w:sz w:val="24"/>
                <w:szCs w:val="24"/>
                <w:lang w:val="es-ES"/>
              </w:rPr>
            </w:pPr>
          </w:p>
          <w:p w14:paraId="4EF44FAB" w14:textId="42E95668" w:rsidR="00383761" w:rsidRDefault="00383761" w:rsidP="00383761">
            <w:pPr>
              <w:jc w:val="both"/>
              <w:rPr>
                <w:rFonts w:ascii="Times New Roman" w:hAnsi="Times New Roman" w:cs="Times New Roman"/>
                <w:sz w:val="24"/>
                <w:szCs w:val="24"/>
                <w:lang w:val="es-ES"/>
              </w:rPr>
            </w:pPr>
            <w:r>
              <w:rPr>
                <w:rFonts w:ascii="Times New Roman" w:hAnsi="Times New Roman" w:cs="Times New Roman"/>
                <w:sz w:val="24"/>
                <w:szCs w:val="24"/>
                <w:lang w:val="es-ES"/>
              </w:rPr>
              <w:t>Presentan nota en original donde la Dirección de Infraestructura y Equipamiento Escolar del Ministerio de Educación Pública (DIEE) avala la ejecución del proyecto.</w:t>
            </w:r>
          </w:p>
          <w:p w14:paraId="0DA12CE3" w14:textId="77777777" w:rsidR="00383761" w:rsidRDefault="00383761" w:rsidP="00383761">
            <w:pPr>
              <w:autoSpaceDE w:val="0"/>
              <w:autoSpaceDN w:val="0"/>
              <w:adjustRightInd w:val="0"/>
              <w:jc w:val="both"/>
              <w:rPr>
                <w:rFonts w:ascii="Times New Roman" w:hAnsi="Times New Roman" w:cs="Times New Roman"/>
                <w:sz w:val="24"/>
                <w:szCs w:val="24"/>
                <w:lang w:val="es-ES"/>
              </w:rPr>
            </w:pPr>
          </w:p>
          <w:p w14:paraId="31598719" w14:textId="77777777" w:rsidR="00383761" w:rsidRDefault="00383761" w:rsidP="00383761">
            <w:pPr>
              <w:autoSpaceDE w:val="0"/>
              <w:autoSpaceDN w:val="0"/>
              <w:adjustRightInd w:val="0"/>
              <w:jc w:val="both"/>
              <w:rPr>
                <w:rFonts w:ascii="Times New Roman" w:hAnsi="Times New Roman" w:cs="Times New Roman"/>
                <w:b/>
                <w:sz w:val="18"/>
                <w:szCs w:val="18"/>
              </w:rPr>
            </w:pPr>
            <w:r w:rsidRPr="00D72626">
              <w:rPr>
                <w:rFonts w:ascii="Times New Roman" w:hAnsi="Times New Roman" w:cs="Times New Roman"/>
                <w:b/>
                <w:sz w:val="18"/>
                <w:szCs w:val="18"/>
              </w:rPr>
              <w:t>Título IV., Capítulo II., artículo 29., numeral 4. que refiere al artículo 23., numeral 4.2.2.4. Título VII., Capítulo II., artículo 62., numeral 4. que refiere al artículo 23., numeral 4.2.2.4.</w:t>
            </w:r>
          </w:p>
          <w:p w14:paraId="01CEC33A" w14:textId="55261752" w:rsidR="00D72626" w:rsidRPr="00D72626" w:rsidRDefault="00D72626" w:rsidP="00383761">
            <w:pPr>
              <w:autoSpaceDE w:val="0"/>
              <w:autoSpaceDN w:val="0"/>
              <w:adjustRightInd w:val="0"/>
              <w:jc w:val="both"/>
              <w:rPr>
                <w:rFonts w:ascii="Times New Roman" w:hAnsi="Times New Roman" w:cs="Times New Roman"/>
                <w:b/>
                <w:sz w:val="24"/>
                <w:szCs w:val="24"/>
                <w:lang w:val="es-ES"/>
              </w:rPr>
            </w:pPr>
          </w:p>
        </w:tc>
        <w:tc>
          <w:tcPr>
            <w:tcW w:w="761" w:type="dxa"/>
            <w:tcBorders>
              <w:top w:val="single" w:sz="4" w:space="0" w:color="auto"/>
              <w:left w:val="single" w:sz="4" w:space="0" w:color="auto"/>
              <w:bottom w:val="single" w:sz="4" w:space="0" w:color="auto"/>
            </w:tcBorders>
            <w:shd w:val="clear" w:color="auto" w:fill="auto"/>
            <w:vAlign w:val="center"/>
          </w:tcPr>
          <w:p w14:paraId="7424444F"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E5D8C67"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5E02601"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31EE55C"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351AA9A"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F0AA7EC"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6D8B146" w14:textId="77777777" w:rsidR="00383761" w:rsidRDefault="00383761" w:rsidP="00383761">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6215882B" w14:textId="77777777" w:rsidR="00383761" w:rsidRDefault="00383761" w:rsidP="00383761">
            <w:pPr>
              <w:jc w:val="center"/>
              <w:rPr>
                <w:rFonts w:ascii="Times New Roman" w:hAnsi="Times New Roman" w:cs="Times New Roman"/>
                <w:b/>
                <w:bCs/>
                <w:sz w:val="24"/>
                <w:szCs w:val="24"/>
              </w:rPr>
            </w:pPr>
          </w:p>
        </w:tc>
      </w:tr>
      <w:tr w:rsidR="00383761" w:rsidRPr="001F7AD4" w14:paraId="62571A75" w14:textId="77777777" w:rsidTr="00394B1F">
        <w:trPr>
          <w:trHeight w:val="650"/>
        </w:trPr>
        <w:tc>
          <w:tcPr>
            <w:tcW w:w="5387" w:type="dxa"/>
            <w:gridSpan w:val="2"/>
            <w:shd w:val="clear" w:color="auto" w:fill="002060"/>
            <w:vAlign w:val="center"/>
          </w:tcPr>
          <w:p w14:paraId="43D75CCA" w14:textId="6A5882C2" w:rsidR="00383761" w:rsidRPr="00D72626" w:rsidRDefault="00383761" w:rsidP="00383761">
            <w:pPr>
              <w:jc w:val="center"/>
              <w:rPr>
                <w:rFonts w:ascii="Arial" w:hAnsi="Arial" w:cs="Arial"/>
                <w:b/>
                <w:sz w:val="24"/>
                <w:szCs w:val="24"/>
                <w:lang w:val="es-ES"/>
              </w:rPr>
            </w:pPr>
            <w:r w:rsidRPr="00D72626">
              <w:rPr>
                <w:rFonts w:ascii="Arial" w:hAnsi="Arial" w:cs="Arial"/>
                <w:b/>
                <w:sz w:val="24"/>
                <w:szCs w:val="24"/>
                <w:lang w:val="es-ES"/>
              </w:rPr>
              <w:t>Detalle</w:t>
            </w:r>
          </w:p>
        </w:tc>
        <w:tc>
          <w:tcPr>
            <w:tcW w:w="1523" w:type="dxa"/>
            <w:gridSpan w:val="2"/>
            <w:shd w:val="clear" w:color="auto" w:fill="002060"/>
            <w:vAlign w:val="center"/>
          </w:tcPr>
          <w:p w14:paraId="38DFED0B" w14:textId="77777777" w:rsidR="00383761" w:rsidRPr="00D72626" w:rsidRDefault="00383761" w:rsidP="00383761">
            <w:pPr>
              <w:jc w:val="center"/>
              <w:rPr>
                <w:rFonts w:ascii="Arial" w:hAnsi="Arial" w:cs="Arial"/>
                <w:b/>
                <w:bCs/>
                <w:sz w:val="18"/>
                <w:szCs w:val="18"/>
              </w:rPr>
            </w:pPr>
            <w:r w:rsidRPr="00D72626">
              <w:rPr>
                <w:rFonts w:ascii="Arial" w:hAnsi="Arial" w:cs="Arial"/>
                <w:b/>
                <w:bCs/>
                <w:sz w:val="18"/>
                <w:szCs w:val="18"/>
              </w:rPr>
              <w:t>Verificación</w:t>
            </w:r>
          </w:p>
          <w:p w14:paraId="01957E77" w14:textId="77777777" w:rsidR="00383761" w:rsidRPr="00D72626" w:rsidRDefault="00383761" w:rsidP="00383761">
            <w:pPr>
              <w:jc w:val="center"/>
              <w:rPr>
                <w:rFonts w:ascii="Arial" w:hAnsi="Arial" w:cs="Arial"/>
                <w:b/>
                <w:bCs/>
                <w:sz w:val="18"/>
                <w:szCs w:val="18"/>
              </w:rPr>
            </w:pPr>
            <w:r w:rsidRPr="00D72626">
              <w:rPr>
                <w:rFonts w:ascii="Arial" w:hAnsi="Arial" w:cs="Arial"/>
                <w:b/>
                <w:bCs/>
                <w:sz w:val="18"/>
                <w:szCs w:val="18"/>
              </w:rPr>
              <w:t>Organización</w:t>
            </w:r>
          </w:p>
          <w:p w14:paraId="257E2047" w14:textId="5F2148EF" w:rsidR="00383761" w:rsidRPr="00D72626" w:rsidRDefault="00383761" w:rsidP="00383761">
            <w:pPr>
              <w:jc w:val="center"/>
              <w:rPr>
                <w:rFonts w:ascii="Arial" w:hAnsi="Arial" w:cs="Arial"/>
                <w:b/>
                <w:bCs/>
                <w:sz w:val="18"/>
                <w:szCs w:val="18"/>
              </w:rPr>
            </w:pPr>
            <w:r w:rsidRPr="00D72626">
              <w:rPr>
                <w:rFonts w:ascii="Arial" w:hAnsi="Arial" w:cs="Arial"/>
                <w:b/>
                <w:bCs/>
                <w:sz w:val="18"/>
                <w:szCs w:val="18"/>
              </w:rPr>
              <w:t>Comunal.</w:t>
            </w:r>
          </w:p>
        </w:tc>
        <w:tc>
          <w:tcPr>
            <w:tcW w:w="1524" w:type="dxa"/>
            <w:gridSpan w:val="2"/>
            <w:shd w:val="clear" w:color="auto" w:fill="002060"/>
            <w:vAlign w:val="center"/>
          </w:tcPr>
          <w:p w14:paraId="1AF7F163" w14:textId="77777777" w:rsidR="00383761" w:rsidRPr="00D72626" w:rsidRDefault="00383761" w:rsidP="00383761">
            <w:pPr>
              <w:jc w:val="center"/>
              <w:rPr>
                <w:rFonts w:ascii="Arial" w:hAnsi="Arial" w:cs="Arial"/>
                <w:b/>
                <w:bCs/>
                <w:sz w:val="18"/>
                <w:szCs w:val="18"/>
              </w:rPr>
            </w:pPr>
            <w:r w:rsidRPr="00D72626">
              <w:rPr>
                <w:rFonts w:ascii="Arial" w:hAnsi="Arial" w:cs="Arial"/>
                <w:b/>
                <w:bCs/>
                <w:sz w:val="18"/>
                <w:szCs w:val="18"/>
              </w:rPr>
              <w:t>Verificación</w:t>
            </w:r>
          </w:p>
          <w:p w14:paraId="34F42BDF" w14:textId="77777777" w:rsidR="00383761" w:rsidRPr="00D72626" w:rsidRDefault="00383761" w:rsidP="00383761">
            <w:pPr>
              <w:jc w:val="center"/>
              <w:rPr>
                <w:rFonts w:ascii="Arial" w:hAnsi="Arial" w:cs="Arial"/>
                <w:b/>
                <w:bCs/>
                <w:sz w:val="18"/>
                <w:szCs w:val="18"/>
              </w:rPr>
            </w:pPr>
            <w:r w:rsidRPr="00D72626">
              <w:rPr>
                <w:rFonts w:ascii="Arial" w:hAnsi="Arial" w:cs="Arial"/>
                <w:b/>
                <w:bCs/>
                <w:sz w:val="18"/>
                <w:szCs w:val="18"/>
              </w:rPr>
              <w:t>Promotor (a)</w:t>
            </w:r>
          </w:p>
          <w:p w14:paraId="72A91CE1" w14:textId="1643D9BD" w:rsidR="00383761" w:rsidRPr="00D72626" w:rsidRDefault="00383761" w:rsidP="00383761">
            <w:pPr>
              <w:jc w:val="center"/>
              <w:rPr>
                <w:rFonts w:ascii="Arial" w:hAnsi="Arial" w:cs="Arial"/>
                <w:b/>
                <w:bCs/>
                <w:sz w:val="18"/>
                <w:szCs w:val="18"/>
              </w:rPr>
            </w:pPr>
            <w:r w:rsidRPr="00D72626">
              <w:rPr>
                <w:rFonts w:ascii="Arial" w:hAnsi="Arial" w:cs="Arial"/>
                <w:b/>
                <w:bCs/>
                <w:sz w:val="18"/>
                <w:szCs w:val="18"/>
              </w:rPr>
              <w:t>Regional.</w:t>
            </w:r>
          </w:p>
        </w:tc>
        <w:tc>
          <w:tcPr>
            <w:tcW w:w="1524" w:type="dxa"/>
            <w:gridSpan w:val="2"/>
            <w:shd w:val="clear" w:color="auto" w:fill="002060"/>
            <w:vAlign w:val="center"/>
          </w:tcPr>
          <w:p w14:paraId="4404E554" w14:textId="77777777" w:rsidR="00383761" w:rsidRPr="00D72626" w:rsidRDefault="00383761" w:rsidP="00383761">
            <w:pPr>
              <w:jc w:val="center"/>
              <w:rPr>
                <w:rFonts w:ascii="Arial" w:hAnsi="Arial" w:cs="Arial"/>
                <w:b/>
                <w:bCs/>
                <w:sz w:val="18"/>
                <w:szCs w:val="18"/>
              </w:rPr>
            </w:pPr>
            <w:r w:rsidRPr="00D72626">
              <w:rPr>
                <w:rFonts w:ascii="Arial" w:hAnsi="Arial" w:cs="Arial"/>
                <w:b/>
                <w:bCs/>
                <w:sz w:val="18"/>
                <w:szCs w:val="18"/>
              </w:rPr>
              <w:t>Verificación</w:t>
            </w:r>
          </w:p>
          <w:p w14:paraId="5CC5E2D1" w14:textId="0ADE8DCD" w:rsidR="00383761" w:rsidRPr="00D72626" w:rsidRDefault="00383761" w:rsidP="00383761">
            <w:pPr>
              <w:jc w:val="center"/>
              <w:rPr>
                <w:rFonts w:ascii="Arial" w:hAnsi="Arial" w:cs="Arial"/>
                <w:b/>
                <w:bCs/>
                <w:sz w:val="18"/>
                <w:szCs w:val="18"/>
              </w:rPr>
            </w:pPr>
            <w:r w:rsidRPr="00D72626">
              <w:rPr>
                <w:rFonts w:ascii="Arial" w:hAnsi="Arial" w:cs="Arial"/>
                <w:b/>
                <w:bCs/>
                <w:sz w:val="18"/>
                <w:szCs w:val="18"/>
              </w:rPr>
              <w:t>Director (a) Regional</w:t>
            </w:r>
          </w:p>
        </w:tc>
        <w:tc>
          <w:tcPr>
            <w:tcW w:w="1383" w:type="dxa"/>
            <w:gridSpan w:val="2"/>
            <w:shd w:val="clear" w:color="auto" w:fill="002060"/>
            <w:vAlign w:val="center"/>
          </w:tcPr>
          <w:p w14:paraId="2B3D1B90" w14:textId="16F2B37D" w:rsidR="00383761" w:rsidRPr="00D72626" w:rsidRDefault="00383761" w:rsidP="00383761">
            <w:pPr>
              <w:jc w:val="center"/>
              <w:rPr>
                <w:rFonts w:ascii="Arial" w:hAnsi="Arial" w:cs="Arial"/>
                <w:b/>
                <w:bCs/>
                <w:sz w:val="18"/>
                <w:szCs w:val="18"/>
              </w:rPr>
            </w:pPr>
            <w:r w:rsidRPr="00D72626">
              <w:rPr>
                <w:rFonts w:ascii="Arial" w:hAnsi="Arial" w:cs="Arial"/>
                <w:b/>
                <w:bCs/>
                <w:sz w:val="18"/>
                <w:szCs w:val="18"/>
              </w:rPr>
              <w:t>Verificación Analista.</w:t>
            </w:r>
          </w:p>
        </w:tc>
      </w:tr>
      <w:tr w:rsidR="00383761" w:rsidRPr="001F7AD4" w14:paraId="4B204613" w14:textId="77777777" w:rsidTr="008836F5">
        <w:trPr>
          <w:trHeight w:val="860"/>
        </w:trPr>
        <w:tc>
          <w:tcPr>
            <w:tcW w:w="709" w:type="dxa"/>
            <w:tcBorders>
              <w:bottom w:val="single" w:sz="4" w:space="0" w:color="auto"/>
            </w:tcBorders>
            <w:shd w:val="clear" w:color="auto" w:fill="F2F2F2" w:themeFill="background1" w:themeFillShade="F2"/>
            <w:vAlign w:val="center"/>
          </w:tcPr>
          <w:p w14:paraId="2FF78FFD" w14:textId="7932B8AB" w:rsidR="00383761" w:rsidRPr="00D72626" w:rsidRDefault="00383761" w:rsidP="00D72626">
            <w:pPr>
              <w:pStyle w:val="Prrafodelista"/>
              <w:numPr>
                <w:ilvl w:val="1"/>
                <w:numId w:val="36"/>
              </w:numPr>
              <w:rPr>
                <w:rFonts w:ascii="Arial" w:hAnsi="Arial" w:cs="Arial"/>
                <w:sz w:val="24"/>
                <w:szCs w:val="24"/>
              </w:rPr>
            </w:pPr>
          </w:p>
        </w:tc>
        <w:tc>
          <w:tcPr>
            <w:tcW w:w="4678" w:type="dxa"/>
            <w:tcBorders>
              <w:bottom w:val="single" w:sz="4" w:space="0" w:color="auto"/>
            </w:tcBorders>
            <w:shd w:val="clear" w:color="auto" w:fill="F2F2F2" w:themeFill="background1" w:themeFillShade="F2"/>
            <w:vAlign w:val="center"/>
          </w:tcPr>
          <w:p w14:paraId="475B9AA7" w14:textId="05391D29" w:rsidR="00D72626" w:rsidRPr="00D72626" w:rsidRDefault="00383761" w:rsidP="00D72626">
            <w:pPr>
              <w:rPr>
                <w:rFonts w:ascii="Arial" w:hAnsi="Arial" w:cs="Arial"/>
                <w:b/>
                <w:sz w:val="24"/>
                <w:szCs w:val="24"/>
                <w:lang w:val="es-ES"/>
              </w:rPr>
            </w:pPr>
            <w:r w:rsidRPr="00D72626">
              <w:rPr>
                <w:rFonts w:ascii="Arial" w:hAnsi="Arial" w:cs="Arial"/>
                <w:b/>
                <w:sz w:val="24"/>
                <w:szCs w:val="24"/>
                <w:lang w:val="es-ES"/>
              </w:rPr>
              <w:t>Terrenos propiedad de otras instituciones del Estado</w:t>
            </w:r>
          </w:p>
        </w:tc>
        <w:tc>
          <w:tcPr>
            <w:tcW w:w="761" w:type="dxa"/>
            <w:tcBorders>
              <w:bottom w:val="single" w:sz="4" w:space="0" w:color="auto"/>
            </w:tcBorders>
            <w:shd w:val="clear" w:color="auto" w:fill="F2F2F2" w:themeFill="background1" w:themeFillShade="F2"/>
            <w:vAlign w:val="center"/>
          </w:tcPr>
          <w:p w14:paraId="5B5DC896" w14:textId="633A5590" w:rsidR="00383761" w:rsidRPr="00D72626" w:rsidRDefault="00383761" w:rsidP="00AD367A">
            <w:pPr>
              <w:jc w:val="center"/>
              <w:rPr>
                <w:rFonts w:ascii="Arial" w:hAnsi="Arial" w:cs="Arial"/>
                <w:b/>
                <w:bCs/>
                <w:sz w:val="24"/>
                <w:szCs w:val="24"/>
              </w:rPr>
            </w:pPr>
            <w:r w:rsidRPr="00D72626">
              <w:rPr>
                <w:rFonts w:ascii="Arial" w:hAnsi="Arial" w:cs="Arial"/>
                <w:b/>
                <w:bCs/>
                <w:sz w:val="24"/>
                <w:szCs w:val="24"/>
              </w:rPr>
              <w:t>SI</w:t>
            </w:r>
          </w:p>
        </w:tc>
        <w:tc>
          <w:tcPr>
            <w:tcW w:w="762" w:type="dxa"/>
            <w:tcBorders>
              <w:bottom w:val="single" w:sz="4" w:space="0" w:color="auto"/>
            </w:tcBorders>
            <w:shd w:val="clear" w:color="auto" w:fill="F2F2F2" w:themeFill="background1" w:themeFillShade="F2"/>
            <w:vAlign w:val="center"/>
          </w:tcPr>
          <w:p w14:paraId="37E4FEA8" w14:textId="4FF14E1A" w:rsidR="00383761" w:rsidRPr="00D72626" w:rsidRDefault="00383761" w:rsidP="00AD367A">
            <w:pPr>
              <w:jc w:val="center"/>
              <w:rPr>
                <w:rFonts w:ascii="Arial" w:hAnsi="Arial" w:cs="Arial"/>
                <w:b/>
                <w:bCs/>
                <w:sz w:val="24"/>
                <w:szCs w:val="24"/>
              </w:rPr>
            </w:pPr>
            <w:r w:rsidRPr="00D72626">
              <w:rPr>
                <w:rFonts w:ascii="Arial" w:hAnsi="Arial" w:cs="Arial"/>
                <w:b/>
                <w:bCs/>
                <w:sz w:val="24"/>
                <w:szCs w:val="24"/>
              </w:rPr>
              <w:t>NO</w:t>
            </w:r>
          </w:p>
        </w:tc>
        <w:tc>
          <w:tcPr>
            <w:tcW w:w="762" w:type="dxa"/>
            <w:tcBorders>
              <w:bottom w:val="single" w:sz="4" w:space="0" w:color="auto"/>
            </w:tcBorders>
            <w:shd w:val="clear" w:color="auto" w:fill="F2F2F2" w:themeFill="background1" w:themeFillShade="F2"/>
            <w:vAlign w:val="center"/>
          </w:tcPr>
          <w:p w14:paraId="670A368A" w14:textId="774E1EA6" w:rsidR="00383761" w:rsidRPr="00D72626" w:rsidRDefault="00383761" w:rsidP="00AD367A">
            <w:pPr>
              <w:jc w:val="center"/>
              <w:rPr>
                <w:rFonts w:ascii="Arial" w:hAnsi="Arial" w:cs="Arial"/>
                <w:b/>
                <w:bCs/>
                <w:sz w:val="24"/>
                <w:szCs w:val="24"/>
              </w:rPr>
            </w:pPr>
            <w:r w:rsidRPr="00D72626">
              <w:rPr>
                <w:rFonts w:ascii="Arial" w:hAnsi="Arial" w:cs="Arial"/>
                <w:b/>
                <w:bCs/>
                <w:sz w:val="24"/>
                <w:szCs w:val="24"/>
              </w:rPr>
              <w:t>SI</w:t>
            </w:r>
          </w:p>
        </w:tc>
        <w:tc>
          <w:tcPr>
            <w:tcW w:w="762" w:type="dxa"/>
            <w:tcBorders>
              <w:bottom w:val="single" w:sz="4" w:space="0" w:color="auto"/>
            </w:tcBorders>
            <w:shd w:val="clear" w:color="auto" w:fill="F2F2F2" w:themeFill="background1" w:themeFillShade="F2"/>
            <w:vAlign w:val="center"/>
          </w:tcPr>
          <w:p w14:paraId="0DDB3F3A" w14:textId="0AFAB307" w:rsidR="00383761" w:rsidRPr="00D72626" w:rsidRDefault="00383761" w:rsidP="00AD367A">
            <w:pPr>
              <w:jc w:val="center"/>
              <w:rPr>
                <w:rFonts w:ascii="Arial" w:hAnsi="Arial" w:cs="Arial"/>
                <w:b/>
                <w:bCs/>
                <w:sz w:val="24"/>
                <w:szCs w:val="24"/>
              </w:rPr>
            </w:pPr>
            <w:r w:rsidRPr="00D72626">
              <w:rPr>
                <w:rFonts w:ascii="Arial" w:hAnsi="Arial" w:cs="Arial"/>
                <w:b/>
                <w:bCs/>
                <w:sz w:val="24"/>
                <w:szCs w:val="24"/>
              </w:rPr>
              <w:t>NO</w:t>
            </w:r>
          </w:p>
        </w:tc>
        <w:tc>
          <w:tcPr>
            <w:tcW w:w="762" w:type="dxa"/>
            <w:tcBorders>
              <w:bottom w:val="single" w:sz="4" w:space="0" w:color="auto"/>
            </w:tcBorders>
            <w:shd w:val="clear" w:color="auto" w:fill="F2F2F2" w:themeFill="background1" w:themeFillShade="F2"/>
            <w:vAlign w:val="center"/>
          </w:tcPr>
          <w:p w14:paraId="2F15478C" w14:textId="4EB2DC99" w:rsidR="00383761" w:rsidRPr="00D72626" w:rsidRDefault="00383761" w:rsidP="00AD367A">
            <w:pPr>
              <w:jc w:val="center"/>
              <w:rPr>
                <w:rFonts w:ascii="Arial" w:hAnsi="Arial" w:cs="Arial"/>
                <w:b/>
                <w:bCs/>
                <w:sz w:val="24"/>
                <w:szCs w:val="24"/>
              </w:rPr>
            </w:pPr>
            <w:r w:rsidRPr="00D72626">
              <w:rPr>
                <w:rFonts w:ascii="Arial" w:hAnsi="Arial" w:cs="Arial"/>
                <w:b/>
                <w:bCs/>
                <w:sz w:val="24"/>
                <w:szCs w:val="24"/>
              </w:rPr>
              <w:t>SI</w:t>
            </w:r>
          </w:p>
        </w:tc>
        <w:tc>
          <w:tcPr>
            <w:tcW w:w="762" w:type="dxa"/>
            <w:tcBorders>
              <w:bottom w:val="single" w:sz="4" w:space="0" w:color="auto"/>
            </w:tcBorders>
            <w:shd w:val="clear" w:color="auto" w:fill="F2F2F2" w:themeFill="background1" w:themeFillShade="F2"/>
            <w:vAlign w:val="center"/>
          </w:tcPr>
          <w:p w14:paraId="5E669788" w14:textId="3EC5B73E" w:rsidR="00383761" w:rsidRPr="00D72626" w:rsidRDefault="00383761" w:rsidP="00AD367A">
            <w:pPr>
              <w:jc w:val="center"/>
              <w:rPr>
                <w:rFonts w:ascii="Arial" w:hAnsi="Arial" w:cs="Arial"/>
                <w:b/>
                <w:bCs/>
                <w:sz w:val="24"/>
                <w:szCs w:val="24"/>
              </w:rPr>
            </w:pPr>
            <w:r w:rsidRPr="00D72626">
              <w:rPr>
                <w:rFonts w:ascii="Arial" w:hAnsi="Arial" w:cs="Arial"/>
                <w:b/>
                <w:bCs/>
                <w:sz w:val="24"/>
                <w:szCs w:val="24"/>
              </w:rPr>
              <w:t>NO</w:t>
            </w:r>
          </w:p>
        </w:tc>
        <w:tc>
          <w:tcPr>
            <w:tcW w:w="762" w:type="dxa"/>
            <w:tcBorders>
              <w:bottom w:val="single" w:sz="4" w:space="0" w:color="auto"/>
            </w:tcBorders>
            <w:shd w:val="clear" w:color="auto" w:fill="F2F2F2" w:themeFill="background1" w:themeFillShade="F2"/>
            <w:vAlign w:val="center"/>
          </w:tcPr>
          <w:p w14:paraId="20D015CC" w14:textId="4213A150" w:rsidR="00383761" w:rsidRPr="00D72626" w:rsidRDefault="00383761" w:rsidP="00AD367A">
            <w:pPr>
              <w:jc w:val="center"/>
              <w:rPr>
                <w:rFonts w:ascii="Arial" w:hAnsi="Arial" w:cs="Arial"/>
                <w:b/>
                <w:bCs/>
                <w:sz w:val="24"/>
                <w:szCs w:val="24"/>
              </w:rPr>
            </w:pPr>
            <w:r w:rsidRPr="00D72626">
              <w:rPr>
                <w:rFonts w:ascii="Arial" w:hAnsi="Arial" w:cs="Arial"/>
                <w:b/>
                <w:bCs/>
                <w:sz w:val="24"/>
                <w:szCs w:val="24"/>
              </w:rPr>
              <w:t>SI</w:t>
            </w:r>
          </w:p>
        </w:tc>
        <w:tc>
          <w:tcPr>
            <w:tcW w:w="621" w:type="dxa"/>
            <w:tcBorders>
              <w:bottom w:val="single" w:sz="4" w:space="0" w:color="auto"/>
            </w:tcBorders>
            <w:shd w:val="clear" w:color="auto" w:fill="F2F2F2" w:themeFill="background1" w:themeFillShade="F2"/>
            <w:vAlign w:val="center"/>
          </w:tcPr>
          <w:p w14:paraId="2D345150" w14:textId="06204119" w:rsidR="00383761" w:rsidRPr="00D72626" w:rsidRDefault="00383761" w:rsidP="00AD367A">
            <w:pPr>
              <w:jc w:val="center"/>
              <w:rPr>
                <w:rFonts w:ascii="Arial" w:hAnsi="Arial" w:cs="Arial"/>
                <w:b/>
                <w:bCs/>
                <w:sz w:val="24"/>
                <w:szCs w:val="24"/>
              </w:rPr>
            </w:pPr>
            <w:r w:rsidRPr="00D72626">
              <w:rPr>
                <w:rFonts w:ascii="Arial" w:hAnsi="Arial" w:cs="Arial"/>
                <w:b/>
                <w:bCs/>
                <w:sz w:val="24"/>
                <w:szCs w:val="24"/>
              </w:rPr>
              <w:t>NO</w:t>
            </w:r>
          </w:p>
        </w:tc>
      </w:tr>
      <w:tr w:rsidR="00383761" w:rsidRPr="001F7AD4" w14:paraId="14D60CA6" w14:textId="77777777" w:rsidTr="00E10BEF">
        <w:trPr>
          <w:trHeight w:val="320"/>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356E50D0" w14:textId="47329EDB" w:rsidR="00383761" w:rsidRDefault="00383761" w:rsidP="00D72626">
            <w:pPr>
              <w:pStyle w:val="Prrafodelista"/>
              <w:numPr>
                <w:ilvl w:val="2"/>
                <w:numId w:val="36"/>
              </w:numPr>
              <w:rPr>
                <w:rFonts w:ascii="Times New Roman" w:hAnsi="Times New Roman" w:cs="Times New Roman"/>
                <w:sz w:val="24"/>
                <w:szCs w:val="24"/>
              </w:rPr>
            </w:pPr>
          </w:p>
        </w:tc>
        <w:tc>
          <w:tcPr>
            <w:tcW w:w="4678" w:type="dxa"/>
            <w:tcBorders>
              <w:top w:val="single" w:sz="4" w:space="0" w:color="auto"/>
              <w:bottom w:val="single" w:sz="4" w:space="0" w:color="auto"/>
            </w:tcBorders>
            <w:shd w:val="clear" w:color="auto" w:fill="auto"/>
          </w:tcPr>
          <w:p w14:paraId="220C33C8" w14:textId="413FB6D9" w:rsidR="00383761" w:rsidRDefault="00383761" w:rsidP="00383761">
            <w:p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El número de plano de catastro y el número de matrícula de la propiedad con la finalidad de verificar lo siguiente:</w:t>
            </w:r>
          </w:p>
          <w:p w14:paraId="492B54ED" w14:textId="77777777" w:rsidR="00383761" w:rsidRDefault="00383761" w:rsidP="00383761">
            <w:pPr>
              <w:autoSpaceDE w:val="0"/>
              <w:autoSpaceDN w:val="0"/>
              <w:adjustRightInd w:val="0"/>
              <w:rPr>
                <w:rFonts w:ascii="Times New Roman" w:hAnsi="Times New Roman" w:cs="Times New Roman"/>
                <w:sz w:val="24"/>
                <w:szCs w:val="24"/>
                <w:lang w:val="es-ES"/>
              </w:rPr>
            </w:pPr>
          </w:p>
          <w:p w14:paraId="1E65D6B3" w14:textId="77777777" w:rsidR="00383761" w:rsidRDefault="00383761" w:rsidP="00383761">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Ubicación geográfica.</w:t>
            </w:r>
          </w:p>
          <w:p w14:paraId="43EA5942" w14:textId="77777777" w:rsidR="00383761" w:rsidRDefault="00383761" w:rsidP="00383761">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Colindantes.</w:t>
            </w:r>
          </w:p>
          <w:p w14:paraId="106F16B7" w14:textId="77777777" w:rsidR="00383761" w:rsidRDefault="00383761" w:rsidP="00383761">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Área registral del terreno.</w:t>
            </w:r>
          </w:p>
          <w:p w14:paraId="10C726E0" w14:textId="77777777" w:rsidR="00383761" w:rsidRDefault="00383761" w:rsidP="00383761">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Nombre del propietario.</w:t>
            </w:r>
          </w:p>
          <w:p w14:paraId="432B2249" w14:textId="77777777" w:rsidR="00383761" w:rsidRDefault="00383761" w:rsidP="00383761">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Gravámenes y/o anotaciones (hipotecas, anotaciones judiciales, plazos de convalidación vigentes u otros).</w:t>
            </w:r>
          </w:p>
          <w:p w14:paraId="68CF2C39" w14:textId="77777777" w:rsidR="00383761" w:rsidRPr="005469CB" w:rsidRDefault="00383761" w:rsidP="00383761">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6EE08183" w14:textId="77777777" w:rsidR="00383761" w:rsidRDefault="00383761" w:rsidP="00383761">
            <w:pPr>
              <w:autoSpaceDE w:val="0"/>
              <w:autoSpaceDN w:val="0"/>
              <w:adjustRightInd w:val="0"/>
              <w:rPr>
                <w:rFonts w:ascii="Times New Roman" w:hAnsi="Times New Roman" w:cs="Times New Roman"/>
                <w:sz w:val="24"/>
                <w:szCs w:val="24"/>
                <w:lang w:val="es-ES"/>
              </w:rPr>
            </w:pPr>
          </w:p>
          <w:p w14:paraId="641F1579" w14:textId="002E0BBC" w:rsidR="00445846" w:rsidRPr="00E10BEF" w:rsidRDefault="00383761" w:rsidP="00383761">
            <w:pPr>
              <w:jc w:val="both"/>
              <w:rPr>
                <w:rFonts w:ascii="Times New Roman" w:hAnsi="Times New Roman" w:cs="Times New Roman"/>
                <w:sz w:val="18"/>
                <w:szCs w:val="18"/>
              </w:rPr>
            </w:pPr>
            <w:r w:rsidRPr="00F719B5">
              <w:rPr>
                <w:rFonts w:ascii="Times New Roman" w:hAnsi="Times New Roman" w:cs="Times New Roman"/>
                <w:b/>
                <w:sz w:val="18"/>
                <w:szCs w:val="18"/>
              </w:rPr>
              <w:t>Título IV., Capítulo II., artículo 29., numeral 4. que refiere al artículo 23., numerales 4.1., 4.1.1., 4.1.1.1., 4.1.1.2., 4.1.1.3., 4.1.1.4., 4.1.1.5. y 4.1.1.6. Título VII., Capítulo II., artículo 62., numeral 4. que refiere al artículo 23., numerales 4.1., 4.1.1., 4.1.1.1., 4.1.1.2., 4.1.1.3., 4.1.1.4., 4.1.1.5. y 4.1.1.6</w:t>
            </w:r>
            <w:r>
              <w:rPr>
                <w:rFonts w:ascii="Times New Roman" w:hAnsi="Times New Roman" w:cs="Times New Roman"/>
                <w:sz w:val="18"/>
                <w:szCs w:val="18"/>
              </w:rPr>
              <w:t>.</w:t>
            </w:r>
          </w:p>
        </w:tc>
        <w:tc>
          <w:tcPr>
            <w:tcW w:w="761" w:type="dxa"/>
            <w:tcBorders>
              <w:top w:val="single" w:sz="4" w:space="0" w:color="auto"/>
              <w:bottom w:val="single" w:sz="4" w:space="0" w:color="auto"/>
            </w:tcBorders>
            <w:shd w:val="clear" w:color="auto" w:fill="auto"/>
            <w:vAlign w:val="center"/>
          </w:tcPr>
          <w:p w14:paraId="1787C1F7"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4E28CFA3"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EB26ED1"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E521027"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D42AC44"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1D78F88" w14:textId="77777777" w:rsidR="00383761" w:rsidRDefault="00383761" w:rsidP="00383761">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5AA44A7" w14:textId="77777777" w:rsidR="00383761" w:rsidRDefault="00383761" w:rsidP="00383761">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101871E5" w14:textId="77777777" w:rsidR="00383761" w:rsidRDefault="00383761" w:rsidP="00383761">
            <w:pPr>
              <w:jc w:val="center"/>
              <w:rPr>
                <w:rFonts w:ascii="Times New Roman" w:hAnsi="Times New Roman" w:cs="Times New Roman"/>
                <w:b/>
                <w:bCs/>
                <w:sz w:val="24"/>
                <w:szCs w:val="24"/>
              </w:rPr>
            </w:pPr>
          </w:p>
        </w:tc>
      </w:tr>
      <w:tr w:rsidR="008D3C09" w:rsidRPr="001F7AD4" w14:paraId="73543609" w14:textId="77777777" w:rsidTr="00E10BEF">
        <w:trPr>
          <w:trHeight w:val="1019"/>
        </w:trPr>
        <w:tc>
          <w:tcPr>
            <w:tcW w:w="5387" w:type="dxa"/>
            <w:gridSpan w:val="2"/>
            <w:vMerge w:val="restart"/>
            <w:tcBorders>
              <w:top w:val="single" w:sz="4" w:space="0" w:color="auto"/>
              <w:left w:val="single" w:sz="4" w:space="0" w:color="auto"/>
            </w:tcBorders>
            <w:shd w:val="clear" w:color="auto" w:fill="002060"/>
            <w:vAlign w:val="center"/>
          </w:tcPr>
          <w:p w14:paraId="137EBCE9" w14:textId="6D50C55B" w:rsidR="008D3C09" w:rsidRPr="00D72626" w:rsidRDefault="008D3C09" w:rsidP="008D3C09">
            <w:pPr>
              <w:tabs>
                <w:tab w:val="left" w:pos="2830"/>
              </w:tabs>
              <w:autoSpaceDE w:val="0"/>
              <w:autoSpaceDN w:val="0"/>
              <w:adjustRightInd w:val="0"/>
              <w:jc w:val="center"/>
              <w:rPr>
                <w:rFonts w:ascii="Arial" w:hAnsi="Arial" w:cs="Arial"/>
                <w:b/>
                <w:sz w:val="24"/>
                <w:szCs w:val="24"/>
                <w:lang w:val="es-ES"/>
              </w:rPr>
            </w:pPr>
            <w:r w:rsidRPr="00D72626">
              <w:rPr>
                <w:rFonts w:ascii="Arial" w:hAnsi="Arial" w:cs="Arial"/>
                <w:b/>
                <w:sz w:val="24"/>
                <w:szCs w:val="24"/>
                <w:lang w:val="es-ES"/>
              </w:rPr>
              <w:t>Detalle</w:t>
            </w:r>
          </w:p>
        </w:tc>
        <w:tc>
          <w:tcPr>
            <w:tcW w:w="1523" w:type="dxa"/>
            <w:gridSpan w:val="2"/>
            <w:tcBorders>
              <w:top w:val="single" w:sz="4" w:space="0" w:color="auto"/>
              <w:bottom w:val="single" w:sz="4" w:space="0" w:color="auto"/>
            </w:tcBorders>
            <w:shd w:val="clear" w:color="auto" w:fill="002060"/>
            <w:vAlign w:val="center"/>
          </w:tcPr>
          <w:p w14:paraId="5EDCC34B" w14:textId="77777777" w:rsidR="008D3C09" w:rsidRPr="00D72626" w:rsidRDefault="008D3C09" w:rsidP="008D3C09">
            <w:pPr>
              <w:jc w:val="center"/>
              <w:rPr>
                <w:rFonts w:ascii="Arial" w:hAnsi="Arial" w:cs="Arial"/>
                <w:b/>
                <w:bCs/>
                <w:sz w:val="20"/>
                <w:szCs w:val="20"/>
              </w:rPr>
            </w:pPr>
            <w:r w:rsidRPr="00D72626">
              <w:rPr>
                <w:rFonts w:ascii="Arial" w:hAnsi="Arial" w:cs="Arial"/>
                <w:b/>
                <w:bCs/>
                <w:sz w:val="20"/>
                <w:szCs w:val="20"/>
              </w:rPr>
              <w:t>Verificación</w:t>
            </w:r>
          </w:p>
          <w:p w14:paraId="563D0217" w14:textId="77777777" w:rsidR="008D3C09" w:rsidRPr="00D72626" w:rsidRDefault="008D3C09" w:rsidP="008D3C09">
            <w:pPr>
              <w:jc w:val="center"/>
              <w:rPr>
                <w:rFonts w:ascii="Arial" w:hAnsi="Arial" w:cs="Arial"/>
                <w:b/>
                <w:bCs/>
                <w:sz w:val="20"/>
                <w:szCs w:val="20"/>
              </w:rPr>
            </w:pPr>
            <w:r w:rsidRPr="00D72626">
              <w:rPr>
                <w:rFonts w:ascii="Arial" w:hAnsi="Arial" w:cs="Arial"/>
                <w:b/>
                <w:bCs/>
                <w:sz w:val="20"/>
                <w:szCs w:val="20"/>
              </w:rPr>
              <w:t>Organización</w:t>
            </w:r>
          </w:p>
          <w:p w14:paraId="311C6D8E" w14:textId="7D861121" w:rsidR="008D3C09" w:rsidRPr="00D72626" w:rsidRDefault="008D3C09" w:rsidP="008D3C09">
            <w:pPr>
              <w:jc w:val="center"/>
              <w:rPr>
                <w:rFonts w:ascii="Arial" w:hAnsi="Arial" w:cs="Arial"/>
                <w:b/>
                <w:bCs/>
                <w:sz w:val="24"/>
                <w:szCs w:val="24"/>
              </w:rPr>
            </w:pPr>
            <w:r w:rsidRPr="00D72626">
              <w:rPr>
                <w:rFonts w:ascii="Arial" w:hAnsi="Arial" w:cs="Arial"/>
                <w:b/>
                <w:bCs/>
                <w:sz w:val="20"/>
                <w:szCs w:val="20"/>
              </w:rPr>
              <w:t>Comunal.</w:t>
            </w:r>
          </w:p>
        </w:tc>
        <w:tc>
          <w:tcPr>
            <w:tcW w:w="1524" w:type="dxa"/>
            <w:gridSpan w:val="2"/>
            <w:tcBorders>
              <w:top w:val="single" w:sz="4" w:space="0" w:color="auto"/>
              <w:bottom w:val="single" w:sz="4" w:space="0" w:color="auto"/>
            </w:tcBorders>
            <w:shd w:val="clear" w:color="auto" w:fill="002060"/>
            <w:vAlign w:val="center"/>
          </w:tcPr>
          <w:p w14:paraId="1B4C2AF5" w14:textId="77777777" w:rsidR="008D3C09" w:rsidRPr="00D72626" w:rsidRDefault="008D3C09" w:rsidP="008D3C09">
            <w:pPr>
              <w:jc w:val="center"/>
              <w:rPr>
                <w:rFonts w:ascii="Arial" w:hAnsi="Arial" w:cs="Arial"/>
                <w:b/>
                <w:bCs/>
                <w:sz w:val="20"/>
                <w:szCs w:val="20"/>
              </w:rPr>
            </w:pPr>
            <w:r w:rsidRPr="00D72626">
              <w:rPr>
                <w:rFonts w:ascii="Arial" w:hAnsi="Arial" w:cs="Arial"/>
                <w:b/>
                <w:bCs/>
                <w:sz w:val="20"/>
                <w:szCs w:val="20"/>
              </w:rPr>
              <w:t>Verificación</w:t>
            </w:r>
          </w:p>
          <w:p w14:paraId="5418B82B" w14:textId="77777777" w:rsidR="008D3C09" w:rsidRPr="00D72626" w:rsidRDefault="008D3C09" w:rsidP="008D3C09">
            <w:pPr>
              <w:jc w:val="center"/>
              <w:rPr>
                <w:rFonts w:ascii="Arial" w:hAnsi="Arial" w:cs="Arial"/>
                <w:b/>
                <w:bCs/>
                <w:sz w:val="20"/>
                <w:szCs w:val="20"/>
              </w:rPr>
            </w:pPr>
            <w:r w:rsidRPr="00D72626">
              <w:rPr>
                <w:rFonts w:ascii="Arial" w:hAnsi="Arial" w:cs="Arial"/>
                <w:b/>
                <w:bCs/>
                <w:sz w:val="20"/>
                <w:szCs w:val="20"/>
              </w:rPr>
              <w:t>Promotor (a)</w:t>
            </w:r>
          </w:p>
          <w:p w14:paraId="6387A66F" w14:textId="535E282E" w:rsidR="008D3C09" w:rsidRPr="00D72626" w:rsidRDefault="008D3C09" w:rsidP="008D3C09">
            <w:pPr>
              <w:jc w:val="center"/>
              <w:rPr>
                <w:rFonts w:ascii="Arial" w:hAnsi="Arial" w:cs="Arial"/>
                <w:b/>
                <w:bCs/>
                <w:sz w:val="24"/>
                <w:szCs w:val="24"/>
              </w:rPr>
            </w:pPr>
            <w:r w:rsidRPr="00D72626">
              <w:rPr>
                <w:rFonts w:ascii="Arial" w:hAnsi="Arial" w:cs="Arial"/>
                <w:b/>
                <w:bCs/>
                <w:sz w:val="20"/>
                <w:szCs w:val="20"/>
              </w:rPr>
              <w:t>Regional.</w:t>
            </w:r>
          </w:p>
        </w:tc>
        <w:tc>
          <w:tcPr>
            <w:tcW w:w="1524" w:type="dxa"/>
            <w:gridSpan w:val="2"/>
            <w:tcBorders>
              <w:top w:val="single" w:sz="4" w:space="0" w:color="auto"/>
              <w:bottom w:val="single" w:sz="4" w:space="0" w:color="auto"/>
            </w:tcBorders>
            <w:shd w:val="clear" w:color="auto" w:fill="002060"/>
            <w:vAlign w:val="center"/>
          </w:tcPr>
          <w:p w14:paraId="5E384F64" w14:textId="77777777" w:rsidR="008D3C09" w:rsidRPr="00D72626" w:rsidRDefault="008D3C09" w:rsidP="008D3C09">
            <w:pPr>
              <w:jc w:val="center"/>
              <w:rPr>
                <w:rFonts w:ascii="Arial" w:hAnsi="Arial" w:cs="Arial"/>
                <w:b/>
                <w:bCs/>
                <w:sz w:val="20"/>
                <w:szCs w:val="20"/>
              </w:rPr>
            </w:pPr>
            <w:r w:rsidRPr="00D72626">
              <w:rPr>
                <w:rFonts w:ascii="Arial" w:hAnsi="Arial" w:cs="Arial"/>
                <w:b/>
                <w:bCs/>
                <w:sz w:val="20"/>
                <w:szCs w:val="20"/>
              </w:rPr>
              <w:t>Verificación</w:t>
            </w:r>
          </w:p>
          <w:p w14:paraId="7CB8E279" w14:textId="314A91A3" w:rsidR="008D3C09" w:rsidRPr="00D72626" w:rsidRDefault="008D3C09" w:rsidP="008D3C09">
            <w:pPr>
              <w:jc w:val="center"/>
              <w:rPr>
                <w:rFonts w:ascii="Arial" w:hAnsi="Arial" w:cs="Arial"/>
                <w:b/>
                <w:bCs/>
                <w:sz w:val="24"/>
                <w:szCs w:val="24"/>
              </w:rPr>
            </w:pPr>
            <w:r w:rsidRPr="00D72626">
              <w:rPr>
                <w:rFonts w:ascii="Arial" w:hAnsi="Arial" w:cs="Arial"/>
                <w:b/>
                <w:bCs/>
                <w:sz w:val="20"/>
                <w:szCs w:val="20"/>
              </w:rPr>
              <w:t>Director (a) Regional</w:t>
            </w:r>
          </w:p>
        </w:tc>
        <w:tc>
          <w:tcPr>
            <w:tcW w:w="1383" w:type="dxa"/>
            <w:gridSpan w:val="2"/>
            <w:tcBorders>
              <w:top w:val="single" w:sz="4" w:space="0" w:color="auto"/>
              <w:bottom w:val="single" w:sz="4" w:space="0" w:color="auto"/>
              <w:right w:val="single" w:sz="4" w:space="0" w:color="auto"/>
            </w:tcBorders>
            <w:shd w:val="clear" w:color="auto" w:fill="002060"/>
            <w:vAlign w:val="center"/>
          </w:tcPr>
          <w:p w14:paraId="207CEB1B" w14:textId="14C1D9AF" w:rsidR="008D3C09" w:rsidRPr="00D72626" w:rsidRDefault="008D3C09" w:rsidP="008D3C09">
            <w:pPr>
              <w:jc w:val="center"/>
              <w:rPr>
                <w:rFonts w:ascii="Arial" w:hAnsi="Arial" w:cs="Arial"/>
                <w:b/>
                <w:bCs/>
                <w:sz w:val="24"/>
                <w:szCs w:val="24"/>
              </w:rPr>
            </w:pPr>
            <w:r w:rsidRPr="00D72626">
              <w:rPr>
                <w:rFonts w:ascii="Arial" w:hAnsi="Arial" w:cs="Arial"/>
                <w:b/>
                <w:bCs/>
                <w:sz w:val="20"/>
                <w:szCs w:val="20"/>
              </w:rPr>
              <w:t>Verificación Analista.</w:t>
            </w:r>
          </w:p>
        </w:tc>
      </w:tr>
      <w:tr w:rsidR="008D3C09" w:rsidRPr="001F7AD4" w14:paraId="0DE480CF" w14:textId="77777777" w:rsidTr="008836F5">
        <w:trPr>
          <w:trHeight w:val="698"/>
        </w:trPr>
        <w:tc>
          <w:tcPr>
            <w:tcW w:w="5387" w:type="dxa"/>
            <w:gridSpan w:val="2"/>
            <w:vMerge/>
            <w:tcBorders>
              <w:left w:val="single" w:sz="4" w:space="0" w:color="auto"/>
              <w:bottom w:val="single" w:sz="4" w:space="0" w:color="auto"/>
            </w:tcBorders>
            <w:shd w:val="clear" w:color="auto" w:fill="auto"/>
          </w:tcPr>
          <w:p w14:paraId="62D28A86" w14:textId="77777777" w:rsidR="008D3C09" w:rsidRPr="00D72626" w:rsidRDefault="008D3C09" w:rsidP="008D3C09">
            <w:pPr>
              <w:tabs>
                <w:tab w:val="left" w:pos="2830"/>
              </w:tabs>
              <w:autoSpaceDE w:val="0"/>
              <w:autoSpaceDN w:val="0"/>
              <w:adjustRightInd w:val="0"/>
              <w:rPr>
                <w:rFonts w:ascii="Arial" w:hAnsi="Arial" w:cs="Arial"/>
                <w:sz w:val="24"/>
                <w:szCs w:val="24"/>
                <w:lang w:val="es-ES"/>
              </w:rPr>
            </w:pPr>
          </w:p>
        </w:tc>
        <w:tc>
          <w:tcPr>
            <w:tcW w:w="761" w:type="dxa"/>
            <w:tcBorders>
              <w:top w:val="single" w:sz="4" w:space="0" w:color="auto"/>
              <w:bottom w:val="single" w:sz="4" w:space="0" w:color="auto"/>
            </w:tcBorders>
            <w:shd w:val="clear" w:color="auto" w:fill="D9D9D9" w:themeFill="background1" w:themeFillShade="D9"/>
            <w:vAlign w:val="center"/>
          </w:tcPr>
          <w:p w14:paraId="421912EB" w14:textId="54E0FEB8" w:rsidR="008D3C09" w:rsidRPr="00D72626" w:rsidRDefault="008D3C09" w:rsidP="008D3C09">
            <w:pPr>
              <w:jc w:val="center"/>
              <w:rPr>
                <w:rFonts w:ascii="Arial" w:hAnsi="Arial" w:cs="Arial"/>
                <w:b/>
                <w:bCs/>
                <w:sz w:val="24"/>
                <w:szCs w:val="24"/>
              </w:rPr>
            </w:pPr>
            <w:r w:rsidRPr="00D72626">
              <w:rPr>
                <w:rFonts w:ascii="Arial" w:hAnsi="Arial" w:cs="Arial"/>
                <w:b/>
                <w:bCs/>
                <w:sz w:val="24"/>
                <w:szCs w:val="24"/>
              </w:rPr>
              <w:t>SI</w:t>
            </w:r>
          </w:p>
        </w:tc>
        <w:tc>
          <w:tcPr>
            <w:tcW w:w="762" w:type="dxa"/>
            <w:tcBorders>
              <w:top w:val="single" w:sz="4" w:space="0" w:color="auto"/>
              <w:bottom w:val="single" w:sz="4" w:space="0" w:color="auto"/>
            </w:tcBorders>
            <w:shd w:val="clear" w:color="auto" w:fill="D9D9D9" w:themeFill="background1" w:themeFillShade="D9"/>
            <w:vAlign w:val="center"/>
          </w:tcPr>
          <w:p w14:paraId="56F78BD9" w14:textId="0C046438" w:rsidR="008D3C09" w:rsidRPr="00D72626" w:rsidRDefault="008D3C09" w:rsidP="008D3C09">
            <w:pPr>
              <w:jc w:val="center"/>
              <w:rPr>
                <w:rFonts w:ascii="Arial" w:hAnsi="Arial" w:cs="Arial"/>
                <w:b/>
                <w:bCs/>
                <w:sz w:val="24"/>
                <w:szCs w:val="24"/>
              </w:rPr>
            </w:pPr>
            <w:r w:rsidRPr="00D72626">
              <w:rPr>
                <w:rFonts w:ascii="Arial" w:hAnsi="Arial" w:cs="Arial"/>
                <w:b/>
                <w:bCs/>
                <w:sz w:val="24"/>
                <w:szCs w:val="24"/>
              </w:rPr>
              <w:t>NO</w:t>
            </w:r>
          </w:p>
        </w:tc>
        <w:tc>
          <w:tcPr>
            <w:tcW w:w="762" w:type="dxa"/>
            <w:tcBorders>
              <w:top w:val="single" w:sz="4" w:space="0" w:color="auto"/>
              <w:bottom w:val="single" w:sz="4" w:space="0" w:color="auto"/>
            </w:tcBorders>
            <w:shd w:val="clear" w:color="auto" w:fill="D9D9D9" w:themeFill="background1" w:themeFillShade="D9"/>
            <w:vAlign w:val="center"/>
          </w:tcPr>
          <w:p w14:paraId="71BCF2CC" w14:textId="43D23E65" w:rsidR="008D3C09" w:rsidRPr="00D72626" w:rsidRDefault="008D3C09" w:rsidP="008D3C09">
            <w:pPr>
              <w:jc w:val="center"/>
              <w:rPr>
                <w:rFonts w:ascii="Arial" w:hAnsi="Arial" w:cs="Arial"/>
                <w:b/>
                <w:bCs/>
                <w:sz w:val="24"/>
                <w:szCs w:val="24"/>
              </w:rPr>
            </w:pPr>
            <w:r w:rsidRPr="00D72626">
              <w:rPr>
                <w:rFonts w:ascii="Arial" w:hAnsi="Arial" w:cs="Arial"/>
                <w:b/>
                <w:bCs/>
                <w:sz w:val="24"/>
                <w:szCs w:val="24"/>
              </w:rPr>
              <w:t>SI</w:t>
            </w:r>
          </w:p>
        </w:tc>
        <w:tc>
          <w:tcPr>
            <w:tcW w:w="762" w:type="dxa"/>
            <w:tcBorders>
              <w:top w:val="single" w:sz="4" w:space="0" w:color="auto"/>
              <w:bottom w:val="single" w:sz="4" w:space="0" w:color="auto"/>
            </w:tcBorders>
            <w:shd w:val="clear" w:color="auto" w:fill="D9D9D9" w:themeFill="background1" w:themeFillShade="D9"/>
            <w:vAlign w:val="center"/>
          </w:tcPr>
          <w:p w14:paraId="78BB7CAF" w14:textId="492178EA" w:rsidR="008D3C09" w:rsidRPr="00D72626" w:rsidRDefault="008D3C09" w:rsidP="008D3C09">
            <w:pPr>
              <w:jc w:val="center"/>
              <w:rPr>
                <w:rFonts w:ascii="Arial" w:hAnsi="Arial" w:cs="Arial"/>
                <w:b/>
                <w:bCs/>
                <w:sz w:val="24"/>
                <w:szCs w:val="24"/>
              </w:rPr>
            </w:pPr>
            <w:r w:rsidRPr="00D72626">
              <w:rPr>
                <w:rFonts w:ascii="Arial" w:hAnsi="Arial" w:cs="Arial"/>
                <w:b/>
                <w:bCs/>
                <w:sz w:val="24"/>
                <w:szCs w:val="24"/>
              </w:rPr>
              <w:t>NO</w:t>
            </w:r>
          </w:p>
        </w:tc>
        <w:tc>
          <w:tcPr>
            <w:tcW w:w="762" w:type="dxa"/>
            <w:tcBorders>
              <w:top w:val="single" w:sz="4" w:space="0" w:color="auto"/>
              <w:bottom w:val="single" w:sz="4" w:space="0" w:color="auto"/>
            </w:tcBorders>
            <w:shd w:val="clear" w:color="auto" w:fill="D9D9D9" w:themeFill="background1" w:themeFillShade="D9"/>
            <w:vAlign w:val="center"/>
          </w:tcPr>
          <w:p w14:paraId="4BAB3A16" w14:textId="549C2D40" w:rsidR="008D3C09" w:rsidRPr="00D72626" w:rsidRDefault="008D3C09" w:rsidP="008D3C09">
            <w:pPr>
              <w:jc w:val="center"/>
              <w:rPr>
                <w:rFonts w:ascii="Arial" w:hAnsi="Arial" w:cs="Arial"/>
                <w:b/>
                <w:bCs/>
                <w:sz w:val="24"/>
                <w:szCs w:val="24"/>
              </w:rPr>
            </w:pPr>
            <w:r w:rsidRPr="00D72626">
              <w:rPr>
                <w:rFonts w:ascii="Arial" w:hAnsi="Arial" w:cs="Arial"/>
                <w:b/>
                <w:bCs/>
                <w:sz w:val="24"/>
                <w:szCs w:val="24"/>
              </w:rPr>
              <w:t>SI</w:t>
            </w:r>
          </w:p>
        </w:tc>
        <w:tc>
          <w:tcPr>
            <w:tcW w:w="762" w:type="dxa"/>
            <w:tcBorders>
              <w:top w:val="single" w:sz="4" w:space="0" w:color="auto"/>
              <w:bottom w:val="single" w:sz="4" w:space="0" w:color="auto"/>
            </w:tcBorders>
            <w:shd w:val="clear" w:color="auto" w:fill="D9D9D9" w:themeFill="background1" w:themeFillShade="D9"/>
            <w:vAlign w:val="center"/>
          </w:tcPr>
          <w:p w14:paraId="02E04938" w14:textId="04A4FE9C" w:rsidR="008D3C09" w:rsidRPr="00D72626" w:rsidRDefault="008D3C09" w:rsidP="008D3C09">
            <w:pPr>
              <w:jc w:val="center"/>
              <w:rPr>
                <w:rFonts w:ascii="Arial" w:hAnsi="Arial" w:cs="Arial"/>
                <w:b/>
                <w:bCs/>
                <w:sz w:val="24"/>
                <w:szCs w:val="24"/>
              </w:rPr>
            </w:pPr>
            <w:r w:rsidRPr="00D72626">
              <w:rPr>
                <w:rFonts w:ascii="Arial" w:hAnsi="Arial" w:cs="Arial"/>
                <w:b/>
                <w:bCs/>
                <w:sz w:val="24"/>
                <w:szCs w:val="24"/>
              </w:rPr>
              <w:t>NO</w:t>
            </w:r>
          </w:p>
        </w:tc>
        <w:tc>
          <w:tcPr>
            <w:tcW w:w="762" w:type="dxa"/>
            <w:tcBorders>
              <w:top w:val="single" w:sz="4" w:space="0" w:color="auto"/>
              <w:bottom w:val="single" w:sz="4" w:space="0" w:color="auto"/>
            </w:tcBorders>
            <w:shd w:val="clear" w:color="auto" w:fill="D9D9D9" w:themeFill="background1" w:themeFillShade="D9"/>
            <w:vAlign w:val="center"/>
          </w:tcPr>
          <w:p w14:paraId="71659A0B" w14:textId="452B9E44" w:rsidR="008D3C09" w:rsidRPr="00D72626" w:rsidRDefault="008D3C09" w:rsidP="008D3C09">
            <w:pPr>
              <w:jc w:val="center"/>
              <w:rPr>
                <w:rFonts w:ascii="Arial" w:hAnsi="Arial" w:cs="Arial"/>
                <w:b/>
                <w:bCs/>
                <w:sz w:val="24"/>
                <w:szCs w:val="24"/>
              </w:rPr>
            </w:pPr>
            <w:r w:rsidRPr="00D72626">
              <w:rPr>
                <w:rFonts w:ascii="Arial" w:hAnsi="Arial" w:cs="Arial"/>
                <w:b/>
                <w:bCs/>
                <w:sz w:val="24"/>
                <w:szCs w:val="24"/>
              </w:rPr>
              <w:t>SI</w:t>
            </w:r>
          </w:p>
        </w:tc>
        <w:tc>
          <w:tcPr>
            <w:tcW w:w="621" w:type="dxa"/>
            <w:tcBorders>
              <w:top w:val="single" w:sz="4" w:space="0" w:color="auto"/>
              <w:bottom w:val="single" w:sz="4" w:space="0" w:color="auto"/>
              <w:right w:val="single" w:sz="4" w:space="0" w:color="auto"/>
            </w:tcBorders>
            <w:shd w:val="clear" w:color="auto" w:fill="D9D9D9" w:themeFill="background1" w:themeFillShade="D9"/>
            <w:vAlign w:val="center"/>
          </w:tcPr>
          <w:p w14:paraId="61D39ABF" w14:textId="10083C14" w:rsidR="008D3C09" w:rsidRPr="00D72626" w:rsidRDefault="008D3C09" w:rsidP="008D3C09">
            <w:pPr>
              <w:jc w:val="center"/>
              <w:rPr>
                <w:rFonts w:ascii="Arial" w:hAnsi="Arial" w:cs="Arial"/>
                <w:b/>
                <w:bCs/>
                <w:sz w:val="24"/>
                <w:szCs w:val="24"/>
              </w:rPr>
            </w:pPr>
            <w:r w:rsidRPr="00D72626">
              <w:rPr>
                <w:rFonts w:ascii="Arial" w:hAnsi="Arial" w:cs="Arial"/>
                <w:b/>
                <w:bCs/>
                <w:sz w:val="24"/>
                <w:szCs w:val="24"/>
              </w:rPr>
              <w:t>NO</w:t>
            </w:r>
          </w:p>
        </w:tc>
      </w:tr>
      <w:tr w:rsidR="008D3C09" w:rsidRPr="001F7AD4" w14:paraId="25727C42" w14:textId="77777777" w:rsidTr="00E10BEF">
        <w:trPr>
          <w:trHeight w:val="320"/>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2A193B09" w14:textId="7C873712" w:rsidR="008D3C09" w:rsidRPr="00E43DDA" w:rsidRDefault="008D3C09" w:rsidP="00445846">
            <w:pPr>
              <w:pStyle w:val="Prrafodelista"/>
              <w:numPr>
                <w:ilvl w:val="2"/>
                <w:numId w:val="36"/>
              </w:numPr>
              <w:rPr>
                <w:rFonts w:ascii="Times New Roman" w:hAnsi="Times New Roman" w:cs="Times New Roman"/>
                <w:sz w:val="24"/>
                <w:szCs w:val="24"/>
              </w:rPr>
            </w:pPr>
          </w:p>
        </w:tc>
        <w:tc>
          <w:tcPr>
            <w:tcW w:w="4678" w:type="dxa"/>
            <w:tcBorders>
              <w:top w:val="single" w:sz="4" w:space="0" w:color="auto"/>
              <w:bottom w:val="single" w:sz="4" w:space="0" w:color="auto"/>
            </w:tcBorders>
            <w:shd w:val="clear" w:color="auto" w:fill="auto"/>
            <w:vAlign w:val="center"/>
          </w:tcPr>
          <w:p w14:paraId="269E2A57" w14:textId="5D857522" w:rsidR="008D3C09" w:rsidRPr="003F7F48" w:rsidRDefault="008D3C09" w:rsidP="00445846">
            <w:pPr>
              <w:rPr>
                <w:rFonts w:ascii="Times New Roman" w:hAnsi="Times New Roman" w:cs="Times New Roman"/>
                <w:sz w:val="24"/>
                <w:szCs w:val="24"/>
                <w:lang w:val="es-ES"/>
              </w:rPr>
            </w:pPr>
            <w:r>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r w:rsidRPr="003F7F48">
              <w:rPr>
                <w:rFonts w:ascii="Times New Roman" w:hAnsi="Times New Roman" w:cs="Times New Roman"/>
                <w:sz w:val="24"/>
                <w:szCs w:val="24"/>
                <w:lang w:val="es-ES"/>
              </w:rPr>
              <w:t>.</w:t>
            </w:r>
          </w:p>
          <w:p w14:paraId="1CCB102B" w14:textId="77777777" w:rsidR="008D3C09" w:rsidRDefault="008D3C09" w:rsidP="00445846">
            <w:pPr>
              <w:rPr>
                <w:rFonts w:ascii="Times New Roman" w:hAnsi="Times New Roman" w:cs="Times New Roman"/>
                <w:szCs w:val="24"/>
                <w:lang w:val="es-ES"/>
              </w:rPr>
            </w:pPr>
          </w:p>
          <w:p w14:paraId="3537FCD1" w14:textId="77777777" w:rsidR="008D3C09" w:rsidRPr="00F719B5" w:rsidRDefault="008D3C09" w:rsidP="00445846">
            <w:pPr>
              <w:rPr>
                <w:rFonts w:ascii="Times New Roman" w:hAnsi="Times New Roman" w:cs="Times New Roman"/>
                <w:b/>
                <w:sz w:val="18"/>
                <w:szCs w:val="18"/>
              </w:rPr>
            </w:pPr>
            <w:r w:rsidRPr="00F719B5">
              <w:rPr>
                <w:rFonts w:ascii="Times New Roman" w:hAnsi="Times New Roman" w:cs="Times New Roman"/>
                <w:b/>
                <w:sz w:val="18"/>
                <w:szCs w:val="18"/>
              </w:rPr>
              <w:t>Título IV., Capítulo II., artículo 29., numeral 4. que refiere al artículo 23., numeral 4.1.2. Título VII., Capítulo II., artículo 62., numeral 4. que refiere al artículo 23., numeral 4.1.2.</w:t>
            </w:r>
          </w:p>
          <w:p w14:paraId="24FA978C" w14:textId="77777777" w:rsidR="008D3C09" w:rsidRDefault="008D3C09" w:rsidP="00445846">
            <w:pPr>
              <w:tabs>
                <w:tab w:val="left" w:pos="2830"/>
              </w:tabs>
              <w:autoSpaceDE w:val="0"/>
              <w:autoSpaceDN w:val="0"/>
              <w:adjustRightInd w:val="0"/>
              <w:rPr>
                <w:rFonts w:ascii="Times New Roman" w:hAnsi="Times New Roman" w:cs="Times New Roman"/>
                <w:sz w:val="24"/>
                <w:szCs w:val="24"/>
                <w:lang w:val="es-ES"/>
              </w:rPr>
            </w:pPr>
          </w:p>
        </w:tc>
        <w:tc>
          <w:tcPr>
            <w:tcW w:w="761" w:type="dxa"/>
            <w:tcBorders>
              <w:top w:val="single" w:sz="4" w:space="0" w:color="auto"/>
              <w:bottom w:val="single" w:sz="4" w:space="0" w:color="auto"/>
            </w:tcBorders>
            <w:shd w:val="clear" w:color="auto" w:fill="auto"/>
            <w:vAlign w:val="center"/>
          </w:tcPr>
          <w:p w14:paraId="3C949014" w14:textId="77777777" w:rsidR="008D3C09" w:rsidRDefault="008D3C09" w:rsidP="008D3C09">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A682E47" w14:textId="178F0F4B" w:rsidR="00F719B5" w:rsidRDefault="00F719B5" w:rsidP="008D3C09">
            <w:pPr>
              <w:jc w:val="center"/>
              <w:rPr>
                <w:rFonts w:ascii="Times New Roman" w:hAnsi="Times New Roman" w:cs="Times New Roman"/>
                <w:b/>
                <w:bCs/>
                <w:sz w:val="24"/>
                <w:szCs w:val="24"/>
              </w:rPr>
            </w:pPr>
          </w:p>
          <w:p w14:paraId="664A673E" w14:textId="0FF06FAC" w:rsidR="00F719B5" w:rsidRDefault="00F719B5" w:rsidP="00F719B5">
            <w:pPr>
              <w:rPr>
                <w:rFonts w:ascii="Times New Roman" w:hAnsi="Times New Roman" w:cs="Times New Roman"/>
                <w:sz w:val="24"/>
                <w:szCs w:val="24"/>
              </w:rPr>
            </w:pPr>
          </w:p>
          <w:p w14:paraId="15F8E1CB" w14:textId="083D5CE5" w:rsidR="00F719B5" w:rsidRDefault="00F719B5" w:rsidP="00F719B5">
            <w:pPr>
              <w:rPr>
                <w:rFonts w:ascii="Times New Roman" w:hAnsi="Times New Roman" w:cs="Times New Roman"/>
                <w:sz w:val="24"/>
                <w:szCs w:val="24"/>
              </w:rPr>
            </w:pPr>
          </w:p>
          <w:p w14:paraId="352160C9" w14:textId="7F5242C1" w:rsidR="00F719B5" w:rsidRDefault="00F719B5" w:rsidP="00F719B5">
            <w:pPr>
              <w:rPr>
                <w:rFonts w:ascii="Times New Roman" w:hAnsi="Times New Roman" w:cs="Times New Roman"/>
                <w:sz w:val="24"/>
                <w:szCs w:val="24"/>
              </w:rPr>
            </w:pPr>
          </w:p>
          <w:p w14:paraId="11D7E352" w14:textId="77777777" w:rsidR="008D3C09" w:rsidRPr="00F719B5" w:rsidRDefault="008D3C09" w:rsidP="00F719B5">
            <w:pPr>
              <w:rPr>
                <w:rFonts w:ascii="Times New Roman" w:hAnsi="Times New Roman" w:cs="Times New Roman"/>
                <w:sz w:val="24"/>
                <w:szCs w:val="24"/>
              </w:rPr>
            </w:pPr>
          </w:p>
        </w:tc>
        <w:tc>
          <w:tcPr>
            <w:tcW w:w="762" w:type="dxa"/>
            <w:tcBorders>
              <w:top w:val="single" w:sz="4" w:space="0" w:color="auto"/>
              <w:bottom w:val="single" w:sz="4" w:space="0" w:color="auto"/>
            </w:tcBorders>
            <w:shd w:val="clear" w:color="auto" w:fill="auto"/>
            <w:vAlign w:val="center"/>
          </w:tcPr>
          <w:p w14:paraId="79C4198E" w14:textId="77777777" w:rsidR="008D3C09" w:rsidRDefault="008D3C09" w:rsidP="008D3C09">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73154C87" w14:textId="77777777" w:rsidR="008D3C09" w:rsidRDefault="008D3C09" w:rsidP="008D3C09">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325BF45" w14:textId="77777777" w:rsidR="008D3C09" w:rsidRDefault="008D3C09" w:rsidP="008D3C09">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A278705" w14:textId="77777777" w:rsidR="008D3C09" w:rsidRDefault="008D3C09" w:rsidP="008D3C09">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49739332" w14:textId="77777777" w:rsidR="008D3C09" w:rsidRDefault="008D3C09" w:rsidP="008D3C09">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71E2D0D5" w14:textId="77777777" w:rsidR="008D3C09" w:rsidRDefault="008D3C09" w:rsidP="008D3C09">
            <w:pPr>
              <w:jc w:val="center"/>
              <w:rPr>
                <w:rFonts w:ascii="Times New Roman" w:hAnsi="Times New Roman" w:cs="Times New Roman"/>
                <w:b/>
                <w:bCs/>
                <w:sz w:val="24"/>
                <w:szCs w:val="24"/>
              </w:rPr>
            </w:pPr>
          </w:p>
        </w:tc>
      </w:tr>
      <w:tr w:rsidR="00AD5EFC" w:rsidRPr="001F7AD4" w14:paraId="6AD4C8B6" w14:textId="77777777" w:rsidTr="00E10BEF">
        <w:trPr>
          <w:trHeight w:val="320"/>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32834738" w14:textId="60A6115B" w:rsidR="00AD5EFC" w:rsidRDefault="00AD5EFC" w:rsidP="00445846">
            <w:pPr>
              <w:pStyle w:val="Prrafodelista"/>
              <w:numPr>
                <w:ilvl w:val="2"/>
                <w:numId w:val="36"/>
              </w:numPr>
              <w:rPr>
                <w:rFonts w:ascii="Times New Roman" w:hAnsi="Times New Roman" w:cs="Times New Roman"/>
                <w:sz w:val="24"/>
                <w:szCs w:val="24"/>
              </w:rPr>
            </w:pPr>
          </w:p>
        </w:tc>
        <w:tc>
          <w:tcPr>
            <w:tcW w:w="4678" w:type="dxa"/>
            <w:tcBorders>
              <w:top w:val="single" w:sz="4" w:space="0" w:color="auto"/>
              <w:bottom w:val="single" w:sz="4" w:space="0" w:color="auto"/>
            </w:tcBorders>
            <w:shd w:val="clear" w:color="auto" w:fill="auto"/>
          </w:tcPr>
          <w:p w14:paraId="7BB92555" w14:textId="4793BE67" w:rsidR="00AD5EFC" w:rsidRDefault="00AD5EFC" w:rsidP="00AD5EFC">
            <w:pPr>
              <w:autoSpaceDE w:val="0"/>
              <w:autoSpaceDN w:val="0"/>
              <w:adjustRightInd w:val="0"/>
              <w:jc w:val="both"/>
              <w:rPr>
                <w:rFonts w:ascii="Times New Roman" w:hAnsi="Times New Roman" w:cs="Times New Roman"/>
                <w:sz w:val="24"/>
                <w:szCs w:val="24"/>
                <w:lang w:val="es-ES"/>
              </w:rPr>
            </w:pPr>
            <w:r w:rsidRPr="00D82158">
              <w:rPr>
                <w:rFonts w:ascii="Times New Roman" w:hAnsi="Times New Roman" w:cs="Times New Roman"/>
                <w:sz w:val="24"/>
                <w:szCs w:val="24"/>
                <w:lang w:val="es-ES"/>
              </w:rPr>
              <w:t xml:space="preserve">Aportan copia y se confronta contra el original por el funcionario regional del </w:t>
            </w:r>
            <w:r>
              <w:rPr>
                <w:rFonts w:ascii="Times New Roman" w:hAnsi="Times New Roman" w:cs="Times New Roman"/>
                <w:sz w:val="24"/>
                <w:szCs w:val="24"/>
                <w:lang w:val="es-ES"/>
              </w:rPr>
              <w:t>convenio firmado por las partes,</w:t>
            </w:r>
            <w:r w:rsidRPr="00D82158">
              <w:rPr>
                <w:rFonts w:ascii="Times New Roman" w:hAnsi="Times New Roman" w:cs="Times New Roman"/>
                <w:sz w:val="24"/>
                <w:szCs w:val="24"/>
                <w:lang w:val="es-ES"/>
              </w:rPr>
              <w:t xml:space="preserve"> donde se indiquen los beneficios y responsabilidades acordadas</w:t>
            </w:r>
            <w:r>
              <w:rPr>
                <w:rFonts w:ascii="Times New Roman" w:hAnsi="Times New Roman" w:cs="Times New Roman"/>
                <w:sz w:val="24"/>
                <w:szCs w:val="24"/>
                <w:lang w:val="es-ES"/>
              </w:rPr>
              <w:t>.</w:t>
            </w:r>
          </w:p>
          <w:p w14:paraId="08DA2E3C" w14:textId="77777777" w:rsidR="00AD5EFC" w:rsidRPr="00D82158" w:rsidRDefault="00AD5EFC" w:rsidP="00AD5EFC">
            <w:pPr>
              <w:autoSpaceDE w:val="0"/>
              <w:autoSpaceDN w:val="0"/>
              <w:adjustRightInd w:val="0"/>
              <w:rPr>
                <w:rFonts w:ascii="Times New Roman" w:hAnsi="Times New Roman" w:cs="Times New Roman"/>
                <w:sz w:val="24"/>
                <w:szCs w:val="24"/>
                <w:lang w:val="es-ES"/>
              </w:rPr>
            </w:pPr>
          </w:p>
          <w:p w14:paraId="352C6D1E" w14:textId="77777777" w:rsidR="00AD5EFC" w:rsidRPr="00BC1426" w:rsidRDefault="00AD5EFC" w:rsidP="00AD5EFC">
            <w:pPr>
              <w:jc w:val="both"/>
              <w:rPr>
                <w:rFonts w:ascii="Times New Roman" w:hAnsi="Times New Roman" w:cs="Times New Roman"/>
                <w:sz w:val="24"/>
                <w:szCs w:val="24"/>
                <w:lang w:val="es-ES"/>
              </w:rPr>
            </w:pPr>
            <w:r w:rsidRPr="00BC1426">
              <w:rPr>
                <w:rFonts w:ascii="Times New Roman" w:hAnsi="Times New Roman" w:cs="Times New Roman"/>
                <w:sz w:val="24"/>
                <w:szCs w:val="24"/>
                <w:lang w:val="es-ES"/>
              </w:rPr>
              <w:t>El plazo del convenio debe garantizar como mínimo el aprovechamiento de la vida útil de la inversión</w:t>
            </w:r>
            <w:r>
              <w:rPr>
                <w:rFonts w:ascii="Times New Roman" w:hAnsi="Times New Roman" w:cs="Times New Roman"/>
                <w:sz w:val="24"/>
                <w:szCs w:val="24"/>
                <w:lang w:val="es-ES"/>
              </w:rPr>
              <w:t xml:space="preserve"> realizada por la organización comunal (se solicita como mínimo 25 años de plazo preferiblemente prorrogable por los años de la vida útil de la inversión)</w:t>
            </w:r>
            <w:r w:rsidRPr="00BC1426">
              <w:rPr>
                <w:rFonts w:ascii="Times New Roman" w:hAnsi="Times New Roman" w:cs="Times New Roman"/>
                <w:sz w:val="24"/>
                <w:szCs w:val="24"/>
                <w:lang w:val="es-ES"/>
              </w:rPr>
              <w:t xml:space="preserve">. Además, debe tener </w:t>
            </w:r>
            <w:r>
              <w:rPr>
                <w:rFonts w:ascii="Times New Roman" w:hAnsi="Times New Roman" w:cs="Times New Roman"/>
                <w:sz w:val="24"/>
                <w:szCs w:val="24"/>
                <w:lang w:val="es-ES"/>
              </w:rPr>
              <w:t>cláusula de indemnización a la organización c</w:t>
            </w:r>
            <w:r w:rsidRPr="00BC1426">
              <w:rPr>
                <w:rFonts w:ascii="Times New Roman" w:hAnsi="Times New Roman" w:cs="Times New Roman"/>
                <w:sz w:val="24"/>
                <w:szCs w:val="24"/>
                <w:lang w:val="es-ES"/>
              </w:rPr>
              <w:t>omunal sobre las inversiones realizadas en el inmueble en caso de recisión anticipada del plazo e</w:t>
            </w:r>
            <w:r>
              <w:rPr>
                <w:rFonts w:ascii="Times New Roman" w:hAnsi="Times New Roman" w:cs="Times New Roman"/>
                <w:sz w:val="24"/>
                <w:szCs w:val="24"/>
                <w:lang w:val="es-ES"/>
              </w:rPr>
              <w:t>stablecido por parte de la institución</w:t>
            </w:r>
            <w:r w:rsidRPr="00BC1426">
              <w:rPr>
                <w:rFonts w:ascii="Times New Roman" w:hAnsi="Times New Roman" w:cs="Times New Roman"/>
                <w:sz w:val="24"/>
                <w:szCs w:val="24"/>
                <w:lang w:val="es-ES"/>
              </w:rPr>
              <w:t>.</w:t>
            </w:r>
          </w:p>
          <w:p w14:paraId="0462F005" w14:textId="77777777" w:rsidR="00AD5EFC" w:rsidRPr="002D3118" w:rsidRDefault="00AD5EFC" w:rsidP="00AD5EFC">
            <w:pPr>
              <w:jc w:val="both"/>
              <w:rPr>
                <w:rFonts w:ascii="Times New Roman" w:hAnsi="Times New Roman" w:cs="Times New Roman"/>
                <w:sz w:val="18"/>
                <w:szCs w:val="18"/>
                <w:lang w:val="es-ES"/>
              </w:rPr>
            </w:pPr>
          </w:p>
          <w:p w14:paraId="71500B81" w14:textId="14B689C6" w:rsidR="00AD5EFC" w:rsidRPr="004B4D28" w:rsidRDefault="00AD5EFC" w:rsidP="00AD5EFC">
            <w:pPr>
              <w:jc w:val="both"/>
              <w:rPr>
                <w:rFonts w:ascii="Times New Roman" w:hAnsi="Times New Roman" w:cs="Times New Roman"/>
                <w:b/>
                <w:sz w:val="18"/>
                <w:szCs w:val="18"/>
              </w:rPr>
            </w:pPr>
            <w:r w:rsidRPr="00F719B5">
              <w:rPr>
                <w:rFonts w:ascii="Times New Roman" w:hAnsi="Times New Roman" w:cs="Times New Roman"/>
                <w:b/>
                <w:sz w:val="18"/>
                <w:szCs w:val="18"/>
              </w:rPr>
              <w:t>Título IV., Capítulo II., artículo 29., numeral 4. que refiere al artículo 23., numeral 4.2.3.1. Título VII., Capítulo II., artículo 62., numeral 4. que refiere al artículo 23., numeral 4.2.3.1.</w:t>
            </w:r>
          </w:p>
        </w:tc>
        <w:tc>
          <w:tcPr>
            <w:tcW w:w="761" w:type="dxa"/>
            <w:tcBorders>
              <w:top w:val="single" w:sz="4" w:space="0" w:color="auto"/>
              <w:bottom w:val="single" w:sz="4" w:space="0" w:color="auto"/>
            </w:tcBorders>
            <w:shd w:val="clear" w:color="auto" w:fill="auto"/>
            <w:vAlign w:val="center"/>
          </w:tcPr>
          <w:p w14:paraId="26D6493E"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5C484A7"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F21A5D3"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8E38178"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3AEAAF10"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84AC3D1"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4746FBF2" w14:textId="77777777" w:rsidR="00AD5EFC" w:rsidRDefault="00AD5EFC" w:rsidP="00AD5EFC">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093C56A6" w14:textId="77777777" w:rsidR="00AD5EFC" w:rsidRDefault="00AD5EFC" w:rsidP="00AD5EFC">
            <w:pPr>
              <w:jc w:val="center"/>
              <w:rPr>
                <w:rFonts w:ascii="Times New Roman" w:hAnsi="Times New Roman" w:cs="Times New Roman"/>
                <w:b/>
                <w:bCs/>
                <w:sz w:val="24"/>
                <w:szCs w:val="24"/>
              </w:rPr>
            </w:pPr>
          </w:p>
        </w:tc>
      </w:tr>
    </w:tbl>
    <w:p w14:paraId="2258B0B0" w14:textId="77777777" w:rsidR="008836F5" w:rsidRDefault="008836F5"/>
    <w:tbl>
      <w:tblPr>
        <w:tblStyle w:val="Tablaconcuadrcula"/>
        <w:tblW w:w="11341" w:type="dxa"/>
        <w:tblInd w:w="-1281" w:type="dxa"/>
        <w:tblBorders>
          <w:bottom w:val="none" w:sz="0" w:space="0" w:color="auto"/>
        </w:tblBorders>
        <w:tblLayout w:type="fixed"/>
        <w:tblLook w:val="04A0" w:firstRow="1" w:lastRow="0" w:firstColumn="1" w:lastColumn="0" w:noHBand="0" w:noVBand="1"/>
      </w:tblPr>
      <w:tblGrid>
        <w:gridCol w:w="709"/>
        <w:gridCol w:w="4678"/>
        <w:gridCol w:w="761"/>
        <w:gridCol w:w="762"/>
        <w:gridCol w:w="762"/>
        <w:gridCol w:w="762"/>
        <w:gridCol w:w="762"/>
        <w:gridCol w:w="762"/>
        <w:gridCol w:w="762"/>
        <w:gridCol w:w="621"/>
      </w:tblGrid>
      <w:tr w:rsidR="00AD5EFC" w:rsidRPr="001F7AD4" w14:paraId="3D2F8D70" w14:textId="77777777" w:rsidTr="00E10BEF">
        <w:trPr>
          <w:trHeight w:val="320"/>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7B83429D" w14:textId="14D4E727" w:rsidR="00AD5EFC" w:rsidRPr="00023747" w:rsidRDefault="00AD5EFC" w:rsidP="00445846">
            <w:pPr>
              <w:pStyle w:val="Prrafodelista"/>
              <w:numPr>
                <w:ilvl w:val="2"/>
                <w:numId w:val="36"/>
              </w:numPr>
              <w:rPr>
                <w:rFonts w:ascii="Times New Roman" w:hAnsi="Times New Roman" w:cs="Times New Roman"/>
                <w:sz w:val="24"/>
                <w:szCs w:val="24"/>
              </w:rPr>
            </w:pPr>
          </w:p>
        </w:tc>
        <w:tc>
          <w:tcPr>
            <w:tcW w:w="4678" w:type="dxa"/>
            <w:tcBorders>
              <w:top w:val="single" w:sz="4" w:space="0" w:color="auto"/>
              <w:bottom w:val="single" w:sz="4" w:space="0" w:color="auto"/>
            </w:tcBorders>
            <w:shd w:val="clear" w:color="auto" w:fill="auto"/>
          </w:tcPr>
          <w:p w14:paraId="1EB142BB" w14:textId="2FA16482" w:rsidR="00AD5EFC" w:rsidRDefault="00AD5EFC" w:rsidP="00AD5EFC">
            <w:pPr>
              <w:jc w:val="both"/>
              <w:rPr>
                <w:rFonts w:ascii="Times New Roman" w:hAnsi="Times New Roman" w:cs="Times New Roman"/>
                <w:sz w:val="24"/>
                <w:szCs w:val="24"/>
                <w:lang w:val="es-ES"/>
              </w:rPr>
            </w:pPr>
            <w:r>
              <w:rPr>
                <w:rFonts w:ascii="Times New Roman" w:hAnsi="Times New Roman" w:cs="Times New Roman"/>
                <w:sz w:val="24"/>
                <w:szCs w:val="24"/>
                <w:lang w:val="es-ES"/>
              </w:rPr>
              <w:t>Aportan el permiso en original, otorgado por el departamento de ingeniería o equivalente por parte de la institución involucrada donde se avala la ejecución del proyecto.</w:t>
            </w:r>
          </w:p>
          <w:p w14:paraId="1159BEE0" w14:textId="77777777" w:rsidR="00AD5EFC" w:rsidRDefault="00AD5EFC" w:rsidP="00AD5EFC">
            <w:pPr>
              <w:jc w:val="both"/>
              <w:rPr>
                <w:rFonts w:ascii="Times New Roman" w:hAnsi="Times New Roman" w:cs="Times New Roman"/>
                <w:sz w:val="24"/>
                <w:szCs w:val="24"/>
                <w:lang w:val="es-ES"/>
              </w:rPr>
            </w:pPr>
          </w:p>
          <w:p w14:paraId="759F84D5" w14:textId="01CCBD72" w:rsidR="00445846" w:rsidRPr="004B4D28" w:rsidRDefault="00AD5EFC" w:rsidP="00AD5EFC">
            <w:pPr>
              <w:autoSpaceDE w:val="0"/>
              <w:autoSpaceDN w:val="0"/>
              <w:adjustRightInd w:val="0"/>
              <w:jc w:val="both"/>
              <w:rPr>
                <w:rFonts w:ascii="Times New Roman" w:hAnsi="Times New Roman" w:cs="Times New Roman"/>
                <w:b/>
                <w:sz w:val="18"/>
                <w:szCs w:val="18"/>
              </w:rPr>
            </w:pPr>
            <w:r w:rsidRPr="00F719B5">
              <w:rPr>
                <w:rFonts w:ascii="Times New Roman" w:hAnsi="Times New Roman" w:cs="Times New Roman"/>
                <w:b/>
                <w:sz w:val="18"/>
                <w:szCs w:val="18"/>
              </w:rPr>
              <w:t>Título IV., Capítulo II., artículo 29., numeral 4. que refiere al artículo 23., numeral 4.2.3.2. Título VII., Capítulo II., artículo 62., numeral 4. que refiere al artículo 23., numeral 4.2.3.2.</w:t>
            </w:r>
          </w:p>
        </w:tc>
        <w:tc>
          <w:tcPr>
            <w:tcW w:w="761" w:type="dxa"/>
            <w:tcBorders>
              <w:top w:val="single" w:sz="4" w:space="0" w:color="auto"/>
              <w:bottom w:val="single" w:sz="4" w:space="0" w:color="auto"/>
            </w:tcBorders>
            <w:shd w:val="clear" w:color="auto" w:fill="auto"/>
            <w:vAlign w:val="center"/>
          </w:tcPr>
          <w:p w14:paraId="03B7CCB4"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3D34C977"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2D21BD4A"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267784F"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67F198F"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50458E4"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72D320C8" w14:textId="77777777" w:rsidR="00AD5EFC" w:rsidRDefault="00AD5EFC" w:rsidP="00AD5EFC">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289D7F76" w14:textId="77777777" w:rsidR="00AD5EFC" w:rsidRDefault="00AD5EFC" w:rsidP="00AD5EFC">
            <w:pPr>
              <w:jc w:val="center"/>
              <w:rPr>
                <w:rFonts w:ascii="Times New Roman" w:hAnsi="Times New Roman" w:cs="Times New Roman"/>
                <w:b/>
                <w:bCs/>
                <w:sz w:val="24"/>
                <w:szCs w:val="24"/>
              </w:rPr>
            </w:pPr>
          </w:p>
        </w:tc>
      </w:tr>
      <w:tr w:rsidR="00AD5EFC" w:rsidRPr="001F7AD4" w14:paraId="5B55A735" w14:textId="77777777" w:rsidTr="00E10BEF">
        <w:trPr>
          <w:trHeight w:val="320"/>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733AB79C" w14:textId="6E1CEDEB" w:rsidR="00AD5EFC" w:rsidRPr="00023747" w:rsidRDefault="00AD5EFC" w:rsidP="00445846">
            <w:pPr>
              <w:pStyle w:val="Prrafodelista"/>
              <w:numPr>
                <w:ilvl w:val="2"/>
                <w:numId w:val="36"/>
              </w:numPr>
              <w:rPr>
                <w:rFonts w:ascii="Times New Roman" w:hAnsi="Times New Roman" w:cs="Times New Roman"/>
                <w:sz w:val="24"/>
                <w:szCs w:val="24"/>
              </w:rPr>
            </w:pPr>
          </w:p>
        </w:tc>
        <w:tc>
          <w:tcPr>
            <w:tcW w:w="4678" w:type="dxa"/>
            <w:tcBorders>
              <w:top w:val="single" w:sz="4" w:space="0" w:color="auto"/>
              <w:bottom w:val="single" w:sz="4" w:space="0" w:color="auto"/>
            </w:tcBorders>
            <w:shd w:val="clear" w:color="auto" w:fill="auto"/>
          </w:tcPr>
          <w:p w14:paraId="1F50A865" w14:textId="210B97D0" w:rsidR="00AD5EFC" w:rsidRDefault="00AD5EFC" w:rsidP="00AD5EFC">
            <w:pPr>
              <w:jc w:val="both"/>
              <w:rPr>
                <w:rFonts w:ascii="Times New Roman" w:hAnsi="Times New Roman" w:cs="Times New Roman"/>
                <w:sz w:val="24"/>
                <w:szCs w:val="24"/>
                <w:lang w:val="es-ES"/>
              </w:rPr>
            </w:pPr>
            <w:r>
              <w:rPr>
                <w:rFonts w:ascii="Times New Roman" w:hAnsi="Times New Roman" w:cs="Times New Roman"/>
                <w:sz w:val="24"/>
                <w:szCs w:val="24"/>
                <w:lang w:val="es-ES"/>
              </w:rPr>
              <w:t>Aportan croquis de la ubicación de la obra a desarrollar en coordenadas georreferenciadas (Este y Norte) en el sistema CRTM05 o cualquiera superior adoptado por el país.</w:t>
            </w:r>
          </w:p>
          <w:p w14:paraId="7458FC49" w14:textId="77777777" w:rsidR="00AD5EFC" w:rsidRDefault="00AD5EFC" w:rsidP="00AD5EFC">
            <w:pPr>
              <w:jc w:val="both"/>
              <w:rPr>
                <w:rFonts w:ascii="Times New Roman" w:hAnsi="Times New Roman" w:cs="Times New Roman"/>
                <w:sz w:val="24"/>
                <w:szCs w:val="24"/>
                <w:lang w:val="es-ES"/>
              </w:rPr>
            </w:pPr>
          </w:p>
          <w:p w14:paraId="14D3754F" w14:textId="77777777" w:rsidR="00AD5EFC" w:rsidRDefault="00AD5EFC" w:rsidP="00AD5EFC">
            <w:pPr>
              <w:jc w:val="both"/>
              <w:rPr>
                <w:rFonts w:ascii="Times New Roman" w:hAnsi="Times New Roman" w:cs="Times New Roman"/>
                <w:sz w:val="18"/>
                <w:szCs w:val="18"/>
                <w:lang w:val="es-ES"/>
              </w:rPr>
            </w:pPr>
            <w:r>
              <w:rPr>
                <w:rFonts w:ascii="Times New Roman" w:hAnsi="Times New Roman" w:cs="Times New Roman"/>
                <w:sz w:val="24"/>
                <w:szCs w:val="24"/>
                <w:lang w:val="es-ES"/>
              </w:rPr>
              <w:t>Debe presentarse firmado por el consultor con base al plano catastrado del terreno donde se pretende construir</w:t>
            </w:r>
            <w:r>
              <w:rPr>
                <w:rFonts w:ascii="Times New Roman" w:hAnsi="Times New Roman" w:cs="Times New Roman"/>
                <w:sz w:val="18"/>
                <w:szCs w:val="18"/>
                <w:lang w:val="es-ES"/>
              </w:rPr>
              <w:t>.</w:t>
            </w:r>
          </w:p>
          <w:p w14:paraId="0F4803AF" w14:textId="77777777" w:rsidR="00AD5EFC" w:rsidRDefault="00AD5EFC" w:rsidP="00AD5EFC">
            <w:pPr>
              <w:jc w:val="both"/>
              <w:rPr>
                <w:rFonts w:ascii="Times New Roman" w:hAnsi="Times New Roman" w:cs="Times New Roman"/>
                <w:sz w:val="24"/>
                <w:szCs w:val="24"/>
                <w:lang w:val="es-ES"/>
              </w:rPr>
            </w:pPr>
          </w:p>
          <w:p w14:paraId="2EA2E17F" w14:textId="2DD44A5E" w:rsidR="00445846" w:rsidRPr="004B4D28" w:rsidRDefault="00AD5EFC" w:rsidP="00AD5EFC">
            <w:pPr>
              <w:jc w:val="both"/>
              <w:rPr>
                <w:rFonts w:ascii="Times New Roman" w:hAnsi="Times New Roman" w:cs="Times New Roman"/>
                <w:b/>
                <w:sz w:val="18"/>
                <w:szCs w:val="18"/>
              </w:rPr>
            </w:pPr>
            <w:r w:rsidRPr="00F719B5">
              <w:rPr>
                <w:rFonts w:ascii="Times New Roman" w:hAnsi="Times New Roman" w:cs="Times New Roman"/>
                <w:b/>
                <w:sz w:val="18"/>
                <w:szCs w:val="18"/>
              </w:rPr>
              <w:t>Título IV., Capítulo II., artículo 29., numeral 4. que refiere al artículo 23., numeral 4.2.3.3. Título VII., Capítulo II., artículo 62., numeral 4. que refiere al artículo 23., numeral 4.2.3.3.</w:t>
            </w:r>
          </w:p>
        </w:tc>
        <w:tc>
          <w:tcPr>
            <w:tcW w:w="761" w:type="dxa"/>
            <w:tcBorders>
              <w:top w:val="single" w:sz="4" w:space="0" w:color="auto"/>
              <w:bottom w:val="single" w:sz="4" w:space="0" w:color="auto"/>
            </w:tcBorders>
            <w:shd w:val="clear" w:color="auto" w:fill="auto"/>
            <w:vAlign w:val="center"/>
          </w:tcPr>
          <w:p w14:paraId="39B1887F"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6ACE554A"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08AAD9F8"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1D78A9BB"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39142BF9"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55E7BC68" w14:textId="77777777" w:rsidR="00AD5EFC" w:rsidRDefault="00AD5EFC" w:rsidP="00AD5EFC">
            <w:pPr>
              <w:jc w:val="center"/>
              <w:rPr>
                <w:rFonts w:ascii="Times New Roman" w:hAnsi="Times New Roman" w:cs="Times New Roman"/>
                <w:b/>
                <w:bCs/>
                <w:sz w:val="24"/>
                <w:szCs w:val="24"/>
              </w:rPr>
            </w:pPr>
          </w:p>
        </w:tc>
        <w:tc>
          <w:tcPr>
            <w:tcW w:w="762" w:type="dxa"/>
            <w:tcBorders>
              <w:top w:val="single" w:sz="4" w:space="0" w:color="auto"/>
              <w:bottom w:val="single" w:sz="4" w:space="0" w:color="auto"/>
            </w:tcBorders>
            <w:shd w:val="clear" w:color="auto" w:fill="auto"/>
            <w:vAlign w:val="center"/>
          </w:tcPr>
          <w:p w14:paraId="3633D087" w14:textId="77777777" w:rsidR="00AD5EFC" w:rsidRDefault="00AD5EFC" w:rsidP="00AD5EFC">
            <w:pPr>
              <w:jc w:val="center"/>
              <w:rPr>
                <w:rFonts w:ascii="Times New Roman" w:hAnsi="Times New Roman" w:cs="Times New Roman"/>
                <w:b/>
                <w:bCs/>
                <w:sz w:val="24"/>
                <w:szCs w:val="24"/>
              </w:rPr>
            </w:pPr>
          </w:p>
        </w:tc>
        <w:tc>
          <w:tcPr>
            <w:tcW w:w="621" w:type="dxa"/>
            <w:tcBorders>
              <w:top w:val="single" w:sz="4" w:space="0" w:color="auto"/>
              <w:bottom w:val="single" w:sz="4" w:space="0" w:color="auto"/>
              <w:right w:val="single" w:sz="4" w:space="0" w:color="auto"/>
            </w:tcBorders>
            <w:shd w:val="clear" w:color="auto" w:fill="auto"/>
            <w:vAlign w:val="center"/>
          </w:tcPr>
          <w:p w14:paraId="7CD39059" w14:textId="77777777" w:rsidR="00AD5EFC" w:rsidRDefault="00AD5EFC" w:rsidP="00AD5EFC">
            <w:pPr>
              <w:jc w:val="center"/>
              <w:rPr>
                <w:rFonts w:ascii="Times New Roman" w:hAnsi="Times New Roman" w:cs="Times New Roman"/>
                <w:b/>
                <w:bCs/>
                <w:sz w:val="24"/>
                <w:szCs w:val="24"/>
              </w:rPr>
            </w:pPr>
          </w:p>
        </w:tc>
      </w:tr>
    </w:tbl>
    <w:p w14:paraId="7D65A1EA" w14:textId="77777777" w:rsidR="007D1A77" w:rsidRDefault="007D1A77"/>
    <w:tbl>
      <w:tblPr>
        <w:tblStyle w:val="Tablaconcuadrcula"/>
        <w:tblW w:w="11482" w:type="dxa"/>
        <w:tblInd w:w="-1281" w:type="dxa"/>
        <w:tblBorders>
          <w:bottom w:val="none" w:sz="0" w:space="0" w:color="auto"/>
        </w:tblBorders>
        <w:tblLayout w:type="fixed"/>
        <w:tblLook w:val="04A0" w:firstRow="1" w:lastRow="0" w:firstColumn="1" w:lastColumn="0" w:noHBand="0" w:noVBand="1"/>
      </w:tblPr>
      <w:tblGrid>
        <w:gridCol w:w="709"/>
        <w:gridCol w:w="4678"/>
        <w:gridCol w:w="761"/>
        <w:gridCol w:w="762"/>
        <w:gridCol w:w="762"/>
        <w:gridCol w:w="762"/>
        <w:gridCol w:w="762"/>
        <w:gridCol w:w="762"/>
        <w:gridCol w:w="762"/>
        <w:gridCol w:w="762"/>
      </w:tblGrid>
      <w:tr w:rsidR="00AD5EFC" w:rsidRPr="00601C00" w14:paraId="48EA84DA" w14:textId="77777777" w:rsidTr="005D66E0">
        <w:trPr>
          <w:trHeight w:val="812"/>
        </w:trPr>
        <w:tc>
          <w:tcPr>
            <w:tcW w:w="5387" w:type="dxa"/>
            <w:gridSpan w:val="2"/>
            <w:shd w:val="clear" w:color="auto" w:fill="002060"/>
            <w:vAlign w:val="center"/>
          </w:tcPr>
          <w:p w14:paraId="6F35B94E" w14:textId="3845B0D1" w:rsidR="00AD5EFC" w:rsidRPr="00445846" w:rsidRDefault="00AD5EFC" w:rsidP="00AD5EFC">
            <w:pPr>
              <w:jc w:val="center"/>
              <w:rPr>
                <w:rFonts w:ascii="Arial" w:hAnsi="Arial" w:cs="Arial"/>
                <w:b/>
                <w:sz w:val="24"/>
                <w:szCs w:val="24"/>
                <w:lang w:val="es-ES"/>
              </w:rPr>
            </w:pPr>
            <w:r w:rsidRPr="00445846">
              <w:rPr>
                <w:rFonts w:ascii="Arial" w:hAnsi="Arial" w:cs="Arial"/>
                <w:b/>
                <w:sz w:val="24"/>
                <w:szCs w:val="24"/>
                <w:lang w:val="es-ES"/>
              </w:rPr>
              <w:t>Detalle</w:t>
            </w:r>
          </w:p>
        </w:tc>
        <w:tc>
          <w:tcPr>
            <w:tcW w:w="1523" w:type="dxa"/>
            <w:gridSpan w:val="2"/>
            <w:shd w:val="clear" w:color="auto" w:fill="002060"/>
            <w:vAlign w:val="center"/>
          </w:tcPr>
          <w:p w14:paraId="097E20CB" w14:textId="77777777" w:rsidR="00AD5EFC" w:rsidRPr="005D66E0" w:rsidRDefault="00AD5EFC" w:rsidP="00AD5EFC">
            <w:pPr>
              <w:jc w:val="center"/>
              <w:rPr>
                <w:rFonts w:ascii="Arial" w:hAnsi="Arial" w:cs="Arial"/>
                <w:b/>
                <w:bCs/>
                <w:sz w:val="18"/>
                <w:szCs w:val="18"/>
              </w:rPr>
            </w:pPr>
            <w:r w:rsidRPr="005D66E0">
              <w:rPr>
                <w:rFonts w:ascii="Arial" w:hAnsi="Arial" w:cs="Arial"/>
                <w:b/>
                <w:bCs/>
                <w:sz w:val="18"/>
                <w:szCs w:val="18"/>
              </w:rPr>
              <w:t>Verificación</w:t>
            </w:r>
          </w:p>
          <w:p w14:paraId="46BCCDD5" w14:textId="77777777" w:rsidR="00AD5EFC" w:rsidRPr="005D66E0" w:rsidRDefault="00AD5EFC" w:rsidP="00AD5EFC">
            <w:pPr>
              <w:jc w:val="center"/>
              <w:rPr>
                <w:rFonts w:ascii="Arial" w:hAnsi="Arial" w:cs="Arial"/>
                <w:b/>
                <w:bCs/>
                <w:sz w:val="18"/>
                <w:szCs w:val="18"/>
              </w:rPr>
            </w:pPr>
            <w:r w:rsidRPr="005D66E0">
              <w:rPr>
                <w:rFonts w:ascii="Arial" w:hAnsi="Arial" w:cs="Arial"/>
                <w:b/>
                <w:bCs/>
                <w:sz w:val="18"/>
                <w:szCs w:val="18"/>
              </w:rPr>
              <w:t>Organización</w:t>
            </w:r>
          </w:p>
          <w:p w14:paraId="476791D2" w14:textId="54314629" w:rsidR="00AD5EFC" w:rsidRPr="005D66E0" w:rsidRDefault="00AD5EFC" w:rsidP="00AD5EFC">
            <w:pPr>
              <w:jc w:val="center"/>
              <w:rPr>
                <w:rFonts w:ascii="Arial" w:hAnsi="Arial" w:cs="Arial"/>
                <w:b/>
                <w:sz w:val="18"/>
                <w:szCs w:val="18"/>
              </w:rPr>
            </w:pPr>
            <w:r w:rsidRPr="005D66E0">
              <w:rPr>
                <w:rFonts w:ascii="Arial" w:hAnsi="Arial" w:cs="Arial"/>
                <w:b/>
                <w:bCs/>
                <w:sz w:val="18"/>
                <w:szCs w:val="18"/>
              </w:rPr>
              <w:t>Comunal.</w:t>
            </w:r>
          </w:p>
        </w:tc>
        <w:tc>
          <w:tcPr>
            <w:tcW w:w="1524" w:type="dxa"/>
            <w:gridSpan w:val="2"/>
            <w:shd w:val="clear" w:color="auto" w:fill="002060"/>
            <w:vAlign w:val="center"/>
          </w:tcPr>
          <w:p w14:paraId="015D6E50" w14:textId="77777777" w:rsidR="00AD5EFC" w:rsidRPr="005D66E0" w:rsidRDefault="00AD5EFC" w:rsidP="00AD5EFC">
            <w:pPr>
              <w:jc w:val="center"/>
              <w:rPr>
                <w:rFonts w:ascii="Arial" w:hAnsi="Arial" w:cs="Arial"/>
                <w:b/>
                <w:bCs/>
                <w:sz w:val="18"/>
                <w:szCs w:val="18"/>
              </w:rPr>
            </w:pPr>
            <w:r w:rsidRPr="005D66E0">
              <w:rPr>
                <w:rFonts w:ascii="Arial" w:hAnsi="Arial" w:cs="Arial"/>
                <w:b/>
                <w:bCs/>
                <w:sz w:val="18"/>
                <w:szCs w:val="18"/>
              </w:rPr>
              <w:t>Verificación</w:t>
            </w:r>
          </w:p>
          <w:p w14:paraId="785D9740" w14:textId="77777777" w:rsidR="00AD5EFC" w:rsidRPr="005D66E0" w:rsidRDefault="00AD5EFC" w:rsidP="00AD5EFC">
            <w:pPr>
              <w:jc w:val="center"/>
              <w:rPr>
                <w:rFonts w:ascii="Arial" w:hAnsi="Arial" w:cs="Arial"/>
                <w:b/>
                <w:bCs/>
                <w:sz w:val="18"/>
                <w:szCs w:val="18"/>
              </w:rPr>
            </w:pPr>
            <w:r w:rsidRPr="005D66E0">
              <w:rPr>
                <w:rFonts w:ascii="Arial" w:hAnsi="Arial" w:cs="Arial"/>
                <w:b/>
                <w:bCs/>
                <w:sz w:val="18"/>
                <w:szCs w:val="18"/>
              </w:rPr>
              <w:t>Promotor (a)</w:t>
            </w:r>
          </w:p>
          <w:p w14:paraId="6B521036" w14:textId="39806830" w:rsidR="00AD5EFC" w:rsidRPr="005D66E0" w:rsidRDefault="00AD5EFC" w:rsidP="00AD5EFC">
            <w:pPr>
              <w:jc w:val="center"/>
              <w:rPr>
                <w:rFonts w:ascii="Arial" w:hAnsi="Arial" w:cs="Arial"/>
                <w:b/>
                <w:sz w:val="18"/>
                <w:szCs w:val="18"/>
              </w:rPr>
            </w:pPr>
            <w:r w:rsidRPr="005D66E0">
              <w:rPr>
                <w:rFonts w:ascii="Arial" w:hAnsi="Arial" w:cs="Arial"/>
                <w:b/>
                <w:bCs/>
                <w:sz w:val="18"/>
                <w:szCs w:val="18"/>
              </w:rPr>
              <w:t>Regional.</w:t>
            </w:r>
          </w:p>
        </w:tc>
        <w:tc>
          <w:tcPr>
            <w:tcW w:w="1524" w:type="dxa"/>
            <w:gridSpan w:val="2"/>
            <w:shd w:val="clear" w:color="auto" w:fill="002060"/>
            <w:vAlign w:val="center"/>
          </w:tcPr>
          <w:p w14:paraId="0E29DB13" w14:textId="77777777" w:rsidR="00AD5EFC" w:rsidRPr="005D66E0" w:rsidRDefault="00AD5EFC" w:rsidP="00AD5EFC">
            <w:pPr>
              <w:jc w:val="center"/>
              <w:rPr>
                <w:rFonts w:ascii="Arial" w:hAnsi="Arial" w:cs="Arial"/>
                <w:b/>
                <w:bCs/>
                <w:sz w:val="18"/>
                <w:szCs w:val="18"/>
              </w:rPr>
            </w:pPr>
            <w:r w:rsidRPr="005D66E0">
              <w:rPr>
                <w:rFonts w:ascii="Arial" w:hAnsi="Arial" w:cs="Arial"/>
                <w:b/>
                <w:bCs/>
                <w:sz w:val="18"/>
                <w:szCs w:val="18"/>
              </w:rPr>
              <w:t>Verificación</w:t>
            </w:r>
          </w:p>
          <w:p w14:paraId="4644C92C" w14:textId="76C60F03" w:rsidR="00AD5EFC" w:rsidRPr="005D66E0" w:rsidRDefault="00AD5EFC" w:rsidP="00AD5EFC">
            <w:pPr>
              <w:jc w:val="center"/>
              <w:rPr>
                <w:rFonts w:ascii="Arial" w:hAnsi="Arial" w:cs="Arial"/>
                <w:b/>
                <w:sz w:val="18"/>
                <w:szCs w:val="18"/>
              </w:rPr>
            </w:pPr>
            <w:r w:rsidRPr="005D66E0">
              <w:rPr>
                <w:rFonts w:ascii="Arial" w:hAnsi="Arial" w:cs="Arial"/>
                <w:b/>
                <w:bCs/>
                <w:sz w:val="18"/>
                <w:szCs w:val="18"/>
              </w:rPr>
              <w:t>Director (a) Regional</w:t>
            </w:r>
          </w:p>
        </w:tc>
        <w:tc>
          <w:tcPr>
            <w:tcW w:w="1524" w:type="dxa"/>
            <w:gridSpan w:val="2"/>
            <w:shd w:val="clear" w:color="auto" w:fill="002060"/>
            <w:vAlign w:val="center"/>
          </w:tcPr>
          <w:p w14:paraId="77245C01" w14:textId="273ADF40" w:rsidR="00AD5EFC" w:rsidRPr="005D66E0" w:rsidRDefault="00AD5EFC" w:rsidP="00AD5EFC">
            <w:pPr>
              <w:jc w:val="center"/>
              <w:rPr>
                <w:rFonts w:ascii="Arial" w:hAnsi="Arial" w:cs="Arial"/>
                <w:b/>
                <w:sz w:val="18"/>
                <w:szCs w:val="18"/>
              </w:rPr>
            </w:pPr>
            <w:r w:rsidRPr="005D66E0">
              <w:rPr>
                <w:rFonts w:ascii="Arial" w:hAnsi="Arial" w:cs="Arial"/>
                <w:b/>
                <w:bCs/>
                <w:sz w:val="18"/>
                <w:szCs w:val="18"/>
              </w:rPr>
              <w:t>Verificación Analista.</w:t>
            </w:r>
          </w:p>
        </w:tc>
      </w:tr>
      <w:tr w:rsidR="00AD5EFC" w:rsidRPr="00601C00" w14:paraId="1BDC07B8" w14:textId="77777777" w:rsidTr="00F719B5">
        <w:trPr>
          <w:trHeight w:val="980"/>
        </w:trPr>
        <w:tc>
          <w:tcPr>
            <w:tcW w:w="709" w:type="dxa"/>
            <w:shd w:val="clear" w:color="auto" w:fill="F2F2F2" w:themeFill="background1" w:themeFillShade="F2"/>
            <w:vAlign w:val="center"/>
          </w:tcPr>
          <w:p w14:paraId="20035AF0" w14:textId="29C83891" w:rsidR="00AD5EFC" w:rsidRPr="005D66E0" w:rsidRDefault="00AD5EFC" w:rsidP="005D66E0">
            <w:pPr>
              <w:pStyle w:val="Prrafodelista"/>
              <w:numPr>
                <w:ilvl w:val="1"/>
                <w:numId w:val="36"/>
              </w:numPr>
              <w:rPr>
                <w:rFonts w:ascii="Arial" w:hAnsi="Arial" w:cs="Arial"/>
                <w:sz w:val="24"/>
                <w:szCs w:val="24"/>
              </w:rPr>
            </w:pPr>
          </w:p>
        </w:tc>
        <w:tc>
          <w:tcPr>
            <w:tcW w:w="4678" w:type="dxa"/>
            <w:shd w:val="clear" w:color="auto" w:fill="F2F2F2" w:themeFill="background1" w:themeFillShade="F2"/>
            <w:vAlign w:val="center"/>
          </w:tcPr>
          <w:p w14:paraId="3BC47A8F" w14:textId="7A678559" w:rsidR="00AD5EFC" w:rsidRPr="005D66E0" w:rsidRDefault="00AD5EFC" w:rsidP="005D66E0">
            <w:pPr>
              <w:rPr>
                <w:rFonts w:ascii="Arial" w:hAnsi="Arial" w:cs="Arial"/>
                <w:b/>
                <w:sz w:val="24"/>
                <w:szCs w:val="24"/>
              </w:rPr>
            </w:pPr>
            <w:r w:rsidRPr="005D66E0">
              <w:rPr>
                <w:rFonts w:ascii="Arial" w:hAnsi="Arial" w:cs="Arial"/>
                <w:b/>
                <w:sz w:val="24"/>
                <w:szCs w:val="24"/>
                <w:lang w:val="es-ES"/>
              </w:rPr>
              <w:t>Terrenos ubicados en zona marítimo terrestre, milla fronteriza o zonas urbanas litorales e insulares</w:t>
            </w:r>
          </w:p>
        </w:tc>
        <w:tc>
          <w:tcPr>
            <w:tcW w:w="761" w:type="dxa"/>
            <w:shd w:val="clear" w:color="auto" w:fill="F2F2F2" w:themeFill="background1" w:themeFillShade="F2"/>
            <w:vAlign w:val="center"/>
          </w:tcPr>
          <w:p w14:paraId="53ABE17D" w14:textId="25480E46" w:rsidR="00AD5EFC" w:rsidRPr="005D66E0" w:rsidRDefault="00AD5EFC" w:rsidP="0025536B">
            <w:pPr>
              <w:jc w:val="center"/>
              <w:rPr>
                <w:rFonts w:ascii="Arial" w:hAnsi="Arial" w:cs="Arial"/>
                <w:b/>
                <w:sz w:val="24"/>
                <w:szCs w:val="24"/>
              </w:rPr>
            </w:pPr>
            <w:r w:rsidRPr="005D66E0">
              <w:rPr>
                <w:rFonts w:ascii="Arial" w:hAnsi="Arial" w:cs="Arial"/>
                <w:b/>
                <w:sz w:val="24"/>
                <w:szCs w:val="24"/>
              </w:rPr>
              <w:t>SI</w:t>
            </w:r>
          </w:p>
        </w:tc>
        <w:tc>
          <w:tcPr>
            <w:tcW w:w="762" w:type="dxa"/>
            <w:shd w:val="clear" w:color="auto" w:fill="F2F2F2" w:themeFill="background1" w:themeFillShade="F2"/>
            <w:vAlign w:val="center"/>
          </w:tcPr>
          <w:p w14:paraId="03F64A89" w14:textId="2CA15A1E" w:rsidR="00AD5EFC" w:rsidRPr="005D66E0" w:rsidRDefault="00AD5EFC" w:rsidP="0025536B">
            <w:pPr>
              <w:jc w:val="center"/>
              <w:rPr>
                <w:rFonts w:ascii="Arial" w:hAnsi="Arial" w:cs="Arial"/>
                <w:b/>
                <w:sz w:val="24"/>
                <w:szCs w:val="24"/>
              </w:rPr>
            </w:pPr>
            <w:r w:rsidRPr="005D66E0">
              <w:rPr>
                <w:rFonts w:ascii="Arial" w:hAnsi="Arial" w:cs="Arial"/>
                <w:b/>
                <w:sz w:val="24"/>
                <w:szCs w:val="24"/>
              </w:rPr>
              <w:t>NO</w:t>
            </w:r>
          </w:p>
        </w:tc>
        <w:tc>
          <w:tcPr>
            <w:tcW w:w="762" w:type="dxa"/>
            <w:shd w:val="clear" w:color="auto" w:fill="F2F2F2" w:themeFill="background1" w:themeFillShade="F2"/>
            <w:vAlign w:val="center"/>
          </w:tcPr>
          <w:p w14:paraId="1A96203F" w14:textId="75D314E7" w:rsidR="00AD5EFC" w:rsidRPr="005D66E0" w:rsidRDefault="00AD5EFC" w:rsidP="0025536B">
            <w:pPr>
              <w:jc w:val="center"/>
              <w:rPr>
                <w:rFonts w:ascii="Arial" w:hAnsi="Arial" w:cs="Arial"/>
                <w:b/>
                <w:sz w:val="24"/>
                <w:szCs w:val="24"/>
              </w:rPr>
            </w:pPr>
            <w:r w:rsidRPr="005D66E0">
              <w:rPr>
                <w:rFonts w:ascii="Arial" w:hAnsi="Arial" w:cs="Arial"/>
                <w:b/>
                <w:sz w:val="24"/>
                <w:szCs w:val="24"/>
              </w:rPr>
              <w:t>SI</w:t>
            </w:r>
          </w:p>
        </w:tc>
        <w:tc>
          <w:tcPr>
            <w:tcW w:w="762" w:type="dxa"/>
            <w:shd w:val="clear" w:color="auto" w:fill="F2F2F2" w:themeFill="background1" w:themeFillShade="F2"/>
            <w:vAlign w:val="center"/>
          </w:tcPr>
          <w:p w14:paraId="0C5FC664" w14:textId="7DBA14FF" w:rsidR="00AD5EFC" w:rsidRPr="005D66E0" w:rsidRDefault="00AD5EFC" w:rsidP="0025536B">
            <w:pPr>
              <w:jc w:val="center"/>
              <w:rPr>
                <w:rFonts w:ascii="Arial" w:hAnsi="Arial" w:cs="Arial"/>
                <w:b/>
                <w:sz w:val="24"/>
                <w:szCs w:val="24"/>
              </w:rPr>
            </w:pPr>
            <w:r w:rsidRPr="005D66E0">
              <w:rPr>
                <w:rFonts w:ascii="Arial" w:hAnsi="Arial" w:cs="Arial"/>
                <w:b/>
                <w:sz w:val="24"/>
                <w:szCs w:val="24"/>
              </w:rPr>
              <w:t>NO</w:t>
            </w:r>
          </w:p>
        </w:tc>
        <w:tc>
          <w:tcPr>
            <w:tcW w:w="762" w:type="dxa"/>
            <w:shd w:val="clear" w:color="auto" w:fill="F2F2F2" w:themeFill="background1" w:themeFillShade="F2"/>
            <w:vAlign w:val="center"/>
          </w:tcPr>
          <w:p w14:paraId="514A91F7" w14:textId="4222398F" w:rsidR="00AD5EFC" w:rsidRPr="005D66E0" w:rsidRDefault="00AD5EFC" w:rsidP="0025536B">
            <w:pPr>
              <w:jc w:val="center"/>
              <w:rPr>
                <w:rFonts w:ascii="Arial" w:hAnsi="Arial" w:cs="Arial"/>
                <w:b/>
                <w:sz w:val="24"/>
                <w:szCs w:val="24"/>
              </w:rPr>
            </w:pPr>
            <w:r w:rsidRPr="005D66E0">
              <w:rPr>
                <w:rFonts w:ascii="Arial" w:hAnsi="Arial" w:cs="Arial"/>
                <w:b/>
                <w:sz w:val="24"/>
                <w:szCs w:val="24"/>
              </w:rPr>
              <w:t>SI</w:t>
            </w:r>
          </w:p>
        </w:tc>
        <w:tc>
          <w:tcPr>
            <w:tcW w:w="762" w:type="dxa"/>
            <w:shd w:val="clear" w:color="auto" w:fill="F2F2F2" w:themeFill="background1" w:themeFillShade="F2"/>
            <w:vAlign w:val="center"/>
          </w:tcPr>
          <w:p w14:paraId="34CE8DF1" w14:textId="01CE1F4B" w:rsidR="00AD5EFC" w:rsidRPr="005D66E0" w:rsidRDefault="00AD5EFC" w:rsidP="0025536B">
            <w:pPr>
              <w:jc w:val="center"/>
              <w:rPr>
                <w:rFonts w:ascii="Arial" w:hAnsi="Arial" w:cs="Arial"/>
                <w:b/>
                <w:sz w:val="24"/>
                <w:szCs w:val="24"/>
              </w:rPr>
            </w:pPr>
            <w:r w:rsidRPr="005D66E0">
              <w:rPr>
                <w:rFonts w:ascii="Arial" w:hAnsi="Arial" w:cs="Arial"/>
                <w:b/>
                <w:sz w:val="24"/>
                <w:szCs w:val="24"/>
              </w:rPr>
              <w:t>NO</w:t>
            </w:r>
          </w:p>
        </w:tc>
        <w:tc>
          <w:tcPr>
            <w:tcW w:w="762" w:type="dxa"/>
            <w:shd w:val="clear" w:color="auto" w:fill="F2F2F2" w:themeFill="background1" w:themeFillShade="F2"/>
            <w:vAlign w:val="center"/>
          </w:tcPr>
          <w:p w14:paraId="73282EE3" w14:textId="42F45DB5" w:rsidR="00AD5EFC" w:rsidRPr="005D66E0" w:rsidRDefault="00AD5EFC" w:rsidP="0025536B">
            <w:pPr>
              <w:jc w:val="center"/>
              <w:rPr>
                <w:rFonts w:ascii="Arial" w:hAnsi="Arial" w:cs="Arial"/>
                <w:b/>
                <w:sz w:val="24"/>
                <w:szCs w:val="24"/>
              </w:rPr>
            </w:pPr>
            <w:r w:rsidRPr="005D66E0">
              <w:rPr>
                <w:rFonts w:ascii="Arial" w:hAnsi="Arial" w:cs="Arial"/>
                <w:b/>
                <w:sz w:val="24"/>
                <w:szCs w:val="24"/>
              </w:rPr>
              <w:t>SI</w:t>
            </w:r>
          </w:p>
        </w:tc>
        <w:tc>
          <w:tcPr>
            <w:tcW w:w="762" w:type="dxa"/>
            <w:shd w:val="clear" w:color="auto" w:fill="F2F2F2" w:themeFill="background1" w:themeFillShade="F2"/>
            <w:vAlign w:val="center"/>
          </w:tcPr>
          <w:p w14:paraId="6576DBD3" w14:textId="18150C66" w:rsidR="00AD5EFC" w:rsidRPr="005D66E0" w:rsidRDefault="00AD5EFC" w:rsidP="0025536B">
            <w:pPr>
              <w:jc w:val="center"/>
              <w:rPr>
                <w:rFonts w:ascii="Arial" w:hAnsi="Arial" w:cs="Arial"/>
                <w:b/>
                <w:sz w:val="24"/>
                <w:szCs w:val="24"/>
              </w:rPr>
            </w:pPr>
            <w:r w:rsidRPr="005D66E0">
              <w:rPr>
                <w:rFonts w:ascii="Arial" w:hAnsi="Arial" w:cs="Arial"/>
                <w:b/>
                <w:sz w:val="24"/>
                <w:szCs w:val="24"/>
              </w:rPr>
              <w:t>NO</w:t>
            </w:r>
          </w:p>
        </w:tc>
      </w:tr>
      <w:tr w:rsidR="00AD5EFC" w:rsidRPr="00601C00" w14:paraId="48949AC4" w14:textId="77777777" w:rsidTr="00445846">
        <w:trPr>
          <w:trHeight w:val="320"/>
        </w:trPr>
        <w:tc>
          <w:tcPr>
            <w:tcW w:w="709" w:type="dxa"/>
            <w:tcBorders>
              <w:bottom w:val="single" w:sz="4" w:space="0" w:color="auto"/>
            </w:tcBorders>
            <w:shd w:val="clear" w:color="auto" w:fill="F2F2F2" w:themeFill="background1" w:themeFillShade="F2"/>
            <w:vAlign w:val="center"/>
          </w:tcPr>
          <w:p w14:paraId="65CF1712" w14:textId="391B5573" w:rsidR="00AD5EFC" w:rsidRDefault="00AD5EFC" w:rsidP="00445846">
            <w:pPr>
              <w:pStyle w:val="Prrafodelista"/>
              <w:numPr>
                <w:ilvl w:val="2"/>
                <w:numId w:val="36"/>
              </w:numPr>
              <w:rPr>
                <w:rFonts w:ascii="Times New Roman" w:hAnsi="Times New Roman" w:cs="Times New Roman"/>
                <w:sz w:val="24"/>
                <w:szCs w:val="24"/>
              </w:rPr>
            </w:pPr>
          </w:p>
        </w:tc>
        <w:tc>
          <w:tcPr>
            <w:tcW w:w="4678" w:type="dxa"/>
            <w:tcBorders>
              <w:bottom w:val="single" w:sz="4" w:space="0" w:color="auto"/>
            </w:tcBorders>
            <w:shd w:val="clear" w:color="auto" w:fill="auto"/>
          </w:tcPr>
          <w:p w14:paraId="54D3A547" w14:textId="77777777" w:rsidR="00AD5EFC" w:rsidRDefault="00AD5EFC" w:rsidP="00AD5EFC">
            <w:p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El número de plano de catastro y el número de matrícula de la propiedad con la finalidad de verificar lo siguiente:</w:t>
            </w:r>
          </w:p>
          <w:p w14:paraId="567866BA" w14:textId="77777777" w:rsidR="00AD5EFC" w:rsidRDefault="00AD5EFC" w:rsidP="00AD5EFC">
            <w:pPr>
              <w:autoSpaceDE w:val="0"/>
              <w:autoSpaceDN w:val="0"/>
              <w:adjustRightInd w:val="0"/>
              <w:rPr>
                <w:rFonts w:ascii="Times New Roman" w:hAnsi="Times New Roman" w:cs="Times New Roman"/>
                <w:sz w:val="24"/>
                <w:szCs w:val="24"/>
                <w:lang w:val="es-ES"/>
              </w:rPr>
            </w:pPr>
          </w:p>
          <w:p w14:paraId="6409D7AB" w14:textId="77777777" w:rsidR="00AD5EFC" w:rsidRDefault="00AD5EFC" w:rsidP="00AD5EF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Ubicación geográfica.</w:t>
            </w:r>
          </w:p>
          <w:p w14:paraId="68A39CC0" w14:textId="77777777" w:rsidR="00AD5EFC" w:rsidRDefault="00AD5EFC" w:rsidP="00AD5EF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Colindantes.</w:t>
            </w:r>
          </w:p>
          <w:p w14:paraId="67C16596" w14:textId="77777777" w:rsidR="00AD5EFC" w:rsidRDefault="00AD5EFC" w:rsidP="00AD5EF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Área registral del terreno.</w:t>
            </w:r>
          </w:p>
          <w:p w14:paraId="016324A8" w14:textId="77777777" w:rsidR="00AD5EFC" w:rsidRDefault="00AD5EFC" w:rsidP="00AD5EF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Nombre del propietario.</w:t>
            </w:r>
          </w:p>
          <w:p w14:paraId="5381E97E" w14:textId="77777777" w:rsidR="00AD5EFC" w:rsidRDefault="00AD5EFC" w:rsidP="00AD5EF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Gravámenes y/o anotaciones (hipotecas, anotaciones judiciales, plazos de convalidación vigentes u otros).</w:t>
            </w:r>
          </w:p>
          <w:p w14:paraId="39E763E9" w14:textId="77777777" w:rsidR="00AD5EFC" w:rsidRPr="005469CB" w:rsidRDefault="00AD5EFC" w:rsidP="00AD5EFC">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7CF0BE7A" w14:textId="77777777" w:rsidR="00AD5EFC" w:rsidRDefault="00AD5EFC" w:rsidP="00AD5EFC">
            <w:pPr>
              <w:autoSpaceDE w:val="0"/>
              <w:autoSpaceDN w:val="0"/>
              <w:adjustRightInd w:val="0"/>
              <w:rPr>
                <w:rFonts w:ascii="Times New Roman" w:hAnsi="Times New Roman" w:cs="Times New Roman"/>
                <w:sz w:val="24"/>
                <w:szCs w:val="24"/>
                <w:lang w:val="es-ES"/>
              </w:rPr>
            </w:pPr>
          </w:p>
          <w:p w14:paraId="0B72936B" w14:textId="77777777" w:rsidR="00AD5EFC" w:rsidRPr="00F719B5" w:rsidRDefault="00AD5EFC" w:rsidP="00AD5EFC">
            <w:pPr>
              <w:rPr>
                <w:rFonts w:ascii="Times New Roman" w:hAnsi="Times New Roman" w:cs="Times New Roman"/>
                <w:b/>
                <w:sz w:val="18"/>
                <w:szCs w:val="18"/>
              </w:rPr>
            </w:pPr>
            <w:r w:rsidRPr="00F719B5">
              <w:rPr>
                <w:rFonts w:ascii="Times New Roman" w:hAnsi="Times New Roman" w:cs="Times New Roman"/>
                <w:b/>
                <w:sz w:val="18"/>
                <w:szCs w:val="18"/>
              </w:rPr>
              <w:t>Título IV., Capítulo II., artículo 29., numeral 4. que refiere al artículo 23., numerales 4.1., 4.1.1., 4.1.1.1., 4.1.1.2., 4.1.1.3., 4.1.1.4., 4.1.1.5. y 4.1.1.6. Título VII., Capítulo II., artículo 62., numeral 4. que refiere al artículo 23., numerales 4.1., 4.1.1., 4.1.1.1., 4.1.1.2., 4.1.1.3., 4.1.1.4., 4.1.1.5. y 4.1.1.6.</w:t>
            </w:r>
          </w:p>
          <w:p w14:paraId="54B4EDF9" w14:textId="43396208" w:rsidR="00F719B5" w:rsidRPr="00850318" w:rsidRDefault="00F719B5" w:rsidP="00AD5EFC">
            <w:pPr>
              <w:rPr>
                <w:rFonts w:ascii="Times New Roman" w:hAnsi="Times New Roman" w:cs="Times New Roman"/>
                <w:b/>
                <w:sz w:val="24"/>
                <w:szCs w:val="24"/>
                <w:lang w:val="es-ES"/>
              </w:rPr>
            </w:pPr>
          </w:p>
        </w:tc>
        <w:tc>
          <w:tcPr>
            <w:tcW w:w="761" w:type="dxa"/>
            <w:tcBorders>
              <w:bottom w:val="single" w:sz="4" w:space="0" w:color="auto"/>
            </w:tcBorders>
            <w:shd w:val="clear" w:color="auto" w:fill="auto"/>
            <w:vAlign w:val="center"/>
          </w:tcPr>
          <w:p w14:paraId="3C1A3A88" w14:textId="77777777" w:rsidR="00AD5EFC" w:rsidRDefault="00AD5EFC" w:rsidP="00AD5EFC">
            <w:pPr>
              <w:jc w:val="center"/>
              <w:rPr>
                <w:rFonts w:ascii="Times New Roman" w:hAnsi="Times New Roman" w:cs="Times New Roman"/>
                <w:b/>
                <w:sz w:val="24"/>
                <w:szCs w:val="24"/>
              </w:rPr>
            </w:pPr>
          </w:p>
        </w:tc>
        <w:tc>
          <w:tcPr>
            <w:tcW w:w="762" w:type="dxa"/>
            <w:tcBorders>
              <w:bottom w:val="single" w:sz="4" w:space="0" w:color="auto"/>
            </w:tcBorders>
            <w:shd w:val="clear" w:color="auto" w:fill="auto"/>
            <w:vAlign w:val="center"/>
          </w:tcPr>
          <w:p w14:paraId="55443B69" w14:textId="77777777" w:rsidR="00AD5EFC" w:rsidRDefault="00AD5EFC" w:rsidP="00AD5EFC">
            <w:pPr>
              <w:jc w:val="center"/>
              <w:rPr>
                <w:rFonts w:ascii="Times New Roman" w:hAnsi="Times New Roman" w:cs="Times New Roman"/>
                <w:b/>
                <w:sz w:val="24"/>
                <w:szCs w:val="24"/>
              </w:rPr>
            </w:pPr>
          </w:p>
        </w:tc>
        <w:tc>
          <w:tcPr>
            <w:tcW w:w="762" w:type="dxa"/>
            <w:tcBorders>
              <w:bottom w:val="single" w:sz="4" w:space="0" w:color="auto"/>
            </w:tcBorders>
            <w:shd w:val="clear" w:color="auto" w:fill="auto"/>
            <w:vAlign w:val="center"/>
          </w:tcPr>
          <w:p w14:paraId="35A81A57" w14:textId="77777777" w:rsidR="00AD5EFC" w:rsidRDefault="00AD5EFC" w:rsidP="00AD5EFC">
            <w:pPr>
              <w:jc w:val="center"/>
              <w:rPr>
                <w:rFonts w:ascii="Times New Roman" w:hAnsi="Times New Roman" w:cs="Times New Roman"/>
                <w:b/>
                <w:sz w:val="24"/>
                <w:szCs w:val="24"/>
              </w:rPr>
            </w:pPr>
          </w:p>
        </w:tc>
        <w:tc>
          <w:tcPr>
            <w:tcW w:w="762" w:type="dxa"/>
            <w:tcBorders>
              <w:bottom w:val="single" w:sz="4" w:space="0" w:color="auto"/>
            </w:tcBorders>
            <w:shd w:val="clear" w:color="auto" w:fill="auto"/>
            <w:vAlign w:val="center"/>
          </w:tcPr>
          <w:p w14:paraId="0D07445D" w14:textId="77777777" w:rsidR="00AD5EFC" w:rsidRDefault="00AD5EFC" w:rsidP="00AD5EFC">
            <w:pPr>
              <w:jc w:val="center"/>
              <w:rPr>
                <w:rFonts w:ascii="Times New Roman" w:hAnsi="Times New Roman" w:cs="Times New Roman"/>
                <w:b/>
                <w:sz w:val="24"/>
                <w:szCs w:val="24"/>
              </w:rPr>
            </w:pPr>
          </w:p>
        </w:tc>
        <w:tc>
          <w:tcPr>
            <w:tcW w:w="762" w:type="dxa"/>
            <w:tcBorders>
              <w:bottom w:val="single" w:sz="4" w:space="0" w:color="auto"/>
            </w:tcBorders>
            <w:shd w:val="clear" w:color="auto" w:fill="auto"/>
            <w:vAlign w:val="center"/>
          </w:tcPr>
          <w:p w14:paraId="6AD66592" w14:textId="77777777" w:rsidR="00AD5EFC" w:rsidRDefault="00AD5EFC" w:rsidP="00AD5EFC">
            <w:pPr>
              <w:jc w:val="center"/>
              <w:rPr>
                <w:rFonts w:ascii="Times New Roman" w:hAnsi="Times New Roman" w:cs="Times New Roman"/>
                <w:b/>
                <w:sz w:val="24"/>
                <w:szCs w:val="24"/>
              </w:rPr>
            </w:pPr>
          </w:p>
        </w:tc>
        <w:tc>
          <w:tcPr>
            <w:tcW w:w="762" w:type="dxa"/>
            <w:tcBorders>
              <w:bottom w:val="single" w:sz="4" w:space="0" w:color="auto"/>
            </w:tcBorders>
            <w:shd w:val="clear" w:color="auto" w:fill="auto"/>
            <w:vAlign w:val="center"/>
          </w:tcPr>
          <w:p w14:paraId="3E037E50" w14:textId="77777777" w:rsidR="00AD5EFC" w:rsidRDefault="00AD5EFC" w:rsidP="00AD5EFC">
            <w:pPr>
              <w:jc w:val="center"/>
              <w:rPr>
                <w:rFonts w:ascii="Times New Roman" w:hAnsi="Times New Roman" w:cs="Times New Roman"/>
                <w:b/>
                <w:sz w:val="24"/>
                <w:szCs w:val="24"/>
              </w:rPr>
            </w:pPr>
          </w:p>
        </w:tc>
        <w:tc>
          <w:tcPr>
            <w:tcW w:w="762" w:type="dxa"/>
            <w:tcBorders>
              <w:bottom w:val="single" w:sz="4" w:space="0" w:color="auto"/>
            </w:tcBorders>
            <w:shd w:val="clear" w:color="auto" w:fill="auto"/>
            <w:vAlign w:val="center"/>
          </w:tcPr>
          <w:p w14:paraId="271188AC" w14:textId="77777777" w:rsidR="00AD5EFC" w:rsidRDefault="00AD5EFC" w:rsidP="00AD5EFC">
            <w:pPr>
              <w:jc w:val="center"/>
              <w:rPr>
                <w:rFonts w:ascii="Times New Roman" w:hAnsi="Times New Roman" w:cs="Times New Roman"/>
                <w:b/>
                <w:sz w:val="24"/>
                <w:szCs w:val="24"/>
              </w:rPr>
            </w:pPr>
          </w:p>
        </w:tc>
        <w:tc>
          <w:tcPr>
            <w:tcW w:w="762" w:type="dxa"/>
            <w:tcBorders>
              <w:bottom w:val="single" w:sz="4" w:space="0" w:color="auto"/>
            </w:tcBorders>
            <w:shd w:val="clear" w:color="auto" w:fill="auto"/>
            <w:vAlign w:val="center"/>
          </w:tcPr>
          <w:p w14:paraId="66B4FE81" w14:textId="77777777" w:rsidR="00AD5EFC" w:rsidRDefault="00AD5EFC" w:rsidP="00AD5EFC">
            <w:pPr>
              <w:jc w:val="center"/>
              <w:rPr>
                <w:rFonts w:ascii="Times New Roman" w:hAnsi="Times New Roman" w:cs="Times New Roman"/>
                <w:b/>
                <w:sz w:val="24"/>
                <w:szCs w:val="24"/>
              </w:rPr>
            </w:pPr>
          </w:p>
        </w:tc>
      </w:tr>
      <w:tr w:rsidR="00AD5EFC" w:rsidRPr="00601C00" w14:paraId="4364628C" w14:textId="77777777" w:rsidTr="00445846">
        <w:trPr>
          <w:trHeight w:val="320"/>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1B11F072" w14:textId="7B99E3AD" w:rsidR="00AD5EFC" w:rsidRPr="00E43DDA" w:rsidRDefault="00AD5EFC" w:rsidP="00445846">
            <w:pPr>
              <w:pStyle w:val="Prrafodelista"/>
              <w:numPr>
                <w:ilvl w:val="2"/>
                <w:numId w:val="36"/>
              </w:numPr>
              <w:rPr>
                <w:rFonts w:ascii="Times New Roman" w:hAnsi="Times New Roman" w:cs="Times New Roman"/>
                <w:sz w:val="24"/>
                <w:szCs w:val="24"/>
              </w:rPr>
            </w:pPr>
          </w:p>
        </w:tc>
        <w:tc>
          <w:tcPr>
            <w:tcW w:w="4678" w:type="dxa"/>
            <w:tcBorders>
              <w:top w:val="single" w:sz="4" w:space="0" w:color="auto"/>
              <w:bottom w:val="single" w:sz="4" w:space="0" w:color="auto"/>
            </w:tcBorders>
            <w:shd w:val="clear" w:color="auto" w:fill="auto"/>
          </w:tcPr>
          <w:p w14:paraId="455F1393" w14:textId="77777777" w:rsidR="00F719B5" w:rsidRDefault="00F719B5" w:rsidP="00AD5EFC">
            <w:pPr>
              <w:jc w:val="both"/>
              <w:rPr>
                <w:rFonts w:ascii="Times New Roman" w:hAnsi="Times New Roman" w:cs="Times New Roman"/>
                <w:sz w:val="24"/>
                <w:szCs w:val="24"/>
                <w:lang w:val="es-ES"/>
              </w:rPr>
            </w:pPr>
          </w:p>
          <w:p w14:paraId="63B446C7" w14:textId="3C813F1D" w:rsidR="00AD5EFC" w:rsidRPr="003F7F48" w:rsidRDefault="00AD5EFC" w:rsidP="00AD5EFC">
            <w:pPr>
              <w:jc w:val="both"/>
              <w:rPr>
                <w:rFonts w:ascii="Times New Roman" w:hAnsi="Times New Roman" w:cs="Times New Roman"/>
                <w:sz w:val="24"/>
                <w:szCs w:val="24"/>
                <w:lang w:val="es-ES"/>
              </w:rPr>
            </w:pPr>
            <w:r>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r w:rsidRPr="003F7F48">
              <w:rPr>
                <w:rFonts w:ascii="Times New Roman" w:hAnsi="Times New Roman" w:cs="Times New Roman"/>
                <w:sz w:val="24"/>
                <w:szCs w:val="24"/>
                <w:lang w:val="es-ES"/>
              </w:rPr>
              <w:t>.</w:t>
            </w:r>
          </w:p>
          <w:p w14:paraId="160C21C7" w14:textId="77777777" w:rsidR="00AD5EFC" w:rsidRDefault="00AD5EFC" w:rsidP="00AD5EFC">
            <w:pPr>
              <w:jc w:val="both"/>
              <w:rPr>
                <w:rFonts w:ascii="Times New Roman" w:hAnsi="Times New Roman" w:cs="Times New Roman"/>
                <w:szCs w:val="24"/>
                <w:lang w:val="es-ES"/>
              </w:rPr>
            </w:pPr>
          </w:p>
          <w:p w14:paraId="6A788ED4" w14:textId="77777777" w:rsidR="00AD5EFC" w:rsidRPr="00F719B5" w:rsidRDefault="00AD5EFC" w:rsidP="00AD5EFC">
            <w:pPr>
              <w:jc w:val="both"/>
              <w:rPr>
                <w:rFonts w:ascii="Times New Roman" w:hAnsi="Times New Roman" w:cs="Times New Roman"/>
                <w:b/>
                <w:sz w:val="18"/>
                <w:szCs w:val="18"/>
              </w:rPr>
            </w:pPr>
            <w:r w:rsidRPr="00F719B5">
              <w:rPr>
                <w:rFonts w:ascii="Times New Roman" w:hAnsi="Times New Roman" w:cs="Times New Roman"/>
                <w:b/>
                <w:sz w:val="18"/>
                <w:szCs w:val="18"/>
              </w:rPr>
              <w:t>Título IV., Capítulo II., artículo 29., numeral 4. que refiere al artículo 23., numeral 4.1.2. Título VII., Capítulo II., artículo 62., numeral 4. que refiere al artículo 23., numeral 4.1.2.</w:t>
            </w:r>
          </w:p>
          <w:p w14:paraId="1A41FBD1" w14:textId="77777777" w:rsidR="00AD5EFC" w:rsidRDefault="00AD5EFC" w:rsidP="00AD5EFC">
            <w:pPr>
              <w:autoSpaceDE w:val="0"/>
              <w:autoSpaceDN w:val="0"/>
              <w:adjustRightInd w:val="0"/>
              <w:rPr>
                <w:rFonts w:ascii="Times New Roman" w:hAnsi="Times New Roman" w:cs="Times New Roman"/>
                <w:sz w:val="24"/>
                <w:szCs w:val="24"/>
                <w:lang w:val="es-ES"/>
              </w:rPr>
            </w:pPr>
          </w:p>
        </w:tc>
        <w:tc>
          <w:tcPr>
            <w:tcW w:w="761" w:type="dxa"/>
            <w:tcBorders>
              <w:top w:val="single" w:sz="4" w:space="0" w:color="auto"/>
              <w:bottom w:val="single" w:sz="4" w:space="0" w:color="auto"/>
            </w:tcBorders>
            <w:shd w:val="clear" w:color="auto" w:fill="auto"/>
            <w:vAlign w:val="center"/>
          </w:tcPr>
          <w:p w14:paraId="70662F74" w14:textId="77777777" w:rsidR="00AD5EFC" w:rsidRDefault="00AD5EFC" w:rsidP="00AD5EFC">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1B376DA1" w14:textId="77777777" w:rsidR="00AD5EFC" w:rsidRDefault="00AD5EFC" w:rsidP="00AD5EFC">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38756FF6" w14:textId="77777777" w:rsidR="00AD5EFC" w:rsidRDefault="00AD5EFC" w:rsidP="00AD5EFC">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0C550C3C" w14:textId="77777777" w:rsidR="00AD5EFC" w:rsidRDefault="00AD5EFC" w:rsidP="00AD5EFC">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35C3016F" w14:textId="77777777" w:rsidR="00AD5EFC" w:rsidRDefault="00AD5EFC" w:rsidP="00AD5EFC">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151ADC8A" w14:textId="77777777" w:rsidR="00AD5EFC" w:rsidRDefault="00AD5EFC" w:rsidP="00AD5EFC">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428B4C1C" w14:textId="77777777" w:rsidR="00AD5EFC" w:rsidRDefault="00AD5EFC" w:rsidP="00AD5EFC">
            <w:pPr>
              <w:jc w:val="center"/>
              <w:rPr>
                <w:rFonts w:ascii="Times New Roman" w:hAnsi="Times New Roman" w:cs="Times New Roman"/>
                <w:b/>
                <w:sz w:val="24"/>
                <w:szCs w:val="24"/>
              </w:rPr>
            </w:pPr>
          </w:p>
        </w:tc>
        <w:tc>
          <w:tcPr>
            <w:tcW w:w="762" w:type="dxa"/>
            <w:tcBorders>
              <w:top w:val="single" w:sz="4" w:space="0" w:color="auto"/>
              <w:bottom w:val="single" w:sz="4" w:space="0" w:color="auto"/>
              <w:right w:val="single" w:sz="4" w:space="0" w:color="auto"/>
            </w:tcBorders>
            <w:shd w:val="clear" w:color="auto" w:fill="auto"/>
            <w:vAlign w:val="center"/>
          </w:tcPr>
          <w:p w14:paraId="74F3ADED" w14:textId="77777777" w:rsidR="00AD5EFC" w:rsidRDefault="00AD5EFC" w:rsidP="00AD5EFC">
            <w:pPr>
              <w:jc w:val="center"/>
              <w:rPr>
                <w:rFonts w:ascii="Times New Roman" w:hAnsi="Times New Roman" w:cs="Times New Roman"/>
                <w:b/>
                <w:sz w:val="24"/>
                <w:szCs w:val="24"/>
              </w:rPr>
            </w:pPr>
          </w:p>
        </w:tc>
      </w:tr>
    </w:tbl>
    <w:p w14:paraId="2AAE977D" w14:textId="77777777" w:rsidR="007D1A77" w:rsidRDefault="007D1A77"/>
    <w:tbl>
      <w:tblPr>
        <w:tblStyle w:val="Tablaconcuadrcula"/>
        <w:tblW w:w="11482" w:type="dxa"/>
        <w:tblInd w:w="-1281" w:type="dxa"/>
        <w:tblBorders>
          <w:bottom w:val="none" w:sz="0" w:space="0" w:color="auto"/>
        </w:tblBorders>
        <w:tblLayout w:type="fixed"/>
        <w:tblLook w:val="04A0" w:firstRow="1" w:lastRow="0" w:firstColumn="1" w:lastColumn="0" w:noHBand="0" w:noVBand="1"/>
      </w:tblPr>
      <w:tblGrid>
        <w:gridCol w:w="709"/>
        <w:gridCol w:w="4678"/>
        <w:gridCol w:w="761"/>
        <w:gridCol w:w="762"/>
        <w:gridCol w:w="762"/>
        <w:gridCol w:w="762"/>
        <w:gridCol w:w="762"/>
        <w:gridCol w:w="762"/>
        <w:gridCol w:w="762"/>
        <w:gridCol w:w="762"/>
      </w:tblGrid>
      <w:tr w:rsidR="00AD5EFC" w:rsidRPr="00601C00" w14:paraId="0E7372DB" w14:textId="77777777" w:rsidTr="007D1A77">
        <w:trPr>
          <w:trHeight w:val="1028"/>
        </w:trPr>
        <w:tc>
          <w:tcPr>
            <w:tcW w:w="5387" w:type="dxa"/>
            <w:gridSpan w:val="2"/>
            <w:vMerge w:val="restart"/>
            <w:tcBorders>
              <w:top w:val="single" w:sz="4" w:space="0" w:color="auto"/>
              <w:left w:val="single" w:sz="4" w:space="0" w:color="auto"/>
            </w:tcBorders>
            <w:shd w:val="clear" w:color="auto" w:fill="002060"/>
            <w:vAlign w:val="center"/>
          </w:tcPr>
          <w:p w14:paraId="7D597567" w14:textId="24C6255F" w:rsidR="00AD5EFC" w:rsidRPr="007D1A77" w:rsidRDefault="00AD5EFC" w:rsidP="00AD5EFC">
            <w:pPr>
              <w:jc w:val="center"/>
              <w:rPr>
                <w:rFonts w:ascii="Arial" w:hAnsi="Arial" w:cs="Arial"/>
                <w:b/>
                <w:sz w:val="24"/>
                <w:szCs w:val="24"/>
                <w:lang w:val="es-ES"/>
              </w:rPr>
            </w:pPr>
            <w:r w:rsidRPr="007D1A77">
              <w:rPr>
                <w:rFonts w:ascii="Arial" w:hAnsi="Arial" w:cs="Arial"/>
                <w:b/>
                <w:sz w:val="24"/>
                <w:szCs w:val="24"/>
                <w:lang w:val="es-ES"/>
              </w:rPr>
              <w:t>Detalle</w:t>
            </w:r>
          </w:p>
        </w:tc>
        <w:tc>
          <w:tcPr>
            <w:tcW w:w="1523" w:type="dxa"/>
            <w:gridSpan w:val="2"/>
            <w:tcBorders>
              <w:top w:val="single" w:sz="4" w:space="0" w:color="auto"/>
              <w:bottom w:val="single" w:sz="4" w:space="0" w:color="auto"/>
            </w:tcBorders>
            <w:shd w:val="clear" w:color="auto" w:fill="002060"/>
            <w:vAlign w:val="center"/>
          </w:tcPr>
          <w:p w14:paraId="2428D114" w14:textId="77777777" w:rsidR="00AD5EFC" w:rsidRPr="007D1A77" w:rsidRDefault="00AD5EFC" w:rsidP="00AD5EFC">
            <w:pPr>
              <w:jc w:val="center"/>
              <w:rPr>
                <w:rFonts w:ascii="Arial" w:hAnsi="Arial" w:cs="Arial"/>
                <w:b/>
                <w:bCs/>
                <w:sz w:val="20"/>
                <w:szCs w:val="20"/>
              </w:rPr>
            </w:pPr>
            <w:r w:rsidRPr="007D1A77">
              <w:rPr>
                <w:rFonts w:ascii="Arial" w:hAnsi="Arial" w:cs="Arial"/>
                <w:b/>
                <w:bCs/>
                <w:sz w:val="20"/>
                <w:szCs w:val="20"/>
              </w:rPr>
              <w:t>Verificación</w:t>
            </w:r>
          </w:p>
          <w:p w14:paraId="4CE9BFE3" w14:textId="77777777" w:rsidR="00AD5EFC" w:rsidRPr="007D1A77" w:rsidRDefault="00AD5EFC" w:rsidP="00AD5EFC">
            <w:pPr>
              <w:jc w:val="center"/>
              <w:rPr>
                <w:rFonts w:ascii="Arial" w:hAnsi="Arial" w:cs="Arial"/>
                <w:b/>
                <w:bCs/>
                <w:sz w:val="20"/>
                <w:szCs w:val="20"/>
              </w:rPr>
            </w:pPr>
            <w:r w:rsidRPr="007D1A77">
              <w:rPr>
                <w:rFonts w:ascii="Arial" w:hAnsi="Arial" w:cs="Arial"/>
                <w:b/>
                <w:bCs/>
                <w:sz w:val="20"/>
                <w:szCs w:val="20"/>
              </w:rPr>
              <w:t>Organización</w:t>
            </w:r>
          </w:p>
          <w:p w14:paraId="6DECFCF4" w14:textId="3E734D38" w:rsidR="00AD5EFC" w:rsidRPr="007D1A77" w:rsidRDefault="00AD5EFC" w:rsidP="00AD5EFC">
            <w:pPr>
              <w:jc w:val="center"/>
              <w:rPr>
                <w:rFonts w:ascii="Arial" w:hAnsi="Arial" w:cs="Arial"/>
                <w:b/>
                <w:sz w:val="24"/>
                <w:szCs w:val="24"/>
              </w:rPr>
            </w:pPr>
            <w:r w:rsidRPr="007D1A77">
              <w:rPr>
                <w:rFonts w:ascii="Arial" w:hAnsi="Arial" w:cs="Arial"/>
                <w:b/>
                <w:bCs/>
                <w:sz w:val="20"/>
                <w:szCs w:val="20"/>
              </w:rPr>
              <w:t>Comunal.</w:t>
            </w:r>
          </w:p>
        </w:tc>
        <w:tc>
          <w:tcPr>
            <w:tcW w:w="1524" w:type="dxa"/>
            <w:gridSpan w:val="2"/>
            <w:tcBorders>
              <w:top w:val="single" w:sz="4" w:space="0" w:color="auto"/>
              <w:bottom w:val="single" w:sz="4" w:space="0" w:color="auto"/>
            </w:tcBorders>
            <w:shd w:val="clear" w:color="auto" w:fill="002060"/>
            <w:vAlign w:val="center"/>
          </w:tcPr>
          <w:p w14:paraId="68662A71" w14:textId="77777777" w:rsidR="00AD5EFC" w:rsidRPr="007D1A77" w:rsidRDefault="00AD5EFC" w:rsidP="00AD5EFC">
            <w:pPr>
              <w:jc w:val="center"/>
              <w:rPr>
                <w:rFonts w:ascii="Arial" w:hAnsi="Arial" w:cs="Arial"/>
                <w:b/>
                <w:bCs/>
                <w:sz w:val="20"/>
                <w:szCs w:val="20"/>
              </w:rPr>
            </w:pPr>
            <w:r w:rsidRPr="007D1A77">
              <w:rPr>
                <w:rFonts w:ascii="Arial" w:hAnsi="Arial" w:cs="Arial"/>
                <w:b/>
                <w:bCs/>
                <w:sz w:val="20"/>
                <w:szCs w:val="20"/>
              </w:rPr>
              <w:t>Verificación</w:t>
            </w:r>
          </w:p>
          <w:p w14:paraId="32772DBC" w14:textId="77777777" w:rsidR="00AD5EFC" w:rsidRPr="007D1A77" w:rsidRDefault="00AD5EFC" w:rsidP="00AD5EFC">
            <w:pPr>
              <w:jc w:val="center"/>
              <w:rPr>
                <w:rFonts w:ascii="Arial" w:hAnsi="Arial" w:cs="Arial"/>
                <w:b/>
                <w:bCs/>
                <w:sz w:val="20"/>
                <w:szCs w:val="20"/>
              </w:rPr>
            </w:pPr>
            <w:r w:rsidRPr="007D1A77">
              <w:rPr>
                <w:rFonts w:ascii="Arial" w:hAnsi="Arial" w:cs="Arial"/>
                <w:b/>
                <w:bCs/>
                <w:sz w:val="20"/>
                <w:szCs w:val="20"/>
              </w:rPr>
              <w:t>Promotor (a)</w:t>
            </w:r>
          </w:p>
          <w:p w14:paraId="1DA9FEE1" w14:textId="2122425E" w:rsidR="00AD5EFC" w:rsidRPr="007D1A77" w:rsidRDefault="00AD5EFC" w:rsidP="00AD5EFC">
            <w:pPr>
              <w:jc w:val="center"/>
              <w:rPr>
                <w:rFonts w:ascii="Arial" w:hAnsi="Arial" w:cs="Arial"/>
                <w:b/>
                <w:sz w:val="24"/>
                <w:szCs w:val="24"/>
              </w:rPr>
            </w:pPr>
            <w:r w:rsidRPr="007D1A77">
              <w:rPr>
                <w:rFonts w:ascii="Arial" w:hAnsi="Arial" w:cs="Arial"/>
                <w:b/>
                <w:bCs/>
                <w:sz w:val="20"/>
                <w:szCs w:val="20"/>
              </w:rPr>
              <w:t>Regional.</w:t>
            </w:r>
          </w:p>
        </w:tc>
        <w:tc>
          <w:tcPr>
            <w:tcW w:w="1524" w:type="dxa"/>
            <w:gridSpan w:val="2"/>
            <w:tcBorders>
              <w:top w:val="single" w:sz="4" w:space="0" w:color="auto"/>
              <w:bottom w:val="single" w:sz="4" w:space="0" w:color="auto"/>
            </w:tcBorders>
            <w:shd w:val="clear" w:color="auto" w:fill="002060"/>
            <w:vAlign w:val="center"/>
          </w:tcPr>
          <w:p w14:paraId="3A58C50C" w14:textId="77777777" w:rsidR="00AD5EFC" w:rsidRPr="007D1A77" w:rsidRDefault="00AD5EFC" w:rsidP="00AD5EFC">
            <w:pPr>
              <w:jc w:val="center"/>
              <w:rPr>
                <w:rFonts w:ascii="Arial" w:hAnsi="Arial" w:cs="Arial"/>
                <w:b/>
                <w:bCs/>
                <w:sz w:val="20"/>
                <w:szCs w:val="20"/>
              </w:rPr>
            </w:pPr>
            <w:r w:rsidRPr="007D1A77">
              <w:rPr>
                <w:rFonts w:ascii="Arial" w:hAnsi="Arial" w:cs="Arial"/>
                <w:b/>
                <w:bCs/>
                <w:sz w:val="20"/>
                <w:szCs w:val="20"/>
              </w:rPr>
              <w:t>Verificación</w:t>
            </w:r>
          </w:p>
          <w:p w14:paraId="2B95FF5F" w14:textId="7A8C4056" w:rsidR="00AD5EFC" w:rsidRPr="007D1A77" w:rsidRDefault="00AD5EFC" w:rsidP="00AD5EFC">
            <w:pPr>
              <w:jc w:val="center"/>
              <w:rPr>
                <w:rFonts w:ascii="Arial" w:hAnsi="Arial" w:cs="Arial"/>
                <w:b/>
                <w:sz w:val="24"/>
                <w:szCs w:val="24"/>
              </w:rPr>
            </w:pPr>
            <w:r w:rsidRPr="007D1A77">
              <w:rPr>
                <w:rFonts w:ascii="Arial" w:hAnsi="Arial" w:cs="Arial"/>
                <w:b/>
                <w:bCs/>
                <w:sz w:val="20"/>
                <w:szCs w:val="20"/>
              </w:rPr>
              <w:t>Director (a) Regional</w:t>
            </w:r>
          </w:p>
        </w:tc>
        <w:tc>
          <w:tcPr>
            <w:tcW w:w="1524" w:type="dxa"/>
            <w:gridSpan w:val="2"/>
            <w:tcBorders>
              <w:top w:val="single" w:sz="4" w:space="0" w:color="auto"/>
              <w:bottom w:val="single" w:sz="4" w:space="0" w:color="auto"/>
              <w:right w:val="single" w:sz="4" w:space="0" w:color="auto"/>
            </w:tcBorders>
            <w:shd w:val="clear" w:color="auto" w:fill="002060"/>
            <w:vAlign w:val="center"/>
          </w:tcPr>
          <w:p w14:paraId="2BE5156B" w14:textId="718D216B" w:rsidR="00AD5EFC" w:rsidRPr="007D1A77" w:rsidRDefault="00AD5EFC" w:rsidP="00AD5EFC">
            <w:pPr>
              <w:jc w:val="center"/>
              <w:rPr>
                <w:rFonts w:ascii="Arial" w:hAnsi="Arial" w:cs="Arial"/>
                <w:b/>
                <w:sz w:val="24"/>
                <w:szCs w:val="24"/>
              </w:rPr>
            </w:pPr>
            <w:r w:rsidRPr="007D1A77">
              <w:rPr>
                <w:rFonts w:ascii="Arial" w:hAnsi="Arial" w:cs="Arial"/>
                <w:b/>
                <w:bCs/>
                <w:sz w:val="20"/>
                <w:szCs w:val="20"/>
              </w:rPr>
              <w:t>Verificación Analista.</w:t>
            </w:r>
          </w:p>
        </w:tc>
      </w:tr>
      <w:tr w:rsidR="00AD5EFC" w:rsidRPr="00601C00" w14:paraId="10CD326A" w14:textId="77777777" w:rsidTr="007D1A77">
        <w:trPr>
          <w:trHeight w:val="613"/>
        </w:trPr>
        <w:tc>
          <w:tcPr>
            <w:tcW w:w="5387" w:type="dxa"/>
            <w:gridSpan w:val="2"/>
            <w:vMerge/>
            <w:tcBorders>
              <w:left w:val="single" w:sz="4" w:space="0" w:color="auto"/>
              <w:bottom w:val="single" w:sz="4" w:space="0" w:color="auto"/>
            </w:tcBorders>
            <w:shd w:val="clear" w:color="auto" w:fill="BFBFBF" w:themeFill="background1" w:themeFillShade="BF"/>
            <w:vAlign w:val="center"/>
          </w:tcPr>
          <w:p w14:paraId="6B0D5AB2" w14:textId="77777777" w:rsidR="00AD5EFC" w:rsidRDefault="00AD5EFC" w:rsidP="00AD5EFC">
            <w:pPr>
              <w:jc w:val="center"/>
              <w:rPr>
                <w:rFonts w:ascii="Times New Roman" w:hAnsi="Times New Roman" w:cs="Times New Roman"/>
                <w:sz w:val="24"/>
                <w:szCs w:val="24"/>
                <w:lang w:val="es-ES"/>
              </w:rPr>
            </w:pPr>
          </w:p>
        </w:tc>
        <w:tc>
          <w:tcPr>
            <w:tcW w:w="761" w:type="dxa"/>
            <w:tcBorders>
              <w:top w:val="single" w:sz="4" w:space="0" w:color="auto"/>
              <w:bottom w:val="single" w:sz="4" w:space="0" w:color="auto"/>
            </w:tcBorders>
            <w:shd w:val="clear" w:color="auto" w:fill="D9D9D9" w:themeFill="background1" w:themeFillShade="D9"/>
            <w:vAlign w:val="center"/>
          </w:tcPr>
          <w:p w14:paraId="7A5D54D3" w14:textId="141C13AD" w:rsidR="00AD5EFC" w:rsidRPr="00E1484C" w:rsidRDefault="00AD5EFC" w:rsidP="00AD5EFC">
            <w:pPr>
              <w:jc w:val="center"/>
              <w:rPr>
                <w:rFonts w:ascii="Arial" w:hAnsi="Arial" w:cs="Arial"/>
                <w:b/>
                <w:sz w:val="24"/>
                <w:szCs w:val="24"/>
              </w:rPr>
            </w:pPr>
            <w:r w:rsidRPr="00E1484C">
              <w:rPr>
                <w:rFonts w:ascii="Arial" w:hAnsi="Arial" w:cs="Arial"/>
                <w:b/>
                <w:sz w:val="24"/>
                <w:szCs w:val="24"/>
              </w:rPr>
              <w:t>SI</w:t>
            </w:r>
          </w:p>
        </w:tc>
        <w:tc>
          <w:tcPr>
            <w:tcW w:w="762" w:type="dxa"/>
            <w:tcBorders>
              <w:top w:val="single" w:sz="4" w:space="0" w:color="auto"/>
              <w:bottom w:val="single" w:sz="4" w:space="0" w:color="auto"/>
            </w:tcBorders>
            <w:shd w:val="clear" w:color="auto" w:fill="D9D9D9" w:themeFill="background1" w:themeFillShade="D9"/>
            <w:vAlign w:val="center"/>
          </w:tcPr>
          <w:p w14:paraId="698C0DB9" w14:textId="142B9710" w:rsidR="00AD5EFC" w:rsidRPr="00E1484C" w:rsidRDefault="00AD5EFC" w:rsidP="00AD5EFC">
            <w:pPr>
              <w:jc w:val="center"/>
              <w:rPr>
                <w:rFonts w:ascii="Arial" w:hAnsi="Arial" w:cs="Arial"/>
                <w:b/>
                <w:sz w:val="24"/>
                <w:szCs w:val="24"/>
              </w:rPr>
            </w:pPr>
            <w:r w:rsidRPr="00E1484C">
              <w:rPr>
                <w:rFonts w:ascii="Arial" w:hAnsi="Arial" w:cs="Arial"/>
                <w:b/>
                <w:sz w:val="24"/>
                <w:szCs w:val="24"/>
              </w:rPr>
              <w:t>NO</w:t>
            </w:r>
          </w:p>
        </w:tc>
        <w:tc>
          <w:tcPr>
            <w:tcW w:w="762" w:type="dxa"/>
            <w:tcBorders>
              <w:top w:val="single" w:sz="4" w:space="0" w:color="auto"/>
              <w:bottom w:val="single" w:sz="4" w:space="0" w:color="auto"/>
            </w:tcBorders>
            <w:shd w:val="clear" w:color="auto" w:fill="D9D9D9" w:themeFill="background1" w:themeFillShade="D9"/>
            <w:vAlign w:val="center"/>
          </w:tcPr>
          <w:p w14:paraId="3CF761C7" w14:textId="674EF1AA" w:rsidR="00AD5EFC" w:rsidRPr="00E1484C" w:rsidRDefault="00AD5EFC" w:rsidP="00AD5EFC">
            <w:pPr>
              <w:jc w:val="center"/>
              <w:rPr>
                <w:rFonts w:ascii="Arial" w:hAnsi="Arial" w:cs="Arial"/>
                <w:b/>
                <w:sz w:val="24"/>
                <w:szCs w:val="24"/>
              </w:rPr>
            </w:pPr>
            <w:r w:rsidRPr="00E1484C">
              <w:rPr>
                <w:rFonts w:ascii="Arial" w:hAnsi="Arial" w:cs="Arial"/>
                <w:b/>
                <w:sz w:val="24"/>
                <w:szCs w:val="24"/>
              </w:rPr>
              <w:t>SI</w:t>
            </w:r>
          </w:p>
        </w:tc>
        <w:tc>
          <w:tcPr>
            <w:tcW w:w="762" w:type="dxa"/>
            <w:tcBorders>
              <w:top w:val="single" w:sz="4" w:space="0" w:color="auto"/>
              <w:bottom w:val="single" w:sz="4" w:space="0" w:color="auto"/>
            </w:tcBorders>
            <w:shd w:val="clear" w:color="auto" w:fill="D9D9D9" w:themeFill="background1" w:themeFillShade="D9"/>
            <w:vAlign w:val="center"/>
          </w:tcPr>
          <w:p w14:paraId="796ED486" w14:textId="5A99F114" w:rsidR="00AD5EFC" w:rsidRPr="00E1484C" w:rsidRDefault="00AD5EFC" w:rsidP="00AD5EFC">
            <w:pPr>
              <w:jc w:val="center"/>
              <w:rPr>
                <w:rFonts w:ascii="Arial" w:hAnsi="Arial" w:cs="Arial"/>
                <w:b/>
                <w:sz w:val="24"/>
                <w:szCs w:val="24"/>
              </w:rPr>
            </w:pPr>
            <w:r w:rsidRPr="00E1484C">
              <w:rPr>
                <w:rFonts w:ascii="Arial" w:hAnsi="Arial" w:cs="Arial"/>
                <w:b/>
                <w:sz w:val="24"/>
                <w:szCs w:val="24"/>
              </w:rPr>
              <w:t>NO</w:t>
            </w:r>
          </w:p>
        </w:tc>
        <w:tc>
          <w:tcPr>
            <w:tcW w:w="762" w:type="dxa"/>
            <w:tcBorders>
              <w:top w:val="single" w:sz="4" w:space="0" w:color="auto"/>
              <w:bottom w:val="single" w:sz="4" w:space="0" w:color="auto"/>
            </w:tcBorders>
            <w:shd w:val="clear" w:color="auto" w:fill="D9D9D9" w:themeFill="background1" w:themeFillShade="D9"/>
            <w:vAlign w:val="center"/>
          </w:tcPr>
          <w:p w14:paraId="2BDC1297" w14:textId="5EC282CD" w:rsidR="00AD5EFC" w:rsidRPr="00E1484C" w:rsidRDefault="00AD5EFC" w:rsidP="00AD5EFC">
            <w:pPr>
              <w:jc w:val="center"/>
              <w:rPr>
                <w:rFonts w:ascii="Arial" w:hAnsi="Arial" w:cs="Arial"/>
                <w:b/>
                <w:sz w:val="24"/>
                <w:szCs w:val="24"/>
              </w:rPr>
            </w:pPr>
            <w:r w:rsidRPr="00E1484C">
              <w:rPr>
                <w:rFonts w:ascii="Arial" w:hAnsi="Arial" w:cs="Arial"/>
                <w:b/>
                <w:sz w:val="24"/>
                <w:szCs w:val="24"/>
              </w:rPr>
              <w:t>SI</w:t>
            </w:r>
          </w:p>
        </w:tc>
        <w:tc>
          <w:tcPr>
            <w:tcW w:w="762" w:type="dxa"/>
            <w:tcBorders>
              <w:top w:val="single" w:sz="4" w:space="0" w:color="auto"/>
              <w:bottom w:val="single" w:sz="4" w:space="0" w:color="auto"/>
            </w:tcBorders>
            <w:shd w:val="clear" w:color="auto" w:fill="D9D9D9" w:themeFill="background1" w:themeFillShade="D9"/>
            <w:vAlign w:val="center"/>
          </w:tcPr>
          <w:p w14:paraId="34C1F2B6" w14:textId="6720D9F2" w:rsidR="00AD5EFC" w:rsidRPr="00E1484C" w:rsidRDefault="00AD5EFC" w:rsidP="00AD5EFC">
            <w:pPr>
              <w:jc w:val="center"/>
              <w:rPr>
                <w:rFonts w:ascii="Arial" w:hAnsi="Arial" w:cs="Arial"/>
                <w:b/>
                <w:sz w:val="24"/>
                <w:szCs w:val="24"/>
              </w:rPr>
            </w:pPr>
            <w:r w:rsidRPr="00E1484C">
              <w:rPr>
                <w:rFonts w:ascii="Arial" w:hAnsi="Arial" w:cs="Arial"/>
                <w:b/>
                <w:sz w:val="24"/>
                <w:szCs w:val="24"/>
              </w:rPr>
              <w:t>NO</w:t>
            </w:r>
          </w:p>
        </w:tc>
        <w:tc>
          <w:tcPr>
            <w:tcW w:w="762" w:type="dxa"/>
            <w:tcBorders>
              <w:top w:val="single" w:sz="4" w:space="0" w:color="auto"/>
              <w:bottom w:val="single" w:sz="4" w:space="0" w:color="auto"/>
            </w:tcBorders>
            <w:shd w:val="clear" w:color="auto" w:fill="D9D9D9" w:themeFill="background1" w:themeFillShade="D9"/>
            <w:vAlign w:val="center"/>
          </w:tcPr>
          <w:p w14:paraId="0F891161" w14:textId="72561332" w:rsidR="00AD5EFC" w:rsidRPr="00E1484C" w:rsidRDefault="00AD5EFC" w:rsidP="00AD5EFC">
            <w:pPr>
              <w:jc w:val="center"/>
              <w:rPr>
                <w:rFonts w:ascii="Arial" w:hAnsi="Arial" w:cs="Arial"/>
                <w:b/>
                <w:sz w:val="24"/>
                <w:szCs w:val="24"/>
              </w:rPr>
            </w:pPr>
            <w:r w:rsidRPr="00E1484C">
              <w:rPr>
                <w:rFonts w:ascii="Arial" w:hAnsi="Arial" w:cs="Arial"/>
                <w:b/>
                <w:sz w:val="24"/>
                <w:szCs w:val="24"/>
              </w:rPr>
              <w:t>SI</w:t>
            </w:r>
          </w:p>
        </w:tc>
        <w:tc>
          <w:tcPr>
            <w:tcW w:w="762" w:type="dxa"/>
            <w:tcBorders>
              <w:top w:val="single" w:sz="4" w:space="0" w:color="auto"/>
              <w:bottom w:val="single" w:sz="4" w:space="0" w:color="auto"/>
              <w:right w:val="single" w:sz="4" w:space="0" w:color="auto"/>
            </w:tcBorders>
            <w:shd w:val="clear" w:color="auto" w:fill="D9D9D9" w:themeFill="background1" w:themeFillShade="D9"/>
            <w:vAlign w:val="center"/>
          </w:tcPr>
          <w:p w14:paraId="186C60E0" w14:textId="6B2B4FC9" w:rsidR="00AD5EFC" w:rsidRPr="00E1484C" w:rsidRDefault="00AD5EFC" w:rsidP="00AD5EFC">
            <w:pPr>
              <w:jc w:val="center"/>
              <w:rPr>
                <w:rFonts w:ascii="Arial" w:hAnsi="Arial" w:cs="Arial"/>
                <w:b/>
                <w:sz w:val="24"/>
                <w:szCs w:val="24"/>
              </w:rPr>
            </w:pPr>
            <w:r w:rsidRPr="00E1484C">
              <w:rPr>
                <w:rFonts w:ascii="Arial" w:hAnsi="Arial" w:cs="Arial"/>
                <w:b/>
                <w:sz w:val="24"/>
                <w:szCs w:val="24"/>
              </w:rPr>
              <w:t>NO</w:t>
            </w:r>
          </w:p>
        </w:tc>
      </w:tr>
      <w:tr w:rsidR="00A72D6D" w:rsidRPr="00601C00" w14:paraId="68386115" w14:textId="77777777" w:rsidTr="00445846">
        <w:trPr>
          <w:trHeight w:val="320"/>
        </w:trPr>
        <w:tc>
          <w:tcPr>
            <w:tcW w:w="709" w:type="dxa"/>
            <w:tcBorders>
              <w:left w:val="single" w:sz="4" w:space="0" w:color="auto"/>
              <w:bottom w:val="single" w:sz="4" w:space="0" w:color="auto"/>
            </w:tcBorders>
            <w:shd w:val="clear" w:color="auto" w:fill="F2F2F2" w:themeFill="background1" w:themeFillShade="F2"/>
            <w:vAlign w:val="center"/>
          </w:tcPr>
          <w:p w14:paraId="36FCB82D" w14:textId="5FBABEA1" w:rsidR="00A72D6D" w:rsidRDefault="00A72D6D" w:rsidP="00445846">
            <w:pPr>
              <w:pStyle w:val="Prrafodelista"/>
              <w:numPr>
                <w:ilvl w:val="2"/>
                <w:numId w:val="36"/>
              </w:numPr>
              <w:rPr>
                <w:rFonts w:ascii="Times New Roman" w:hAnsi="Times New Roman" w:cs="Times New Roman"/>
                <w:sz w:val="24"/>
                <w:szCs w:val="24"/>
                <w:lang w:val="es-ES"/>
              </w:rPr>
            </w:pPr>
          </w:p>
        </w:tc>
        <w:tc>
          <w:tcPr>
            <w:tcW w:w="4678" w:type="dxa"/>
            <w:tcBorders>
              <w:left w:val="single" w:sz="4" w:space="0" w:color="auto"/>
              <w:bottom w:val="single" w:sz="4" w:space="0" w:color="auto"/>
            </w:tcBorders>
            <w:shd w:val="clear" w:color="auto" w:fill="auto"/>
          </w:tcPr>
          <w:p w14:paraId="5FBBA8CF" w14:textId="77777777" w:rsidR="00A72D6D" w:rsidRDefault="00A72D6D" w:rsidP="00A72D6D">
            <w:pPr>
              <w:autoSpaceDE w:val="0"/>
              <w:autoSpaceDN w:val="0"/>
              <w:adjustRightInd w:val="0"/>
              <w:jc w:val="both"/>
              <w:rPr>
                <w:rFonts w:ascii="Times New Roman" w:hAnsi="Times New Roman" w:cs="Times New Roman"/>
                <w:sz w:val="24"/>
                <w:szCs w:val="24"/>
                <w:lang w:val="es-ES"/>
              </w:rPr>
            </w:pPr>
            <w:r>
              <w:rPr>
                <w:rFonts w:ascii="Times New Roman" w:hAnsi="Times New Roman" w:cs="Times New Roman"/>
                <w:sz w:val="24"/>
                <w:szCs w:val="24"/>
                <w:lang w:val="es-ES"/>
              </w:rPr>
              <w:t>Presentar certificación del contrato de concesión, contrato de arrendamiento</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u</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otro,</w:t>
            </w:r>
            <w:r w:rsidRPr="00D82158">
              <w:rPr>
                <w:rFonts w:ascii="Times New Roman" w:hAnsi="Times New Roman" w:cs="Times New Roman"/>
                <w:sz w:val="24"/>
                <w:szCs w:val="24"/>
                <w:lang w:val="es-ES"/>
              </w:rPr>
              <w:t xml:space="preserve"> se</w:t>
            </w:r>
            <w:r>
              <w:rPr>
                <w:rFonts w:ascii="Times New Roman" w:hAnsi="Times New Roman" w:cs="Times New Roman"/>
                <w:sz w:val="24"/>
                <w:szCs w:val="24"/>
                <w:lang w:val="es-ES"/>
              </w:rPr>
              <w:t>gún</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sea</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el</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caso,</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emitido</w:t>
            </w:r>
            <w:r w:rsidRPr="00D82158">
              <w:rPr>
                <w:rFonts w:ascii="Times New Roman" w:hAnsi="Times New Roman" w:cs="Times New Roman"/>
                <w:sz w:val="24"/>
                <w:szCs w:val="24"/>
                <w:lang w:val="es-ES"/>
              </w:rPr>
              <w:t xml:space="preserve"> por </w:t>
            </w:r>
            <w:r>
              <w:rPr>
                <w:rFonts w:ascii="Times New Roman" w:hAnsi="Times New Roman" w:cs="Times New Roman"/>
                <w:sz w:val="24"/>
                <w:szCs w:val="24"/>
                <w:lang w:val="es-ES"/>
              </w:rPr>
              <w:t>la</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entidad</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competente,</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en el que figure como ocupante legítimo la</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organización comunal.</w:t>
            </w:r>
          </w:p>
          <w:p w14:paraId="3D47E457" w14:textId="77777777" w:rsidR="00A72D6D" w:rsidRPr="00D82158" w:rsidRDefault="00A72D6D" w:rsidP="00A72D6D">
            <w:pPr>
              <w:autoSpaceDE w:val="0"/>
              <w:autoSpaceDN w:val="0"/>
              <w:adjustRightInd w:val="0"/>
              <w:rPr>
                <w:rFonts w:ascii="Times New Roman" w:hAnsi="Times New Roman" w:cs="Times New Roman"/>
                <w:sz w:val="24"/>
                <w:szCs w:val="24"/>
                <w:lang w:val="es-ES"/>
              </w:rPr>
            </w:pPr>
          </w:p>
          <w:p w14:paraId="0A0FC0F7" w14:textId="77777777" w:rsidR="00A72D6D" w:rsidRPr="00BC1426" w:rsidRDefault="00A72D6D" w:rsidP="00A72D6D">
            <w:pPr>
              <w:jc w:val="both"/>
              <w:rPr>
                <w:rFonts w:ascii="Times New Roman" w:hAnsi="Times New Roman" w:cs="Times New Roman"/>
                <w:sz w:val="24"/>
                <w:szCs w:val="24"/>
                <w:lang w:val="es-ES"/>
              </w:rPr>
            </w:pPr>
            <w:r w:rsidRPr="00BC1426">
              <w:rPr>
                <w:rFonts w:ascii="Times New Roman" w:hAnsi="Times New Roman" w:cs="Times New Roman"/>
                <w:sz w:val="24"/>
                <w:szCs w:val="24"/>
                <w:lang w:val="es-ES"/>
              </w:rPr>
              <w:t xml:space="preserve">El plazo del </w:t>
            </w:r>
            <w:r>
              <w:rPr>
                <w:rFonts w:ascii="Times New Roman" w:hAnsi="Times New Roman" w:cs="Times New Roman"/>
                <w:sz w:val="24"/>
                <w:szCs w:val="24"/>
                <w:lang w:val="es-ES"/>
              </w:rPr>
              <w:t>contrato de concesión, contrato de arrendamiento</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u</w:t>
            </w:r>
            <w:r w:rsidRPr="00D82158">
              <w:rPr>
                <w:rFonts w:ascii="Times New Roman" w:hAnsi="Times New Roman" w:cs="Times New Roman"/>
                <w:sz w:val="24"/>
                <w:szCs w:val="24"/>
                <w:lang w:val="es-ES"/>
              </w:rPr>
              <w:t xml:space="preserve"> </w:t>
            </w:r>
            <w:r>
              <w:rPr>
                <w:rFonts w:ascii="Times New Roman" w:hAnsi="Times New Roman" w:cs="Times New Roman"/>
                <w:sz w:val="24"/>
                <w:szCs w:val="24"/>
                <w:lang w:val="es-ES"/>
              </w:rPr>
              <w:t>otro,</w:t>
            </w:r>
            <w:r w:rsidRPr="00BC1426">
              <w:rPr>
                <w:rFonts w:ascii="Times New Roman" w:hAnsi="Times New Roman" w:cs="Times New Roman"/>
                <w:sz w:val="24"/>
                <w:szCs w:val="24"/>
                <w:lang w:val="es-ES"/>
              </w:rPr>
              <w:t xml:space="preserve"> debe garantizar como mínimo el aprovechamiento de la vida útil de la inversión</w:t>
            </w:r>
            <w:r>
              <w:rPr>
                <w:rFonts w:ascii="Times New Roman" w:hAnsi="Times New Roman" w:cs="Times New Roman"/>
                <w:sz w:val="24"/>
                <w:szCs w:val="24"/>
                <w:lang w:val="es-ES"/>
              </w:rPr>
              <w:t xml:space="preserve"> realizada por la organización comunal (se solicita como mínimo 25 años de plazo preferiblemente prorrogable por los años de la vida útil de la inversión, salvo que la entidad esté imposibilitada por ley, entonces se analizará el caso en particular y se elevará a conocimiento del CNDC)</w:t>
            </w:r>
            <w:r w:rsidRPr="00BC1426">
              <w:rPr>
                <w:rFonts w:ascii="Times New Roman" w:hAnsi="Times New Roman" w:cs="Times New Roman"/>
                <w:sz w:val="24"/>
                <w:szCs w:val="24"/>
                <w:lang w:val="es-ES"/>
              </w:rPr>
              <w:t xml:space="preserve">. </w:t>
            </w:r>
          </w:p>
          <w:p w14:paraId="196A71AA" w14:textId="77777777" w:rsidR="00A72D6D" w:rsidRPr="002D3118" w:rsidRDefault="00A72D6D" w:rsidP="00A72D6D">
            <w:pPr>
              <w:jc w:val="both"/>
              <w:rPr>
                <w:rFonts w:ascii="Times New Roman" w:hAnsi="Times New Roman" w:cs="Times New Roman"/>
                <w:sz w:val="18"/>
                <w:szCs w:val="18"/>
                <w:lang w:val="es-ES"/>
              </w:rPr>
            </w:pPr>
          </w:p>
          <w:p w14:paraId="2C88D8CE" w14:textId="77777777" w:rsidR="00A72D6D" w:rsidRDefault="00A72D6D" w:rsidP="004B4D28">
            <w:pPr>
              <w:jc w:val="both"/>
              <w:rPr>
                <w:rFonts w:ascii="Times New Roman" w:hAnsi="Times New Roman" w:cs="Times New Roman"/>
                <w:sz w:val="18"/>
                <w:szCs w:val="18"/>
              </w:rPr>
            </w:pPr>
            <w:r w:rsidRPr="00AD367A">
              <w:rPr>
                <w:rFonts w:ascii="Times New Roman" w:hAnsi="Times New Roman" w:cs="Times New Roman"/>
                <w:b/>
                <w:sz w:val="18"/>
                <w:szCs w:val="18"/>
                <w:shd w:val="clear" w:color="auto" w:fill="F2F2F2" w:themeFill="background1" w:themeFillShade="F2"/>
              </w:rPr>
              <w:t>Título IV., Capítulo II., artículo 29., numeral 4. que refiere al artículo 23, numeral 4.2.4.1. Título VII., Capítulo II., artículo 62., numeral 4. que refiere al artículo 23., numeral 4.2.4.1</w:t>
            </w:r>
            <w:r>
              <w:rPr>
                <w:rFonts w:ascii="Times New Roman" w:hAnsi="Times New Roman" w:cs="Times New Roman"/>
                <w:sz w:val="18"/>
                <w:szCs w:val="18"/>
              </w:rPr>
              <w:t>.</w:t>
            </w:r>
          </w:p>
          <w:p w14:paraId="43F2E788" w14:textId="53DBA654" w:rsidR="007D1A77" w:rsidRDefault="007D1A77" w:rsidP="00A72D6D">
            <w:pPr>
              <w:jc w:val="center"/>
              <w:rPr>
                <w:rFonts w:ascii="Times New Roman" w:hAnsi="Times New Roman" w:cs="Times New Roman"/>
                <w:sz w:val="24"/>
                <w:szCs w:val="24"/>
                <w:lang w:val="es-ES"/>
              </w:rPr>
            </w:pPr>
          </w:p>
        </w:tc>
        <w:tc>
          <w:tcPr>
            <w:tcW w:w="761" w:type="dxa"/>
            <w:tcBorders>
              <w:top w:val="single" w:sz="4" w:space="0" w:color="auto"/>
              <w:bottom w:val="single" w:sz="4" w:space="0" w:color="auto"/>
            </w:tcBorders>
            <w:shd w:val="clear" w:color="auto" w:fill="auto"/>
            <w:vAlign w:val="center"/>
          </w:tcPr>
          <w:p w14:paraId="58A921C0" w14:textId="77777777" w:rsidR="00A72D6D" w:rsidRDefault="00A72D6D" w:rsidP="00A72D6D">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6B809851" w14:textId="77777777" w:rsidR="00A72D6D" w:rsidRDefault="00A72D6D" w:rsidP="00A72D6D">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3F6045E6" w14:textId="77777777" w:rsidR="00A72D6D" w:rsidRDefault="00A72D6D" w:rsidP="00A72D6D">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6B6666BD" w14:textId="77777777" w:rsidR="00A72D6D" w:rsidRDefault="00A72D6D" w:rsidP="00A72D6D">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528046DD" w14:textId="77777777" w:rsidR="00A72D6D" w:rsidRDefault="00A72D6D" w:rsidP="00A72D6D">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1E2B5CD6" w14:textId="77777777" w:rsidR="00A72D6D" w:rsidRDefault="00A72D6D" w:rsidP="00A72D6D">
            <w:pPr>
              <w:jc w:val="center"/>
              <w:rPr>
                <w:rFonts w:ascii="Times New Roman" w:hAnsi="Times New Roman" w:cs="Times New Roman"/>
                <w:b/>
                <w:sz w:val="24"/>
                <w:szCs w:val="24"/>
              </w:rPr>
            </w:pPr>
          </w:p>
        </w:tc>
        <w:tc>
          <w:tcPr>
            <w:tcW w:w="762" w:type="dxa"/>
            <w:tcBorders>
              <w:top w:val="single" w:sz="4" w:space="0" w:color="auto"/>
              <w:bottom w:val="single" w:sz="4" w:space="0" w:color="auto"/>
            </w:tcBorders>
            <w:shd w:val="clear" w:color="auto" w:fill="auto"/>
            <w:vAlign w:val="center"/>
          </w:tcPr>
          <w:p w14:paraId="00953B56" w14:textId="77777777" w:rsidR="00A72D6D" w:rsidRDefault="00A72D6D" w:rsidP="00A72D6D">
            <w:pPr>
              <w:jc w:val="center"/>
              <w:rPr>
                <w:rFonts w:ascii="Times New Roman" w:hAnsi="Times New Roman" w:cs="Times New Roman"/>
                <w:b/>
                <w:sz w:val="24"/>
                <w:szCs w:val="24"/>
              </w:rPr>
            </w:pPr>
          </w:p>
        </w:tc>
        <w:tc>
          <w:tcPr>
            <w:tcW w:w="762" w:type="dxa"/>
            <w:tcBorders>
              <w:top w:val="single" w:sz="4" w:space="0" w:color="auto"/>
              <w:bottom w:val="single" w:sz="4" w:space="0" w:color="auto"/>
              <w:right w:val="single" w:sz="4" w:space="0" w:color="auto"/>
            </w:tcBorders>
            <w:shd w:val="clear" w:color="auto" w:fill="auto"/>
            <w:vAlign w:val="center"/>
          </w:tcPr>
          <w:p w14:paraId="7812118E" w14:textId="77777777" w:rsidR="00A72D6D" w:rsidRDefault="00A72D6D" w:rsidP="00A72D6D">
            <w:pPr>
              <w:jc w:val="center"/>
              <w:rPr>
                <w:rFonts w:ascii="Times New Roman" w:hAnsi="Times New Roman" w:cs="Times New Roman"/>
                <w:b/>
                <w:sz w:val="24"/>
                <w:szCs w:val="24"/>
              </w:rPr>
            </w:pPr>
          </w:p>
        </w:tc>
      </w:tr>
    </w:tbl>
    <w:p w14:paraId="46997735" w14:textId="77777777" w:rsidR="005A599A" w:rsidRDefault="005A599A"/>
    <w:tbl>
      <w:tblPr>
        <w:tblStyle w:val="Tablaconcuadrcula1"/>
        <w:tblW w:w="11482" w:type="dxa"/>
        <w:tblInd w:w="-1281" w:type="dxa"/>
        <w:tblLayout w:type="fixed"/>
        <w:tblLook w:val="04A0" w:firstRow="1" w:lastRow="0" w:firstColumn="1" w:lastColumn="0" w:noHBand="0" w:noVBand="1"/>
      </w:tblPr>
      <w:tblGrid>
        <w:gridCol w:w="709"/>
        <w:gridCol w:w="4678"/>
        <w:gridCol w:w="761"/>
        <w:gridCol w:w="762"/>
        <w:gridCol w:w="762"/>
        <w:gridCol w:w="762"/>
        <w:gridCol w:w="762"/>
        <w:gridCol w:w="762"/>
        <w:gridCol w:w="762"/>
        <w:gridCol w:w="762"/>
      </w:tblGrid>
      <w:tr w:rsidR="004C6D28" w:rsidRPr="00850318" w14:paraId="3BCAE9C9" w14:textId="77777777" w:rsidTr="00293819">
        <w:trPr>
          <w:trHeight w:val="918"/>
        </w:trPr>
        <w:tc>
          <w:tcPr>
            <w:tcW w:w="5387" w:type="dxa"/>
            <w:gridSpan w:val="2"/>
            <w:tcBorders>
              <w:bottom w:val="single" w:sz="4" w:space="0" w:color="auto"/>
              <w:right w:val="single" w:sz="4" w:space="0" w:color="auto"/>
            </w:tcBorders>
            <w:shd w:val="clear" w:color="auto" w:fill="002060"/>
            <w:vAlign w:val="center"/>
          </w:tcPr>
          <w:p w14:paraId="6485D7DA" w14:textId="65DB218B" w:rsidR="004C6D28" w:rsidRPr="00293819" w:rsidRDefault="004C6D28" w:rsidP="004C6D28">
            <w:pPr>
              <w:jc w:val="center"/>
              <w:rPr>
                <w:rFonts w:ascii="Arial" w:hAnsi="Arial" w:cs="Arial"/>
                <w:b/>
                <w:sz w:val="24"/>
                <w:szCs w:val="24"/>
              </w:rPr>
            </w:pPr>
            <w:r w:rsidRPr="00293819">
              <w:rPr>
                <w:rFonts w:ascii="Arial" w:hAnsi="Arial" w:cs="Arial"/>
                <w:b/>
                <w:sz w:val="24"/>
                <w:szCs w:val="24"/>
              </w:rPr>
              <w:t>Detalle</w:t>
            </w:r>
          </w:p>
        </w:tc>
        <w:tc>
          <w:tcPr>
            <w:tcW w:w="1523" w:type="dxa"/>
            <w:gridSpan w:val="2"/>
            <w:tcBorders>
              <w:left w:val="single" w:sz="4" w:space="0" w:color="auto"/>
            </w:tcBorders>
            <w:shd w:val="clear" w:color="auto" w:fill="002060"/>
            <w:vAlign w:val="center"/>
          </w:tcPr>
          <w:p w14:paraId="37949BB2" w14:textId="77777777" w:rsidR="004C6D28" w:rsidRPr="00293819" w:rsidRDefault="004C6D28" w:rsidP="004C6D28">
            <w:pPr>
              <w:jc w:val="center"/>
              <w:rPr>
                <w:rFonts w:ascii="Arial" w:hAnsi="Arial" w:cs="Arial"/>
                <w:b/>
                <w:bCs/>
                <w:sz w:val="20"/>
                <w:szCs w:val="20"/>
              </w:rPr>
            </w:pPr>
            <w:r w:rsidRPr="00293819">
              <w:rPr>
                <w:rFonts w:ascii="Arial" w:hAnsi="Arial" w:cs="Arial"/>
                <w:b/>
                <w:bCs/>
                <w:sz w:val="20"/>
                <w:szCs w:val="20"/>
              </w:rPr>
              <w:t>Verificación</w:t>
            </w:r>
          </w:p>
          <w:p w14:paraId="5B25CB3D" w14:textId="77777777" w:rsidR="004C6D28" w:rsidRPr="00293819" w:rsidRDefault="004C6D28" w:rsidP="004C6D28">
            <w:pPr>
              <w:jc w:val="center"/>
              <w:rPr>
                <w:rFonts w:ascii="Arial" w:hAnsi="Arial" w:cs="Arial"/>
                <w:b/>
                <w:bCs/>
                <w:sz w:val="20"/>
                <w:szCs w:val="20"/>
              </w:rPr>
            </w:pPr>
            <w:r w:rsidRPr="00293819">
              <w:rPr>
                <w:rFonts w:ascii="Arial" w:hAnsi="Arial" w:cs="Arial"/>
                <w:b/>
                <w:bCs/>
                <w:sz w:val="20"/>
                <w:szCs w:val="20"/>
              </w:rPr>
              <w:t>Organización</w:t>
            </w:r>
          </w:p>
          <w:p w14:paraId="69D971FA" w14:textId="53F2B940" w:rsidR="004C6D28" w:rsidRPr="00293819" w:rsidRDefault="004C6D28" w:rsidP="004C6D28">
            <w:pPr>
              <w:jc w:val="center"/>
              <w:rPr>
                <w:rFonts w:ascii="Arial" w:hAnsi="Arial" w:cs="Arial"/>
                <w:b/>
                <w:sz w:val="24"/>
                <w:szCs w:val="24"/>
              </w:rPr>
            </w:pPr>
            <w:r w:rsidRPr="00293819">
              <w:rPr>
                <w:rFonts w:ascii="Arial" w:hAnsi="Arial" w:cs="Arial"/>
                <w:b/>
                <w:bCs/>
                <w:sz w:val="20"/>
                <w:szCs w:val="20"/>
              </w:rPr>
              <w:t>Comunal.</w:t>
            </w:r>
          </w:p>
        </w:tc>
        <w:tc>
          <w:tcPr>
            <w:tcW w:w="1524" w:type="dxa"/>
            <w:gridSpan w:val="2"/>
            <w:tcBorders>
              <w:left w:val="single" w:sz="4" w:space="0" w:color="auto"/>
            </w:tcBorders>
            <w:shd w:val="clear" w:color="auto" w:fill="002060"/>
            <w:vAlign w:val="center"/>
          </w:tcPr>
          <w:p w14:paraId="21B9C124" w14:textId="77777777" w:rsidR="004C6D28" w:rsidRPr="00293819" w:rsidRDefault="004C6D28" w:rsidP="004C6D28">
            <w:pPr>
              <w:jc w:val="center"/>
              <w:rPr>
                <w:rFonts w:ascii="Arial" w:hAnsi="Arial" w:cs="Arial"/>
                <w:b/>
                <w:bCs/>
                <w:sz w:val="20"/>
                <w:szCs w:val="20"/>
              </w:rPr>
            </w:pPr>
            <w:r w:rsidRPr="00293819">
              <w:rPr>
                <w:rFonts w:ascii="Arial" w:hAnsi="Arial" w:cs="Arial"/>
                <w:b/>
                <w:bCs/>
                <w:sz w:val="20"/>
                <w:szCs w:val="20"/>
              </w:rPr>
              <w:t>Verificación</w:t>
            </w:r>
          </w:p>
          <w:p w14:paraId="6E334357" w14:textId="77777777" w:rsidR="004C6D28" w:rsidRPr="00293819" w:rsidRDefault="004C6D28" w:rsidP="004C6D28">
            <w:pPr>
              <w:jc w:val="center"/>
              <w:rPr>
                <w:rFonts w:ascii="Arial" w:hAnsi="Arial" w:cs="Arial"/>
                <w:b/>
                <w:bCs/>
                <w:sz w:val="20"/>
                <w:szCs w:val="20"/>
              </w:rPr>
            </w:pPr>
            <w:r w:rsidRPr="00293819">
              <w:rPr>
                <w:rFonts w:ascii="Arial" w:hAnsi="Arial" w:cs="Arial"/>
                <w:b/>
                <w:bCs/>
                <w:sz w:val="20"/>
                <w:szCs w:val="20"/>
              </w:rPr>
              <w:t>Promotor (a)</w:t>
            </w:r>
          </w:p>
          <w:p w14:paraId="55F6606E" w14:textId="3FAB4276" w:rsidR="004C6D28" w:rsidRPr="00293819" w:rsidRDefault="004C6D28" w:rsidP="004C6D28">
            <w:pPr>
              <w:jc w:val="center"/>
              <w:rPr>
                <w:rFonts w:ascii="Arial" w:hAnsi="Arial" w:cs="Arial"/>
                <w:b/>
                <w:sz w:val="24"/>
                <w:szCs w:val="24"/>
              </w:rPr>
            </w:pPr>
            <w:r w:rsidRPr="00293819">
              <w:rPr>
                <w:rFonts w:ascii="Arial" w:hAnsi="Arial" w:cs="Arial"/>
                <w:b/>
                <w:bCs/>
                <w:sz w:val="20"/>
                <w:szCs w:val="20"/>
              </w:rPr>
              <w:t>Regional.</w:t>
            </w:r>
          </w:p>
        </w:tc>
        <w:tc>
          <w:tcPr>
            <w:tcW w:w="1524" w:type="dxa"/>
            <w:gridSpan w:val="2"/>
            <w:tcBorders>
              <w:left w:val="single" w:sz="4" w:space="0" w:color="auto"/>
            </w:tcBorders>
            <w:shd w:val="clear" w:color="auto" w:fill="002060"/>
            <w:vAlign w:val="center"/>
          </w:tcPr>
          <w:p w14:paraId="28218B66" w14:textId="77777777" w:rsidR="004C6D28" w:rsidRPr="00293819" w:rsidRDefault="004C6D28" w:rsidP="004C6D28">
            <w:pPr>
              <w:jc w:val="center"/>
              <w:rPr>
                <w:rFonts w:ascii="Arial" w:hAnsi="Arial" w:cs="Arial"/>
                <w:b/>
                <w:bCs/>
                <w:sz w:val="20"/>
                <w:szCs w:val="20"/>
              </w:rPr>
            </w:pPr>
            <w:r w:rsidRPr="00293819">
              <w:rPr>
                <w:rFonts w:ascii="Arial" w:hAnsi="Arial" w:cs="Arial"/>
                <w:b/>
                <w:bCs/>
                <w:sz w:val="20"/>
                <w:szCs w:val="20"/>
              </w:rPr>
              <w:t>Verificación</w:t>
            </w:r>
          </w:p>
          <w:p w14:paraId="67DE4947" w14:textId="29ED9C6D" w:rsidR="004C6D28" w:rsidRPr="00293819" w:rsidRDefault="004C6D28" w:rsidP="004C6D28">
            <w:pPr>
              <w:jc w:val="center"/>
              <w:rPr>
                <w:rFonts w:ascii="Arial" w:hAnsi="Arial" w:cs="Arial"/>
                <w:b/>
                <w:sz w:val="24"/>
                <w:szCs w:val="24"/>
              </w:rPr>
            </w:pPr>
            <w:r w:rsidRPr="00293819">
              <w:rPr>
                <w:rFonts w:ascii="Arial" w:hAnsi="Arial" w:cs="Arial"/>
                <w:b/>
                <w:bCs/>
                <w:sz w:val="20"/>
                <w:szCs w:val="20"/>
              </w:rPr>
              <w:t>Director (a) Regional</w:t>
            </w:r>
          </w:p>
        </w:tc>
        <w:tc>
          <w:tcPr>
            <w:tcW w:w="1524" w:type="dxa"/>
            <w:gridSpan w:val="2"/>
            <w:tcBorders>
              <w:left w:val="single" w:sz="4" w:space="0" w:color="auto"/>
            </w:tcBorders>
            <w:shd w:val="clear" w:color="auto" w:fill="002060"/>
            <w:vAlign w:val="center"/>
          </w:tcPr>
          <w:p w14:paraId="758649D2" w14:textId="1B96C94E" w:rsidR="004C6D28" w:rsidRPr="00293819" w:rsidRDefault="004C6D28" w:rsidP="004C6D28">
            <w:pPr>
              <w:jc w:val="center"/>
              <w:rPr>
                <w:rFonts w:ascii="Arial" w:hAnsi="Arial" w:cs="Arial"/>
                <w:b/>
                <w:sz w:val="24"/>
                <w:szCs w:val="24"/>
              </w:rPr>
            </w:pPr>
            <w:r w:rsidRPr="00293819">
              <w:rPr>
                <w:rFonts w:ascii="Arial" w:hAnsi="Arial" w:cs="Arial"/>
                <w:b/>
                <w:bCs/>
                <w:sz w:val="20"/>
                <w:szCs w:val="20"/>
              </w:rPr>
              <w:t>Verificación Analista.</w:t>
            </w:r>
          </w:p>
        </w:tc>
      </w:tr>
      <w:tr w:rsidR="004C6D28" w:rsidRPr="00850318" w14:paraId="6705811B" w14:textId="77777777" w:rsidTr="00BC27B2">
        <w:trPr>
          <w:trHeight w:val="987"/>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B1C2B9" w14:textId="77777777" w:rsidR="00293819" w:rsidRDefault="00293819" w:rsidP="00BC27B2">
            <w:pPr>
              <w:pStyle w:val="Prrafodelista"/>
              <w:numPr>
                <w:ilvl w:val="1"/>
                <w:numId w:val="36"/>
              </w:numPr>
              <w:rPr>
                <w:rFonts w:ascii="Arial" w:hAnsi="Arial" w:cs="Arial"/>
                <w:sz w:val="24"/>
                <w:szCs w:val="24"/>
              </w:rPr>
            </w:pPr>
          </w:p>
          <w:p w14:paraId="627AD86B" w14:textId="167DC14C" w:rsidR="004C6D28" w:rsidRPr="00293819" w:rsidRDefault="004C6D28" w:rsidP="00BC27B2">
            <w:pPr>
              <w:pStyle w:val="Prrafodelista"/>
              <w:ind w:left="792"/>
              <w:rPr>
                <w:rFonts w:ascii="Arial" w:hAnsi="Arial" w:cs="Arial"/>
                <w:sz w:val="24"/>
                <w:szCs w:val="24"/>
              </w:rPr>
            </w:pPr>
            <w:r w:rsidRPr="00293819">
              <w:rPr>
                <w:rFonts w:ascii="Arial" w:hAnsi="Arial" w:cs="Arial"/>
                <w:sz w:val="24"/>
                <w:szCs w:val="24"/>
              </w:rPr>
              <w:t>4</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D7DA1" w14:textId="77777777" w:rsidR="004C6D28" w:rsidRPr="00293819" w:rsidRDefault="004C6D28" w:rsidP="00293819">
            <w:pPr>
              <w:rPr>
                <w:rFonts w:ascii="Arial" w:hAnsi="Arial" w:cs="Arial"/>
                <w:b/>
                <w:sz w:val="24"/>
                <w:szCs w:val="24"/>
              </w:rPr>
            </w:pPr>
            <w:r w:rsidRPr="00293819">
              <w:rPr>
                <w:rFonts w:ascii="Arial" w:hAnsi="Arial" w:cs="Arial"/>
                <w:b/>
                <w:sz w:val="24"/>
                <w:szCs w:val="24"/>
              </w:rPr>
              <w:t>Terrenos ubicados en territorios indígenas</w:t>
            </w:r>
          </w:p>
        </w:tc>
        <w:tc>
          <w:tcPr>
            <w:tcW w:w="761" w:type="dxa"/>
            <w:tcBorders>
              <w:left w:val="single" w:sz="4" w:space="0" w:color="auto"/>
            </w:tcBorders>
            <w:shd w:val="clear" w:color="auto" w:fill="F2F2F2" w:themeFill="background1" w:themeFillShade="F2"/>
            <w:vAlign w:val="center"/>
          </w:tcPr>
          <w:p w14:paraId="55093397" w14:textId="148BCD78" w:rsidR="004C6D28" w:rsidRPr="00293819" w:rsidRDefault="004C6D28" w:rsidP="00293819">
            <w:pPr>
              <w:rPr>
                <w:rFonts w:ascii="Arial" w:hAnsi="Arial" w:cs="Arial"/>
                <w:b/>
                <w:sz w:val="24"/>
                <w:szCs w:val="24"/>
              </w:rPr>
            </w:pPr>
            <w:r w:rsidRPr="00293819">
              <w:rPr>
                <w:rFonts w:ascii="Arial" w:hAnsi="Arial" w:cs="Arial"/>
                <w:b/>
                <w:sz w:val="24"/>
                <w:szCs w:val="24"/>
              </w:rPr>
              <w:t>SI</w:t>
            </w:r>
          </w:p>
        </w:tc>
        <w:tc>
          <w:tcPr>
            <w:tcW w:w="762" w:type="dxa"/>
            <w:tcBorders>
              <w:left w:val="single" w:sz="4" w:space="0" w:color="auto"/>
            </w:tcBorders>
            <w:shd w:val="clear" w:color="auto" w:fill="F2F2F2" w:themeFill="background1" w:themeFillShade="F2"/>
            <w:vAlign w:val="center"/>
          </w:tcPr>
          <w:p w14:paraId="5D0D1433" w14:textId="52562AEA" w:rsidR="004C6D28" w:rsidRPr="00293819" w:rsidRDefault="004C6D28" w:rsidP="00293819">
            <w:pPr>
              <w:rPr>
                <w:rFonts w:ascii="Arial" w:hAnsi="Arial" w:cs="Arial"/>
                <w:b/>
                <w:sz w:val="24"/>
                <w:szCs w:val="24"/>
              </w:rPr>
            </w:pPr>
            <w:r w:rsidRPr="00293819">
              <w:rPr>
                <w:rFonts w:ascii="Arial" w:hAnsi="Arial" w:cs="Arial"/>
                <w:b/>
                <w:sz w:val="24"/>
                <w:szCs w:val="24"/>
              </w:rPr>
              <w:t>NO</w:t>
            </w:r>
          </w:p>
        </w:tc>
        <w:tc>
          <w:tcPr>
            <w:tcW w:w="762" w:type="dxa"/>
            <w:tcBorders>
              <w:left w:val="single" w:sz="4" w:space="0" w:color="auto"/>
            </w:tcBorders>
            <w:shd w:val="clear" w:color="auto" w:fill="F2F2F2" w:themeFill="background1" w:themeFillShade="F2"/>
            <w:vAlign w:val="center"/>
          </w:tcPr>
          <w:p w14:paraId="59CCDB64" w14:textId="4EB9474C" w:rsidR="004C6D28" w:rsidRPr="00293819" w:rsidRDefault="004C6D28" w:rsidP="00293819">
            <w:pPr>
              <w:rPr>
                <w:rFonts w:ascii="Arial" w:hAnsi="Arial" w:cs="Arial"/>
                <w:b/>
                <w:sz w:val="24"/>
                <w:szCs w:val="24"/>
              </w:rPr>
            </w:pPr>
            <w:r w:rsidRPr="00293819">
              <w:rPr>
                <w:rFonts w:ascii="Arial" w:hAnsi="Arial" w:cs="Arial"/>
                <w:b/>
                <w:sz w:val="24"/>
                <w:szCs w:val="24"/>
              </w:rPr>
              <w:t>SI</w:t>
            </w:r>
          </w:p>
        </w:tc>
        <w:tc>
          <w:tcPr>
            <w:tcW w:w="762" w:type="dxa"/>
            <w:tcBorders>
              <w:left w:val="single" w:sz="4" w:space="0" w:color="auto"/>
            </w:tcBorders>
            <w:shd w:val="clear" w:color="auto" w:fill="F2F2F2" w:themeFill="background1" w:themeFillShade="F2"/>
            <w:vAlign w:val="center"/>
          </w:tcPr>
          <w:p w14:paraId="230976A1" w14:textId="34F104DA" w:rsidR="004C6D28" w:rsidRPr="00293819" w:rsidRDefault="004C6D28" w:rsidP="00293819">
            <w:pPr>
              <w:rPr>
                <w:rFonts w:ascii="Arial" w:hAnsi="Arial" w:cs="Arial"/>
                <w:b/>
                <w:sz w:val="24"/>
                <w:szCs w:val="24"/>
              </w:rPr>
            </w:pPr>
            <w:r w:rsidRPr="00293819">
              <w:rPr>
                <w:rFonts w:ascii="Arial" w:hAnsi="Arial" w:cs="Arial"/>
                <w:b/>
                <w:sz w:val="24"/>
                <w:szCs w:val="24"/>
              </w:rPr>
              <w:t>NO</w:t>
            </w:r>
          </w:p>
        </w:tc>
        <w:tc>
          <w:tcPr>
            <w:tcW w:w="762" w:type="dxa"/>
            <w:tcBorders>
              <w:left w:val="single" w:sz="4" w:space="0" w:color="auto"/>
            </w:tcBorders>
            <w:shd w:val="clear" w:color="auto" w:fill="F2F2F2" w:themeFill="background1" w:themeFillShade="F2"/>
            <w:vAlign w:val="center"/>
          </w:tcPr>
          <w:p w14:paraId="3D18B629" w14:textId="1D53FBA9" w:rsidR="004C6D28" w:rsidRPr="00293819" w:rsidRDefault="004C6D28" w:rsidP="00293819">
            <w:pPr>
              <w:rPr>
                <w:rFonts w:ascii="Arial" w:hAnsi="Arial" w:cs="Arial"/>
                <w:b/>
                <w:sz w:val="24"/>
                <w:szCs w:val="24"/>
              </w:rPr>
            </w:pPr>
            <w:r w:rsidRPr="00293819">
              <w:rPr>
                <w:rFonts w:ascii="Arial" w:hAnsi="Arial" w:cs="Arial"/>
                <w:b/>
                <w:sz w:val="24"/>
                <w:szCs w:val="24"/>
              </w:rPr>
              <w:t>SI</w:t>
            </w:r>
          </w:p>
        </w:tc>
        <w:tc>
          <w:tcPr>
            <w:tcW w:w="762" w:type="dxa"/>
            <w:tcBorders>
              <w:left w:val="single" w:sz="4" w:space="0" w:color="auto"/>
            </w:tcBorders>
            <w:shd w:val="clear" w:color="auto" w:fill="F2F2F2" w:themeFill="background1" w:themeFillShade="F2"/>
            <w:vAlign w:val="center"/>
          </w:tcPr>
          <w:p w14:paraId="78111B28" w14:textId="39EA3B6A" w:rsidR="004C6D28" w:rsidRPr="00293819" w:rsidRDefault="004C6D28" w:rsidP="00293819">
            <w:pPr>
              <w:rPr>
                <w:rFonts w:ascii="Arial" w:hAnsi="Arial" w:cs="Arial"/>
                <w:b/>
                <w:sz w:val="24"/>
                <w:szCs w:val="24"/>
              </w:rPr>
            </w:pPr>
            <w:r w:rsidRPr="00293819">
              <w:rPr>
                <w:rFonts w:ascii="Arial" w:hAnsi="Arial" w:cs="Arial"/>
                <w:b/>
                <w:sz w:val="24"/>
                <w:szCs w:val="24"/>
              </w:rPr>
              <w:t>NO</w:t>
            </w:r>
          </w:p>
        </w:tc>
        <w:tc>
          <w:tcPr>
            <w:tcW w:w="762" w:type="dxa"/>
            <w:tcBorders>
              <w:left w:val="single" w:sz="4" w:space="0" w:color="auto"/>
            </w:tcBorders>
            <w:shd w:val="clear" w:color="auto" w:fill="F2F2F2" w:themeFill="background1" w:themeFillShade="F2"/>
            <w:vAlign w:val="center"/>
          </w:tcPr>
          <w:p w14:paraId="434BCCAF" w14:textId="69F6341C" w:rsidR="004C6D28" w:rsidRPr="00293819" w:rsidRDefault="004C6D28" w:rsidP="00293819">
            <w:pPr>
              <w:rPr>
                <w:rFonts w:ascii="Arial" w:hAnsi="Arial" w:cs="Arial"/>
                <w:b/>
                <w:sz w:val="24"/>
                <w:szCs w:val="24"/>
              </w:rPr>
            </w:pPr>
            <w:r w:rsidRPr="00293819">
              <w:rPr>
                <w:rFonts w:ascii="Arial" w:hAnsi="Arial" w:cs="Arial"/>
                <w:b/>
                <w:sz w:val="24"/>
                <w:szCs w:val="24"/>
              </w:rPr>
              <w:t>SI</w:t>
            </w:r>
          </w:p>
        </w:tc>
        <w:tc>
          <w:tcPr>
            <w:tcW w:w="762" w:type="dxa"/>
            <w:tcBorders>
              <w:left w:val="single" w:sz="4" w:space="0" w:color="auto"/>
            </w:tcBorders>
            <w:shd w:val="clear" w:color="auto" w:fill="F2F2F2" w:themeFill="background1" w:themeFillShade="F2"/>
            <w:vAlign w:val="center"/>
          </w:tcPr>
          <w:p w14:paraId="26FA2FB9" w14:textId="253A17E0" w:rsidR="004C6D28" w:rsidRPr="00293819" w:rsidRDefault="004C6D28" w:rsidP="00293819">
            <w:pPr>
              <w:rPr>
                <w:rFonts w:ascii="Arial" w:hAnsi="Arial" w:cs="Arial"/>
                <w:b/>
                <w:sz w:val="24"/>
                <w:szCs w:val="24"/>
              </w:rPr>
            </w:pPr>
            <w:r w:rsidRPr="00293819">
              <w:rPr>
                <w:rFonts w:ascii="Arial" w:hAnsi="Arial" w:cs="Arial"/>
                <w:b/>
                <w:sz w:val="24"/>
                <w:szCs w:val="24"/>
              </w:rPr>
              <w:t>NO</w:t>
            </w:r>
          </w:p>
        </w:tc>
      </w:tr>
      <w:tr w:rsidR="004C6D28" w:rsidRPr="00850318" w14:paraId="788A9143" w14:textId="77777777" w:rsidTr="00BC27B2">
        <w:trPr>
          <w:trHeight w:val="32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5360B8" w14:textId="4F8D917E" w:rsidR="004C6D28" w:rsidRDefault="004C6D28" w:rsidP="00BC27B2">
            <w:pPr>
              <w:pStyle w:val="Prrafodelista"/>
              <w:numPr>
                <w:ilvl w:val="2"/>
                <w:numId w:val="36"/>
              </w:numPr>
              <w:rPr>
                <w:rFonts w:ascii="Times New Roman" w:hAnsi="Times New Roman" w:cs="Times New Roman"/>
                <w:sz w:val="24"/>
                <w:szCs w:val="24"/>
              </w:rPr>
            </w:pPr>
            <w:r>
              <w:rPr>
                <w:rFonts w:ascii="Times New Roman" w:hAnsi="Times New Roman" w:cs="Times New Roman"/>
                <w:sz w:val="24"/>
                <w:szCs w:val="24"/>
              </w:rPr>
              <w:t>4.6.1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5137B33" w14:textId="77777777" w:rsidR="004C6D28" w:rsidRDefault="004C6D28" w:rsidP="004C6D28">
            <w:p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El número de plano de catastro y el número de matrícula de la propiedad con la finalidad de verificar lo siguiente:</w:t>
            </w:r>
          </w:p>
          <w:p w14:paraId="576A00A2" w14:textId="77777777" w:rsidR="004C6D28" w:rsidRDefault="004C6D28" w:rsidP="004C6D28">
            <w:pPr>
              <w:autoSpaceDE w:val="0"/>
              <w:autoSpaceDN w:val="0"/>
              <w:adjustRightInd w:val="0"/>
              <w:rPr>
                <w:rFonts w:ascii="Times New Roman" w:hAnsi="Times New Roman" w:cs="Times New Roman"/>
                <w:sz w:val="24"/>
                <w:szCs w:val="24"/>
                <w:lang w:val="es-ES"/>
              </w:rPr>
            </w:pPr>
          </w:p>
          <w:p w14:paraId="18A72E08" w14:textId="77777777" w:rsidR="004C6D28" w:rsidRDefault="004C6D28" w:rsidP="004C6D28">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Ubicación geográfica.</w:t>
            </w:r>
          </w:p>
          <w:p w14:paraId="609DA0F3" w14:textId="77777777" w:rsidR="004C6D28" w:rsidRDefault="004C6D28" w:rsidP="004C6D28">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Colindantes.</w:t>
            </w:r>
          </w:p>
          <w:p w14:paraId="1A348563" w14:textId="77777777" w:rsidR="004C6D28" w:rsidRDefault="004C6D28" w:rsidP="004C6D28">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Área registral del terreno.</w:t>
            </w:r>
          </w:p>
          <w:p w14:paraId="6BEDEB26" w14:textId="77777777" w:rsidR="004C6D28" w:rsidRDefault="004C6D28" w:rsidP="004C6D28">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Nombre del propietario.</w:t>
            </w:r>
          </w:p>
          <w:p w14:paraId="2162F5E3" w14:textId="77777777" w:rsidR="004C6D28" w:rsidRDefault="004C6D28" w:rsidP="004C6D28">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Gravámenes y/o anotaciones (hipotecas, anotaciones judiciales, plazos de convalidación vigentes u otros).</w:t>
            </w:r>
          </w:p>
          <w:p w14:paraId="6C7FBA49" w14:textId="77777777" w:rsidR="004C6D28" w:rsidRPr="005469CB" w:rsidRDefault="004C6D28" w:rsidP="004C6D28">
            <w:pPr>
              <w:pStyle w:val="Prrafodelista"/>
              <w:numPr>
                <w:ilvl w:val="0"/>
                <w:numId w:val="28"/>
              </w:num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Para los efectos del punto anterior, la propiedad debe estar libre de todo tipo de gravámenes o anotaciones, tales como hipotecas, practicados, embargos u otras, además, de los plazos de convalidaciones de ley.</w:t>
            </w:r>
          </w:p>
          <w:p w14:paraId="7B1A84E4" w14:textId="77777777" w:rsidR="004C6D28" w:rsidRDefault="004C6D28" w:rsidP="004C6D28">
            <w:pPr>
              <w:autoSpaceDE w:val="0"/>
              <w:autoSpaceDN w:val="0"/>
              <w:adjustRightInd w:val="0"/>
              <w:rPr>
                <w:rFonts w:ascii="Times New Roman" w:hAnsi="Times New Roman" w:cs="Times New Roman"/>
                <w:sz w:val="24"/>
                <w:szCs w:val="24"/>
                <w:lang w:val="es-ES"/>
              </w:rPr>
            </w:pPr>
          </w:p>
          <w:p w14:paraId="2EB23E26" w14:textId="43692121" w:rsidR="004C6D28" w:rsidRPr="004B4D28" w:rsidRDefault="004C6D28" w:rsidP="004B4D28">
            <w:pPr>
              <w:jc w:val="both"/>
              <w:rPr>
                <w:rFonts w:ascii="Times New Roman" w:hAnsi="Times New Roman" w:cs="Times New Roman"/>
                <w:b/>
                <w:sz w:val="24"/>
                <w:szCs w:val="24"/>
              </w:rPr>
            </w:pPr>
            <w:r w:rsidRPr="004B4D28">
              <w:rPr>
                <w:rFonts w:ascii="Times New Roman" w:hAnsi="Times New Roman" w:cs="Times New Roman"/>
                <w:b/>
                <w:sz w:val="18"/>
                <w:szCs w:val="18"/>
              </w:rPr>
              <w:t>Título IV., Capítulo II., artículo 29., numeral 4. que refiere al artículo 23., numerales 4.1., 4.1.1., 4.1.1.1., 4.1.1.2., 4.1.1.3., 4.1.1.4., 4.1.1.5. y 4.1.1.6. Título VII., Capítulo II., artículo 62., numeral 4. que refiere al artículo 23., numerales 4.1., 4.1.1., 4.1.1.1., 4.1.1.2., 4.1.1.3., 4.1.1.4., 4.1.1.5. y 4.1.1.6.</w:t>
            </w:r>
          </w:p>
        </w:tc>
        <w:tc>
          <w:tcPr>
            <w:tcW w:w="761" w:type="dxa"/>
            <w:tcBorders>
              <w:left w:val="single" w:sz="4" w:space="0" w:color="auto"/>
            </w:tcBorders>
            <w:shd w:val="clear" w:color="auto" w:fill="auto"/>
          </w:tcPr>
          <w:p w14:paraId="07070057"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32A4B67D"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73F9ABAE"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4C3C1CFC"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3930C33E"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1EBEF73E"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1F1FD792"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239DD1E9" w14:textId="77777777" w:rsidR="004C6D28" w:rsidRPr="00850318" w:rsidRDefault="004C6D28" w:rsidP="004C6D28">
            <w:pPr>
              <w:jc w:val="center"/>
              <w:rPr>
                <w:rFonts w:ascii="Times New Roman" w:hAnsi="Times New Roman" w:cs="Times New Roman"/>
                <w:b/>
                <w:sz w:val="24"/>
                <w:szCs w:val="24"/>
              </w:rPr>
            </w:pPr>
          </w:p>
        </w:tc>
      </w:tr>
      <w:tr w:rsidR="004C6D28" w:rsidRPr="00850318" w14:paraId="6FE41DFE" w14:textId="77777777" w:rsidTr="00AD367A">
        <w:trPr>
          <w:trHeight w:val="32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775BF" w14:textId="337348DC" w:rsidR="00BC27B2" w:rsidRDefault="00BC27B2" w:rsidP="00BB4B8A">
            <w:pPr>
              <w:pStyle w:val="Prrafodelista"/>
              <w:ind w:left="1224"/>
              <w:rPr>
                <w:rFonts w:ascii="Times New Roman" w:hAnsi="Times New Roman" w:cs="Times New Roman"/>
                <w:sz w:val="24"/>
                <w:szCs w:val="24"/>
              </w:rPr>
            </w:pPr>
          </w:p>
          <w:p w14:paraId="33969A78" w14:textId="77777777" w:rsidR="00BC27B2" w:rsidRPr="00BC27B2" w:rsidRDefault="00BC27B2" w:rsidP="00BC27B2"/>
          <w:p w14:paraId="68BF0047" w14:textId="18D6A1FA" w:rsidR="00BC27B2" w:rsidRDefault="00BC27B2" w:rsidP="00BC27B2"/>
          <w:p w14:paraId="7D10AC63" w14:textId="2C07525F" w:rsidR="00BC27B2" w:rsidRDefault="00BC27B2" w:rsidP="00BC27B2"/>
          <w:p w14:paraId="2FEFCD18" w14:textId="697930E4" w:rsidR="00BC27B2" w:rsidRDefault="00BC27B2" w:rsidP="00BC27B2"/>
          <w:p w14:paraId="69557A96" w14:textId="77777777" w:rsidR="004C6D28" w:rsidRPr="00BC27B2" w:rsidRDefault="004C6D28" w:rsidP="00BC27B2"/>
        </w:tc>
        <w:tc>
          <w:tcPr>
            <w:tcW w:w="4678" w:type="dxa"/>
            <w:tcBorders>
              <w:top w:val="single" w:sz="4" w:space="0" w:color="auto"/>
              <w:left w:val="single" w:sz="4" w:space="0" w:color="auto"/>
              <w:bottom w:val="single" w:sz="4" w:space="0" w:color="auto"/>
              <w:right w:val="single" w:sz="4" w:space="0" w:color="auto"/>
            </w:tcBorders>
            <w:shd w:val="clear" w:color="auto" w:fill="auto"/>
          </w:tcPr>
          <w:p w14:paraId="0C338730" w14:textId="74BF952F" w:rsidR="004C6D28" w:rsidRPr="003F7F48" w:rsidRDefault="004C6D28" w:rsidP="004C6D28">
            <w:pPr>
              <w:jc w:val="both"/>
              <w:rPr>
                <w:rFonts w:ascii="Times New Roman" w:hAnsi="Times New Roman" w:cs="Times New Roman"/>
                <w:sz w:val="24"/>
                <w:szCs w:val="24"/>
                <w:lang w:val="es-ES"/>
              </w:rPr>
            </w:pPr>
            <w:r>
              <w:rPr>
                <w:rFonts w:ascii="Times New Roman" w:hAnsi="Times New Roman" w:cs="Times New Roman"/>
                <w:sz w:val="24"/>
                <w:szCs w:val="24"/>
                <w:lang w:val="es-ES"/>
              </w:rPr>
              <w:t>El número de identificador predial del terreno que consta en el Registro Nacional, únicamente para aquellos inmuebles ubicados en distritos donde existen mapas declarados como zona catastrada</w:t>
            </w:r>
            <w:r w:rsidRPr="003F7F48">
              <w:rPr>
                <w:rFonts w:ascii="Times New Roman" w:hAnsi="Times New Roman" w:cs="Times New Roman"/>
                <w:sz w:val="24"/>
                <w:szCs w:val="24"/>
                <w:lang w:val="es-ES"/>
              </w:rPr>
              <w:t>.</w:t>
            </w:r>
          </w:p>
          <w:p w14:paraId="2FD5FA08" w14:textId="77777777" w:rsidR="004C6D28" w:rsidRDefault="004C6D28" w:rsidP="004C6D28">
            <w:pPr>
              <w:jc w:val="both"/>
              <w:rPr>
                <w:rFonts w:ascii="Times New Roman" w:hAnsi="Times New Roman" w:cs="Times New Roman"/>
                <w:szCs w:val="24"/>
                <w:lang w:val="es-ES"/>
              </w:rPr>
            </w:pPr>
          </w:p>
          <w:p w14:paraId="45CD07F0" w14:textId="0FFC490B" w:rsidR="00BC27B2" w:rsidRPr="004B4D28" w:rsidRDefault="004C6D28" w:rsidP="004C6D28">
            <w:pPr>
              <w:autoSpaceDE w:val="0"/>
              <w:autoSpaceDN w:val="0"/>
              <w:adjustRightInd w:val="0"/>
              <w:rPr>
                <w:rFonts w:ascii="Times New Roman" w:hAnsi="Times New Roman" w:cs="Times New Roman"/>
                <w:b/>
                <w:sz w:val="18"/>
                <w:szCs w:val="18"/>
              </w:rPr>
            </w:pPr>
            <w:r w:rsidRPr="004B4D28">
              <w:rPr>
                <w:rFonts w:ascii="Times New Roman" w:hAnsi="Times New Roman" w:cs="Times New Roman"/>
                <w:b/>
                <w:sz w:val="18"/>
                <w:szCs w:val="18"/>
              </w:rPr>
              <w:t>Título IV., Capítulo II., artículo 29., numeral 4. que refiere al artículo 23., numeral 4.1.2. Título VII., Capítulo II., artículo 62., numeral 4. que refiere al artículo 23., numeral 4.1.2.</w:t>
            </w:r>
          </w:p>
        </w:tc>
        <w:tc>
          <w:tcPr>
            <w:tcW w:w="761" w:type="dxa"/>
            <w:tcBorders>
              <w:left w:val="single" w:sz="4" w:space="0" w:color="auto"/>
            </w:tcBorders>
            <w:shd w:val="clear" w:color="auto" w:fill="auto"/>
          </w:tcPr>
          <w:p w14:paraId="65B65D13"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201D8868"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2806C3D7"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2693E294"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12680895"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3C1DF42D"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642D3717"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35A757E8" w14:textId="77777777" w:rsidR="004C6D28" w:rsidRPr="00850318" w:rsidRDefault="004C6D28" w:rsidP="004C6D28">
            <w:pPr>
              <w:jc w:val="center"/>
              <w:rPr>
                <w:rFonts w:ascii="Times New Roman" w:hAnsi="Times New Roman" w:cs="Times New Roman"/>
                <w:b/>
                <w:sz w:val="24"/>
                <w:szCs w:val="24"/>
              </w:rPr>
            </w:pPr>
          </w:p>
        </w:tc>
      </w:tr>
    </w:tbl>
    <w:p w14:paraId="6DD998F3" w14:textId="3990B5EC" w:rsidR="008836F5" w:rsidRDefault="008836F5"/>
    <w:p w14:paraId="7F9FF486" w14:textId="421FCB00" w:rsidR="008836F5" w:rsidRDefault="008836F5"/>
    <w:p w14:paraId="58BB9DDC" w14:textId="24BC7688" w:rsidR="008836F5" w:rsidRDefault="008836F5"/>
    <w:p w14:paraId="6D1C1293" w14:textId="77777777" w:rsidR="008836F5" w:rsidRDefault="008836F5"/>
    <w:tbl>
      <w:tblPr>
        <w:tblStyle w:val="Tablaconcuadrcula1"/>
        <w:tblW w:w="11482" w:type="dxa"/>
        <w:tblInd w:w="-1281" w:type="dxa"/>
        <w:tblLayout w:type="fixed"/>
        <w:tblLook w:val="04A0" w:firstRow="1" w:lastRow="0" w:firstColumn="1" w:lastColumn="0" w:noHBand="0" w:noVBand="1"/>
      </w:tblPr>
      <w:tblGrid>
        <w:gridCol w:w="709"/>
        <w:gridCol w:w="4678"/>
        <w:gridCol w:w="761"/>
        <w:gridCol w:w="762"/>
        <w:gridCol w:w="762"/>
        <w:gridCol w:w="762"/>
        <w:gridCol w:w="762"/>
        <w:gridCol w:w="762"/>
        <w:gridCol w:w="762"/>
        <w:gridCol w:w="762"/>
      </w:tblGrid>
      <w:tr w:rsidR="004C6D28" w:rsidRPr="00850318" w14:paraId="40191A99" w14:textId="77777777" w:rsidTr="00AD367A">
        <w:trPr>
          <w:trHeight w:val="32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A5AB4" w14:textId="0E374E04" w:rsidR="004C6D28" w:rsidRDefault="004C6D28" w:rsidP="00445846">
            <w:pPr>
              <w:pStyle w:val="Prrafodelista"/>
              <w:numPr>
                <w:ilvl w:val="2"/>
                <w:numId w:val="36"/>
              </w:num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EF769B2" w14:textId="77777777" w:rsidR="004C6D28" w:rsidRDefault="004C6D28" w:rsidP="004C6D28">
            <w:pPr>
              <w:jc w:val="both"/>
              <w:rPr>
                <w:rFonts w:ascii="Times New Roman" w:hAnsi="Times New Roman" w:cs="Times New Roman"/>
                <w:sz w:val="24"/>
                <w:szCs w:val="24"/>
                <w:lang w:val="es-ES"/>
              </w:rPr>
            </w:pPr>
            <w:r>
              <w:rPr>
                <w:rFonts w:ascii="Times New Roman" w:hAnsi="Times New Roman" w:cs="Times New Roman"/>
                <w:sz w:val="24"/>
                <w:szCs w:val="24"/>
                <w:lang w:val="es-ES"/>
              </w:rPr>
              <w:t>Aportan croquis de la ubicación de la obra a desarrollar en coordenadas georreferenciadas (Este y Norte) en el sistema CRTM05 o cualquiera superior adoptado por el país.</w:t>
            </w:r>
          </w:p>
          <w:p w14:paraId="049EA1D7" w14:textId="77777777" w:rsidR="004C6D28" w:rsidRDefault="004C6D28" w:rsidP="004C6D28">
            <w:pPr>
              <w:jc w:val="both"/>
              <w:rPr>
                <w:rFonts w:ascii="Times New Roman" w:hAnsi="Times New Roman" w:cs="Times New Roman"/>
                <w:sz w:val="24"/>
                <w:szCs w:val="24"/>
                <w:lang w:val="es-ES"/>
              </w:rPr>
            </w:pPr>
          </w:p>
          <w:p w14:paraId="54B37638" w14:textId="77777777" w:rsidR="004C6D28" w:rsidRDefault="004C6D28" w:rsidP="004C6D28">
            <w:pPr>
              <w:jc w:val="both"/>
              <w:rPr>
                <w:rFonts w:ascii="Times New Roman" w:hAnsi="Times New Roman" w:cs="Times New Roman"/>
                <w:sz w:val="18"/>
                <w:szCs w:val="18"/>
                <w:lang w:val="es-ES"/>
              </w:rPr>
            </w:pPr>
            <w:r>
              <w:rPr>
                <w:rFonts w:ascii="Times New Roman" w:hAnsi="Times New Roman" w:cs="Times New Roman"/>
                <w:sz w:val="24"/>
                <w:szCs w:val="24"/>
                <w:lang w:val="es-ES"/>
              </w:rPr>
              <w:t>Debe presentarse firmado por el consultor con base al plano catastrado del terreno donde se pretende construir</w:t>
            </w:r>
            <w:r>
              <w:rPr>
                <w:rFonts w:ascii="Times New Roman" w:hAnsi="Times New Roman" w:cs="Times New Roman"/>
                <w:sz w:val="18"/>
                <w:szCs w:val="18"/>
                <w:lang w:val="es-ES"/>
              </w:rPr>
              <w:t>.</w:t>
            </w:r>
          </w:p>
          <w:p w14:paraId="03CB1644" w14:textId="77777777" w:rsidR="004C6D28" w:rsidRDefault="004C6D28" w:rsidP="004C6D28">
            <w:pPr>
              <w:jc w:val="both"/>
              <w:rPr>
                <w:rFonts w:ascii="Times New Roman" w:hAnsi="Times New Roman" w:cs="Times New Roman"/>
                <w:sz w:val="24"/>
                <w:szCs w:val="24"/>
                <w:lang w:val="es-ES"/>
              </w:rPr>
            </w:pPr>
          </w:p>
          <w:p w14:paraId="70A67B1D" w14:textId="2121F2F7" w:rsidR="004C6D28" w:rsidRPr="004B4D28" w:rsidRDefault="004C6D28" w:rsidP="004C6D28">
            <w:pPr>
              <w:jc w:val="both"/>
              <w:rPr>
                <w:rFonts w:ascii="Times New Roman" w:hAnsi="Times New Roman" w:cs="Times New Roman"/>
                <w:b/>
                <w:sz w:val="24"/>
                <w:szCs w:val="24"/>
                <w:lang w:val="es-ES"/>
              </w:rPr>
            </w:pPr>
            <w:r w:rsidRPr="004B4D28">
              <w:rPr>
                <w:rFonts w:ascii="Times New Roman" w:hAnsi="Times New Roman" w:cs="Times New Roman"/>
                <w:b/>
                <w:sz w:val="18"/>
                <w:szCs w:val="18"/>
              </w:rPr>
              <w:t>Título IV., Capítulo II., artículo 29., numeral 4. que refiere al artículo 23., numeral 4.2.5.2. Título VII., Capítulo II., artículo 62., numeral 4. que refiere al artículo 23., numeral 4.2.5.2.</w:t>
            </w:r>
          </w:p>
        </w:tc>
        <w:tc>
          <w:tcPr>
            <w:tcW w:w="761" w:type="dxa"/>
            <w:tcBorders>
              <w:left w:val="single" w:sz="4" w:space="0" w:color="auto"/>
            </w:tcBorders>
            <w:shd w:val="clear" w:color="auto" w:fill="auto"/>
          </w:tcPr>
          <w:p w14:paraId="3DCDEB91"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1FD2E009"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77E9823F"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5436A7F1"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4FD5A889"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52AF5D65"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2C9ECC6D" w14:textId="77777777" w:rsidR="004C6D28" w:rsidRPr="0085031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tcPr>
          <w:p w14:paraId="6315382E" w14:textId="77777777" w:rsidR="004C6D28" w:rsidRPr="00850318" w:rsidRDefault="004C6D28" w:rsidP="004C6D28">
            <w:pPr>
              <w:jc w:val="center"/>
              <w:rPr>
                <w:rFonts w:ascii="Times New Roman" w:hAnsi="Times New Roman" w:cs="Times New Roman"/>
                <w:b/>
                <w:sz w:val="24"/>
                <w:szCs w:val="24"/>
              </w:rPr>
            </w:pPr>
          </w:p>
        </w:tc>
      </w:tr>
    </w:tbl>
    <w:p w14:paraId="1A1D3503" w14:textId="3B67E5A9" w:rsidR="00AD367A" w:rsidRDefault="00AD367A"/>
    <w:tbl>
      <w:tblPr>
        <w:tblStyle w:val="Tablaconcuadrcula1"/>
        <w:tblW w:w="11482" w:type="dxa"/>
        <w:tblInd w:w="-1281" w:type="dxa"/>
        <w:tblLayout w:type="fixed"/>
        <w:tblLook w:val="04A0" w:firstRow="1" w:lastRow="0" w:firstColumn="1" w:lastColumn="0" w:noHBand="0" w:noVBand="1"/>
      </w:tblPr>
      <w:tblGrid>
        <w:gridCol w:w="709"/>
        <w:gridCol w:w="4678"/>
        <w:gridCol w:w="761"/>
        <w:gridCol w:w="762"/>
        <w:gridCol w:w="762"/>
        <w:gridCol w:w="762"/>
        <w:gridCol w:w="762"/>
        <w:gridCol w:w="762"/>
        <w:gridCol w:w="762"/>
        <w:gridCol w:w="762"/>
      </w:tblGrid>
      <w:tr w:rsidR="004C6D28" w:rsidRPr="00850318" w14:paraId="4993BAD7" w14:textId="77777777" w:rsidTr="008836F5">
        <w:trPr>
          <w:trHeight w:val="874"/>
        </w:trPr>
        <w:tc>
          <w:tcPr>
            <w:tcW w:w="709" w:type="dxa"/>
            <w:tcBorders>
              <w:top w:val="single" w:sz="4" w:space="0" w:color="auto"/>
              <w:right w:val="single" w:sz="4" w:space="0" w:color="auto"/>
            </w:tcBorders>
            <w:shd w:val="clear" w:color="auto" w:fill="002060"/>
          </w:tcPr>
          <w:p w14:paraId="5859CBDD" w14:textId="77777777" w:rsidR="004C6D28" w:rsidRPr="00856057" w:rsidRDefault="004C6D28" w:rsidP="004C6D28">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002060"/>
            <w:vAlign w:val="center"/>
          </w:tcPr>
          <w:p w14:paraId="07EEB062" w14:textId="3FCA6E3D" w:rsidR="004C6D28" w:rsidRPr="00856057" w:rsidRDefault="00947417" w:rsidP="00947417">
            <w:pPr>
              <w:jc w:val="center"/>
              <w:rPr>
                <w:rFonts w:ascii="Arial" w:hAnsi="Arial" w:cs="Arial"/>
                <w:b/>
                <w:sz w:val="24"/>
                <w:szCs w:val="24"/>
              </w:rPr>
            </w:pPr>
            <w:r w:rsidRPr="00856057">
              <w:rPr>
                <w:rFonts w:ascii="Arial" w:hAnsi="Arial" w:cs="Arial"/>
                <w:b/>
                <w:sz w:val="24"/>
                <w:szCs w:val="24"/>
              </w:rPr>
              <w:t>Detalle</w:t>
            </w:r>
          </w:p>
        </w:tc>
        <w:tc>
          <w:tcPr>
            <w:tcW w:w="1523" w:type="dxa"/>
            <w:gridSpan w:val="2"/>
            <w:tcBorders>
              <w:left w:val="single" w:sz="4" w:space="0" w:color="auto"/>
            </w:tcBorders>
            <w:shd w:val="clear" w:color="auto" w:fill="002060"/>
            <w:vAlign w:val="center"/>
          </w:tcPr>
          <w:p w14:paraId="52A28B7A" w14:textId="77777777" w:rsidR="004C6D28" w:rsidRPr="00856057" w:rsidRDefault="004C6D28" w:rsidP="004C6D28">
            <w:pPr>
              <w:jc w:val="center"/>
              <w:rPr>
                <w:rFonts w:ascii="Arial" w:hAnsi="Arial" w:cs="Arial"/>
                <w:b/>
                <w:bCs/>
                <w:sz w:val="18"/>
                <w:szCs w:val="18"/>
              </w:rPr>
            </w:pPr>
            <w:r w:rsidRPr="00856057">
              <w:rPr>
                <w:rFonts w:ascii="Arial" w:hAnsi="Arial" w:cs="Arial"/>
                <w:b/>
                <w:bCs/>
                <w:sz w:val="18"/>
                <w:szCs w:val="18"/>
              </w:rPr>
              <w:t>Verificación</w:t>
            </w:r>
          </w:p>
          <w:p w14:paraId="40CDB7F0" w14:textId="77777777" w:rsidR="004C6D28" w:rsidRPr="00856057" w:rsidRDefault="004C6D28" w:rsidP="004C6D28">
            <w:pPr>
              <w:jc w:val="center"/>
              <w:rPr>
                <w:rFonts w:ascii="Arial" w:hAnsi="Arial" w:cs="Arial"/>
                <w:b/>
                <w:bCs/>
                <w:sz w:val="18"/>
                <w:szCs w:val="18"/>
              </w:rPr>
            </w:pPr>
            <w:r w:rsidRPr="00856057">
              <w:rPr>
                <w:rFonts w:ascii="Arial" w:hAnsi="Arial" w:cs="Arial"/>
                <w:b/>
                <w:bCs/>
                <w:sz w:val="18"/>
                <w:szCs w:val="18"/>
              </w:rPr>
              <w:t>Organización</w:t>
            </w:r>
          </w:p>
          <w:p w14:paraId="57D52F30" w14:textId="2F164C41" w:rsidR="004C6D28" w:rsidRPr="00856057" w:rsidRDefault="004C6D28" w:rsidP="004C6D28">
            <w:pPr>
              <w:jc w:val="center"/>
              <w:rPr>
                <w:rFonts w:ascii="Arial" w:hAnsi="Arial" w:cs="Arial"/>
                <w:b/>
                <w:sz w:val="18"/>
                <w:szCs w:val="18"/>
              </w:rPr>
            </w:pPr>
            <w:r w:rsidRPr="00856057">
              <w:rPr>
                <w:rFonts w:ascii="Arial" w:hAnsi="Arial" w:cs="Arial"/>
                <w:b/>
                <w:bCs/>
                <w:sz w:val="18"/>
                <w:szCs w:val="18"/>
              </w:rPr>
              <w:t>Comunal.</w:t>
            </w:r>
          </w:p>
        </w:tc>
        <w:tc>
          <w:tcPr>
            <w:tcW w:w="1524" w:type="dxa"/>
            <w:gridSpan w:val="2"/>
            <w:tcBorders>
              <w:left w:val="single" w:sz="4" w:space="0" w:color="auto"/>
            </w:tcBorders>
            <w:shd w:val="clear" w:color="auto" w:fill="002060"/>
            <w:vAlign w:val="center"/>
          </w:tcPr>
          <w:p w14:paraId="057819D5" w14:textId="77777777" w:rsidR="004C6D28" w:rsidRPr="00856057" w:rsidRDefault="004C6D28" w:rsidP="004C6D28">
            <w:pPr>
              <w:jc w:val="center"/>
              <w:rPr>
                <w:rFonts w:ascii="Arial" w:hAnsi="Arial" w:cs="Arial"/>
                <w:b/>
                <w:bCs/>
                <w:sz w:val="18"/>
                <w:szCs w:val="18"/>
              </w:rPr>
            </w:pPr>
            <w:r w:rsidRPr="00856057">
              <w:rPr>
                <w:rFonts w:ascii="Arial" w:hAnsi="Arial" w:cs="Arial"/>
                <w:b/>
                <w:bCs/>
                <w:sz w:val="18"/>
                <w:szCs w:val="18"/>
              </w:rPr>
              <w:t>Verificación</w:t>
            </w:r>
          </w:p>
          <w:p w14:paraId="6B83A70A" w14:textId="77777777" w:rsidR="004C6D28" w:rsidRPr="00856057" w:rsidRDefault="004C6D28" w:rsidP="004C6D28">
            <w:pPr>
              <w:jc w:val="center"/>
              <w:rPr>
                <w:rFonts w:ascii="Arial" w:hAnsi="Arial" w:cs="Arial"/>
                <w:b/>
                <w:bCs/>
                <w:sz w:val="18"/>
                <w:szCs w:val="18"/>
              </w:rPr>
            </w:pPr>
            <w:r w:rsidRPr="00856057">
              <w:rPr>
                <w:rFonts w:ascii="Arial" w:hAnsi="Arial" w:cs="Arial"/>
                <w:b/>
                <w:bCs/>
                <w:sz w:val="18"/>
                <w:szCs w:val="18"/>
              </w:rPr>
              <w:t>Promotor (a)</w:t>
            </w:r>
          </w:p>
          <w:p w14:paraId="28802852" w14:textId="34AC2059" w:rsidR="004C6D28" w:rsidRPr="00856057" w:rsidRDefault="004C6D28" w:rsidP="004C6D28">
            <w:pPr>
              <w:jc w:val="center"/>
              <w:rPr>
                <w:rFonts w:ascii="Arial" w:hAnsi="Arial" w:cs="Arial"/>
                <w:b/>
                <w:sz w:val="18"/>
                <w:szCs w:val="18"/>
              </w:rPr>
            </w:pPr>
            <w:r w:rsidRPr="00856057">
              <w:rPr>
                <w:rFonts w:ascii="Arial" w:hAnsi="Arial" w:cs="Arial"/>
                <w:b/>
                <w:bCs/>
                <w:sz w:val="18"/>
                <w:szCs w:val="18"/>
              </w:rPr>
              <w:t>Regional.</w:t>
            </w:r>
          </w:p>
        </w:tc>
        <w:tc>
          <w:tcPr>
            <w:tcW w:w="1524" w:type="dxa"/>
            <w:gridSpan w:val="2"/>
            <w:tcBorders>
              <w:left w:val="single" w:sz="4" w:space="0" w:color="auto"/>
            </w:tcBorders>
            <w:shd w:val="clear" w:color="auto" w:fill="002060"/>
            <w:vAlign w:val="center"/>
          </w:tcPr>
          <w:p w14:paraId="4A61B798" w14:textId="77777777" w:rsidR="004C6D28" w:rsidRPr="00856057" w:rsidRDefault="004C6D28" w:rsidP="004C6D28">
            <w:pPr>
              <w:jc w:val="center"/>
              <w:rPr>
                <w:rFonts w:ascii="Arial" w:hAnsi="Arial" w:cs="Arial"/>
                <w:b/>
                <w:bCs/>
                <w:sz w:val="18"/>
                <w:szCs w:val="18"/>
              </w:rPr>
            </w:pPr>
            <w:r w:rsidRPr="00856057">
              <w:rPr>
                <w:rFonts w:ascii="Arial" w:hAnsi="Arial" w:cs="Arial"/>
                <w:b/>
                <w:bCs/>
                <w:sz w:val="18"/>
                <w:szCs w:val="18"/>
              </w:rPr>
              <w:t>Verificación</w:t>
            </w:r>
          </w:p>
          <w:p w14:paraId="57978A22" w14:textId="21CD2414" w:rsidR="004C6D28" w:rsidRPr="00856057" w:rsidRDefault="004C6D28" w:rsidP="004C6D28">
            <w:pPr>
              <w:jc w:val="center"/>
              <w:rPr>
                <w:rFonts w:ascii="Arial" w:hAnsi="Arial" w:cs="Arial"/>
                <w:b/>
                <w:sz w:val="18"/>
                <w:szCs w:val="18"/>
              </w:rPr>
            </w:pPr>
            <w:r w:rsidRPr="00856057">
              <w:rPr>
                <w:rFonts w:ascii="Arial" w:hAnsi="Arial" w:cs="Arial"/>
                <w:b/>
                <w:bCs/>
                <w:sz w:val="18"/>
                <w:szCs w:val="18"/>
              </w:rPr>
              <w:t>Director (a) Regional</w:t>
            </w:r>
          </w:p>
        </w:tc>
        <w:tc>
          <w:tcPr>
            <w:tcW w:w="1524" w:type="dxa"/>
            <w:gridSpan w:val="2"/>
            <w:tcBorders>
              <w:left w:val="single" w:sz="4" w:space="0" w:color="auto"/>
            </w:tcBorders>
            <w:shd w:val="clear" w:color="auto" w:fill="002060"/>
            <w:vAlign w:val="center"/>
          </w:tcPr>
          <w:p w14:paraId="6AF163EF" w14:textId="55EDCF48" w:rsidR="004C6D28" w:rsidRPr="00856057" w:rsidRDefault="004C6D28" w:rsidP="004C6D28">
            <w:pPr>
              <w:jc w:val="center"/>
              <w:rPr>
                <w:rFonts w:ascii="Arial" w:hAnsi="Arial" w:cs="Arial"/>
                <w:b/>
                <w:sz w:val="18"/>
                <w:szCs w:val="18"/>
              </w:rPr>
            </w:pPr>
            <w:r w:rsidRPr="00856057">
              <w:rPr>
                <w:rFonts w:ascii="Arial" w:hAnsi="Arial" w:cs="Arial"/>
                <w:b/>
                <w:bCs/>
                <w:sz w:val="18"/>
                <w:szCs w:val="18"/>
              </w:rPr>
              <w:t>Verificación Analista.</w:t>
            </w:r>
          </w:p>
        </w:tc>
      </w:tr>
      <w:tr w:rsidR="004C6D28" w:rsidRPr="00850318" w14:paraId="52CA8E57" w14:textId="77777777" w:rsidTr="00AD367A">
        <w:trPr>
          <w:trHeight w:val="825"/>
        </w:trPr>
        <w:tc>
          <w:tcPr>
            <w:tcW w:w="709" w:type="dxa"/>
            <w:tcBorders>
              <w:top w:val="single" w:sz="4" w:space="0" w:color="auto"/>
              <w:right w:val="single" w:sz="4" w:space="0" w:color="auto"/>
            </w:tcBorders>
            <w:shd w:val="clear" w:color="auto" w:fill="F2F2F2" w:themeFill="background1" w:themeFillShade="F2"/>
            <w:vAlign w:val="center"/>
          </w:tcPr>
          <w:p w14:paraId="00FCC1A3" w14:textId="71B42D32" w:rsidR="004C6D28" w:rsidRPr="00856057" w:rsidRDefault="004C6D28" w:rsidP="00AD367A">
            <w:pPr>
              <w:pStyle w:val="Prrafodelista"/>
              <w:numPr>
                <w:ilvl w:val="1"/>
                <w:numId w:val="36"/>
              </w:numPr>
              <w:jc w:val="cente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D3B11" w14:textId="5B1E9A4C" w:rsidR="004C6D28" w:rsidRPr="00856057" w:rsidRDefault="004C6D28" w:rsidP="00856057">
            <w:pPr>
              <w:rPr>
                <w:rFonts w:ascii="Arial" w:hAnsi="Arial" w:cs="Arial"/>
                <w:b/>
                <w:sz w:val="24"/>
                <w:szCs w:val="24"/>
              </w:rPr>
            </w:pPr>
            <w:r w:rsidRPr="00856057">
              <w:rPr>
                <w:rFonts w:ascii="Arial" w:hAnsi="Arial" w:cs="Arial"/>
                <w:b/>
                <w:sz w:val="24"/>
                <w:szCs w:val="24"/>
              </w:rPr>
              <w:t>Certificado de uso de suelo</w:t>
            </w:r>
          </w:p>
        </w:tc>
        <w:tc>
          <w:tcPr>
            <w:tcW w:w="761" w:type="dxa"/>
            <w:tcBorders>
              <w:left w:val="single" w:sz="4" w:space="0" w:color="auto"/>
            </w:tcBorders>
            <w:shd w:val="clear" w:color="auto" w:fill="F2F2F2" w:themeFill="background1" w:themeFillShade="F2"/>
            <w:vAlign w:val="center"/>
          </w:tcPr>
          <w:p w14:paraId="616C0034" w14:textId="603D9BEC" w:rsidR="004C6D28" w:rsidRPr="00856057" w:rsidRDefault="004C6D28" w:rsidP="00856057">
            <w:pPr>
              <w:rPr>
                <w:rFonts w:ascii="Arial" w:hAnsi="Arial" w:cs="Arial"/>
                <w:b/>
                <w:sz w:val="24"/>
                <w:szCs w:val="24"/>
              </w:rPr>
            </w:pPr>
            <w:r w:rsidRPr="00856057">
              <w:rPr>
                <w:rFonts w:ascii="Arial" w:hAnsi="Arial" w:cs="Arial"/>
                <w:b/>
                <w:sz w:val="24"/>
                <w:szCs w:val="24"/>
              </w:rPr>
              <w:t>SI</w:t>
            </w:r>
          </w:p>
        </w:tc>
        <w:tc>
          <w:tcPr>
            <w:tcW w:w="762" w:type="dxa"/>
            <w:tcBorders>
              <w:left w:val="single" w:sz="4" w:space="0" w:color="auto"/>
            </w:tcBorders>
            <w:shd w:val="clear" w:color="auto" w:fill="F2F2F2" w:themeFill="background1" w:themeFillShade="F2"/>
            <w:vAlign w:val="center"/>
          </w:tcPr>
          <w:p w14:paraId="0750A8DB" w14:textId="36939436" w:rsidR="004C6D28" w:rsidRPr="00856057" w:rsidRDefault="004C6D28" w:rsidP="00856057">
            <w:pPr>
              <w:rPr>
                <w:rFonts w:ascii="Arial" w:hAnsi="Arial" w:cs="Arial"/>
                <w:b/>
                <w:sz w:val="24"/>
                <w:szCs w:val="24"/>
              </w:rPr>
            </w:pPr>
            <w:r w:rsidRPr="00856057">
              <w:rPr>
                <w:rFonts w:ascii="Arial" w:hAnsi="Arial" w:cs="Arial"/>
                <w:b/>
                <w:sz w:val="24"/>
                <w:szCs w:val="24"/>
              </w:rPr>
              <w:t>NO</w:t>
            </w:r>
          </w:p>
        </w:tc>
        <w:tc>
          <w:tcPr>
            <w:tcW w:w="762" w:type="dxa"/>
            <w:tcBorders>
              <w:left w:val="single" w:sz="4" w:space="0" w:color="auto"/>
            </w:tcBorders>
            <w:shd w:val="clear" w:color="auto" w:fill="F2F2F2" w:themeFill="background1" w:themeFillShade="F2"/>
            <w:vAlign w:val="center"/>
          </w:tcPr>
          <w:p w14:paraId="3C6A847E" w14:textId="56A9AF89" w:rsidR="004C6D28" w:rsidRPr="00856057" w:rsidRDefault="004C6D28" w:rsidP="00856057">
            <w:pPr>
              <w:rPr>
                <w:rFonts w:ascii="Arial" w:hAnsi="Arial" w:cs="Arial"/>
                <w:b/>
                <w:sz w:val="24"/>
                <w:szCs w:val="24"/>
              </w:rPr>
            </w:pPr>
            <w:r w:rsidRPr="00856057">
              <w:rPr>
                <w:rFonts w:ascii="Arial" w:hAnsi="Arial" w:cs="Arial"/>
                <w:b/>
                <w:sz w:val="24"/>
                <w:szCs w:val="24"/>
              </w:rPr>
              <w:t>SI</w:t>
            </w:r>
          </w:p>
        </w:tc>
        <w:tc>
          <w:tcPr>
            <w:tcW w:w="762" w:type="dxa"/>
            <w:tcBorders>
              <w:left w:val="single" w:sz="4" w:space="0" w:color="auto"/>
            </w:tcBorders>
            <w:shd w:val="clear" w:color="auto" w:fill="F2F2F2" w:themeFill="background1" w:themeFillShade="F2"/>
            <w:vAlign w:val="center"/>
          </w:tcPr>
          <w:p w14:paraId="5D69B2AF" w14:textId="46C00564" w:rsidR="004C6D28" w:rsidRPr="00856057" w:rsidRDefault="004C6D28" w:rsidP="00856057">
            <w:pPr>
              <w:rPr>
                <w:rFonts w:ascii="Arial" w:hAnsi="Arial" w:cs="Arial"/>
                <w:b/>
                <w:sz w:val="24"/>
                <w:szCs w:val="24"/>
              </w:rPr>
            </w:pPr>
            <w:r w:rsidRPr="00856057">
              <w:rPr>
                <w:rFonts w:ascii="Arial" w:hAnsi="Arial" w:cs="Arial"/>
                <w:b/>
                <w:sz w:val="24"/>
                <w:szCs w:val="24"/>
              </w:rPr>
              <w:t>NO</w:t>
            </w:r>
          </w:p>
        </w:tc>
        <w:tc>
          <w:tcPr>
            <w:tcW w:w="762" w:type="dxa"/>
            <w:tcBorders>
              <w:left w:val="single" w:sz="4" w:space="0" w:color="auto"/>
            </w:tcBorders>
            <w:shd w:val="clear" w:color="auto" w:fill="F2F2F2" w:themeFill="background1" w:themeFillShade="F2"/>
            <w:vAlign w:val="center"/>
          </w:tcPr>
          <w:p w14:paraId="3AF8C668" w14:textId="4F9BB960" w:rsidR="004C6D28" w:rsidRPr="00856057" w:rsidRDefault="004C6D28" w:rsidP="00856057">
            <w:pPr>
              <w:rPr>
                <w:rFonts w:ascii="Arial" w:hAnsi="Arial" w:cs="Arial"/>
                <w:b/>
                <w:sz w:val="24"/>
                <w:szCs w:val="24"/>
              </w:rPr>
            </w:pPr>
            <w:r w:rsidRPr="00856057">
              <w:rPr>
                <w:rFonts w:ascii="Arial" w:hAnsi="Arial" w:cs="Arial"/>
                <w:b/>
                <w:sz w:val="24"/>
                <w:szCs w:val="24"/>
              </w:rPr>
              <w:t>SI</w:t>
            </w:r>
          </w:p>
        </w:tc>
        <w:tc>
          <w:tcPr>
            <w:tcW w:w="762" w:type="dxa"/>
            <w:tcBorders>
              <w:left w:val="single" w:sz="4" w:space="0" w:color="auto"/>
            </w:tcBorders>
            <w:shd w:val="clear" w:color="auto" w:fill="F2F2F2" w:themeFill="background1" w:themeFillShade="F2"/>
            <w:vAlign w:val="center"/>
          </w:tcPr>
          <w:p w14:paraId="74E04DA8" w14:textId="24236EDE" w:rsidR="004C6D28" w:rsidRPr="00856057" w:rsidRDefault="004C6D28" w:rsidP="00856057">
            <w:pPr>
              <w:rPr>
                <w:rFonts w:ascii="Arial" w:hAnsi="Arial" w:cs="Arial"/>
                <w:b/>
                <w:sz w:val="24"/>
                <w:szCs w:val="24"/>
              </w:rPr>
            </w:pPr>
            <w:r w:rsidRPr="00856057">
              <w:rPr>
                <w:rFonts w:ascii="Arial" w:hAnsi="Arial" w:cs="Arial"/>
                <w:b/>
                <w:sz w:val="24"/>
                <w:szCs w:val="24"/>
              </w:rPr>
              <w:t>NO</w:t>
            </w:r>
          </w:p>
        </w:tc>
        <w:tc>
          <w:tcPr>
            <w:tcW w:w="762" w:type="dxa"/>
            <w:tcBorders>
              <w:left w:val="single" w:sz="4" w:space="0" w:color="auto"/>
            </w:tcBorders>
            <w:shd w:val="clear" w:color="auto" w:fill="F2F2F2" w:themeFill="background1" w:themeFillShade="F2"/>
            <w:vAlign w:val="center"/>
          </w:tcPr>
          <w:p w14:paraId="5C1029FB" w14:textId="7E611010" w:rsidR="004C6D28" w:rsidRPr="00856057" w:rsidRDefault="004C6D28" w:rsidP="00856057">
            <w:pPr>
              <w:rPr>
                <w:rFonts w:ascii="Arial" w:hAnsi="Arial" w:cs="Arial"/>
                <w:b/>
                <w:sz w:val="24"/>
                <w:szCs w:val="24"/>
              </w:rPr>
            </w:pPr>
            <w:r w:rsidRPr="00856057">
              <w:rPr>
                <w:rFonts w:ascii="Arial" w:hAnsi="Arial" w:cs="Arial"/>
                <w:b/>
                <w:sz w:val="24"/>
                <w:szCs w:val="24"/>
              </w:rPr>
              <w:t>SI</w:t>
            </w:r>
          </w:p>
        </w:tc>
        <w:tc>
          <w:tcPr>
            <w:tcW w:w="762" w:type="dxa"/>
            <w:tcBorders>
              <w:left w:val="single" w:sz="4" w:space="0" w:color="auto"/>
            </w:tcBorders>
            <w:shd w:val="clear" w:color="auto" w:fill="F2F2F2" w:themeFill="background1" w:themeFillShade="F2"/>
            <w:vAlign w:val="center"/>
          </w:tcPr>
          <w:p w14:paraId="4BA34CEA" w14:textId="6CB238B6" w:rsidR="004C6D28" w:rsidRPr="00856057" w:rsidRDefault="004C6D28" w:rsidP="00856057">
            <w:pPr>
              <w:rPr>
                <w:rFonts w:ascii="Arial" w:hAnsi="Arial" w:cs="Arial"/>
                <w:b/>
                <w:sz w:val="24"/>
                <w:szCs w:val="24"/>
              </w:rPr>
            </w:pPr>
            <w:r w:rsidRPr="00856057">
              <w:rPr>
                <w:rFonts w:ascii="Arial" w:hAnsi="Arial" w:cs="Arial"/>
                <w:b/>
                <w:sz w:val="24"/>
                <w:szCs w:val="24"/>
              </w:rPr>
              <w:t>NO</w:t>
            </w:r>
          </w:p>
        </w:tc>
      </w:tr>
      <w:tr w:rsidR="004C6D28" w:rsidRPr="00850318" w14:paraId="7FB92DDA" w14:textId="77777777" w:rsidTr="00AD367A">
        <w:trPr>
          <w:trHeight w:val="320"/>
        </w:trPr>
        <w:tc>
          <w:tcPr>
            <w:tcW w:w="709" w:type="dxa"/>
            <w:tcBorders>
              <w:top w:val="single" w:sz="4" w:space="0" w:color="auto"/>
              <w:right w:val="single" w:sz="4" w:space="0" w:color="auto"/>
            </w:tcBorders>
            <w:shd w:val="clear" w:color="auto" w:fill="F2F2F2" w:themeFill="background1" w:themeFillShade="F2"/>
            <w:vAlign w:val="center"/>
          </w:tcPr>
          <w:p w14:paraId="5C8C9264" w14:textId="4455D37C" w:rsidR="004C6D28" w:rsidRDefault="004C6D28" w:rsidP="00AD367A">
            <w:pPr>
              <w:pStyle w:val="Prrafodelista"/>
              <w:numPr>
                <w:ilvl w:val="2"/>
                <w:numId w:val="36"/>
              </w:num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AF11955" w14:textId="54BD3F31" w:rsidR="004C6D28" w:rsidRDefault="004C6D28" w:rsidP="004C6D28">
            <w:pPr>
              <w:jc w:val="both"/>
              <w:rPr>
                <w:rFonts w:ascii="Times New Roman" w:hAnsi="Times New Roman" w:cs="Times New Roman"/>
                <w:sz w:val="24"/>
                <w:szCs w:val="24"/>
                <w:lang w:val="es-ES"/>
              </w:rPr>
            </w:pPr>
            <w:r>
              <w:rPr>
                <w:rFonts w:ascii="Times New Roman" w:hAnsi="Times New Roman" w:cs="Times New Roman"/>
                <w:sz w:val="24"/>
                <w:szCs w:val="24"/>
                <w:lang w:val="es-ES"/>
              </w:rPr>
              <w:t>Aportan certificación de uso de suelo. Documento en original emitido por la municipalidad correspondiente, el cual debe coincidir con la actividad a desarrollar en el proyecto.</w:t>
            </w:r>
          </w:p>
          <w:p w14:paraId="5E659ADC" w14:textId="77777777" w:rsidR="004C6D28" w:rsidRDefault="004C6D28" w:rsidP="004C6D28">
            <w:pPr>
              <w:jc w:val="both"/>
              <w:rPr>
                <w:rFonts w:ascii="Times New Roman" w:hAnsi="Times New Roman" w:cs="Times New Roman"/>
                <w:sz w:val="24"/>
                <w:szCs w:val="24"/>
                <w:lang w:val="es-ES"/>
              </w:rPr>
            </w:pPr>
          </w:p>
          <w:p w14:paraId="17D8E929" w14:textId="65D7AAA0" w:rsidR="009608F2" w:rsidRPr="004B4D28" w:rsidRDefault="004C6D28" w:rsidP="004C6D28">
            <w:pPr>
              <w:rPr>
                <w:rFonts w:ascii="Times New Roman" w:hAnsi="Times New Roman" w:cs="Times New Roman"/>
                <w:b/>
                <w:sz w:val="18"/>
                <w:szCs w:val="18"/>
              </w:rPr>
            </w:pPr>
            <w:r w:rsidRPr="004B4D28">
              <w:rPr>
                <w:rFonts w:ascii="Times New Roman" w:hAnsi="Times New Roman" w:cs="Times New Roman"/>
                <w:b/>
                <w:sz w:val="18"/>
                <w:szCs w:val="18"/>
              </w:rPr>
              <w:t>Título IV., Capítulo II., artículo 29., numeral 4. que refiere al artículo 23., numeral 4.3. Título VII., Capítulo II., artículo 62., numeral 4. que refiere al artículo 23., numeral 4.3.</w:t>
            </w:r>
          </w:p>
        </w:tc>
        <w:tc>
          <w:tcPr>
            <w:tcW w:w="761" w:type="dxa"/>
            <w:tcBorders>
              <w:left w:val="single" w:sz="4" w:space="0" w:color="auto"/>
            </w:tcBorders>
            <w:shd w:val="clear" w:color="auto" w:fill="auto"/>
            <w:vAlign w:val="center"/>
          </w:tcPr>
          <w:p w14:paraId="777593C5" w14:textId="77777777" w:rsidR="004C6D2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vAlign w:val="center"/>
          </w:tcPr>
          <w:p w14:paraId="74B2F083" w14:textId="77777777" w:rsidR="004C6D2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vAlign w:val="center"/>
          </w:tcPr>
          <w:p w14:paraId="0FC1CCDA" w14:textId="77777777" w:rsidR="004C6D2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vAlign w:val="center"/>
          </w:tcPr>
          <w:p w14:paraId="18DC7308" w14:textId="77777777" w:rsidR="004C6D2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vAlign w:val="center"/>
          </w:tcPr>
          <w:p w14:paraId="5C35B759" w14:textId="77777777" w:rsidR="004C6D2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vAlign w:val="center"/>
          </w:tcPr>
          <w:p w14:paraId="13C7A913" w14:textId="77777777" w:rsidR="004C6D2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vAlign w:val="center"/>
          </w:tcPr>
          <w:p w14:paraId="6DAE0C46" w14:textId="77777777" w:rsidR="004C6D28" w:rsidRDefault="004C6D28" w:rsidP="004C6D28">
            <w:pPr>
              <w:jc w:val="center"/>
              <w:rPr>
                <w:rFonts w:ascii="Times New Roman" w:hAnsi="Times New Roman" w:cs="Times New Roman"/>
                <w:b/>
                <w:sz w:val="24"/>
                <w:szCs w:val="24"/>
              </w:rPr>
            </w:pPr>
          </w:p>
        </w:tc>
        <w:tc>
          <w:tcPr>
            <w:tcW w:w="762" w:type="dxa"/>
            <w:tcBorders>
              <w:left w:val="single" w:sz="4" w:space="0" w:color="auto"/>
            </w:tcBorders>
            <w:shd w:val="clear" w:color="auto" w:fill="auto"/>
            <w:vAlign w:val="center"/>
          </w:tcPr>
          <w:p w14:paraId="4919D97B" w14:textId="77777777" w:rsidR="004C6D28" w:rsidRDefault="004C6D28" w:rsidP="004C6D28">
            <w:pPr>
              <w:jc w:val="center"/>
              <w:rPr>
                <w:rFonts w:ascii="Times New Roman" w:hAnsi="Times New Roman" w:cs="Times New Roman"/>
                <w:b/>
                <w:sz w:val="24"/>
                <w:szCs w:val="24"/>
              </w:rPr>
            </w:pPr>
          </w:p>
        </w:tc>
      </w:tr>
    </w:tbl>
    <w:tbl>
      <w:tblPr>
        <w:tblStyle w:val="Tablaconcuadrcula"/>
        <w:tblW w:w="11482" w:type="dxa"/>
        <w:tblInd w:w="-1281" w:type="dxa"/>
        <w:tblLayout w:type="fixed"/>
        <w:tblLook w:val="04A0" w:firstRow="1" w:lastRow="0" w:firstColumn="1" w:lastColumn="0" w:noHBand="0" w:noVBand="1"/>
      </w:tblPr>
      <w:tblGrid>
        <w:gridCol w:w="709"/>
        <w:gridCol w:w="4678"/>
        <w:gridCol w:w="761"/>
        <w:gridCol w:w="762"/>
        <w:gridCol w:w="762"/>
        <w:gridCol w:w="762"/>
        <w:gridCol w:w="762"/>
        <w:gridCol w:w="762"/>
        <w:gridCol w:w="762"/>
        <w:gridCol w:w="762"/>
      </w:tblGrid>
      <w:tr w:rsidR="00947417" w:rsidRPr="00410869" w14:paraId="7A70A97E" w14:textId="35722DB4" w:rsidTr="004B4D28">
        <w:trPr>
          <w:trHeight w:val="822"/>
        </w:trPr>
        <w:tc>
          <w:tcPr>
            <w:tcW w:w="709" w:type="dxa"/>
            <w:shd w:val="clear" w:color="auto" w:fill="002060"/>
            <w:vAlign w:val="center"/>
          </w:tcPr>
          <w:p w14:paraId="7ED8D787" w14:textId="46CD2B77" w:rsidR="00947417" w:rsidRPr="00AD367A" w:rsidRDefault="00947417" w:rsidP="00AD367A">
            <w:pPr>
              <w:pStyle w:val="Prrafodelista"/>
              <w:numPr>
                <w:ilvl w:val="0"/>
                <w:numId w:val="36"/>
              </w:numPr>
              <w:rPr>
                <w:rFonts w:ascii="Arial" w:hAnsi="Arial" w:cs="Arial"/>
                <w:b/>
                <w:sz w:val="24"/>
                <w:szCs w:val="24"/>
              </w:rPr>
            </w:pPr>
          </w:p>
        </w:tc>
        <w:tc>
          <w:tcPr>
            <w:tcW w:w="10773" w:type="dxa"/>
            <w:gridSpan w:val="9"/>
            <w:shd w:val="clear" w:color="auto" w:fill="002060"/>
            <w:vAlign w:val="center"/>
          </w:tcPr>
          <w:p w14:paraId="78501AD8" w14:textId="6064A804" w:rsidR="00947417" w:rsidRPr="00AD367A" w:rsidRDefault="006B701C" w:rsidP="00AD367A">
            <w:pPr>
              <w:rPr>
                <w:rFonts w:ascii="Arial" w:hAnsi="Arial" w:cs="Arial"/>
                <w:b/>
                <w:sz w:val="28"/>
                <w:szCs w:val="28"/>
                <w:lang w:val="es-ES"/>
              </w:rPr>
            </w:pPr>
            <w:r w:rsidRPr="00AD367A">
              <w:rPr>
                <w:rFonts w:ascii="Arial" w:hAnsi="Arial" w:cs="Arial"/>
                <w:b/>
                <w:sz w:val="28"/>
                <w:szCs w:val="28"/>
                <w:lang w:val="es-ES"/>
              </w:rPr>
              <w:t>Información técnica del proyecto</w:t>
            </w:r>
          </w:p>
        </w:tc>
      </w:tr>
      <w:tr w:rsidR="006B701C" w:rsidRPr="00410869" w14:paraId="23435501" w14:textId="77777777" w:rsidTr="004B4D28">
        <w:trPr>
          <w:trHeight w:val="852"/>
        </w:trPr>
        <w:tc>
          <w:tcPr>
            <w:tcW w:w="709" w:type="dxa"/>
            <w:shd w:val="clear" w:color="auto" w:fill="F2F2F2" w:themeFill="background1" w:themeFillShade="F2"/>
            <w:vAlign w:val="center"/>
          </w:tcPr>
          <w:p w14:paraId="63521387" w14:textId="67E07BA3" w:rsidR="006B701C" w:rsidRPr="00AD367A" w:rsidRDefault="006B701C" w:rsidP="00AD367A">
            <w:pPr>
              <w:pStyle w:val="Prrafodelista"/>
              <w:numPr>
                <w:ilvl w:val="1"/>
                <w:numId w:val="36"/>
              </w:numPr>
              <w:rPr>
                <w:rFonts w:ascii="Arial" w:hAnsi="Arial" w:cs="Arial"/>
                <w:b/>
                <w:sz w:val="24"/>
                <w:szCs w:val="24"/>
              </w:rPr>
            </w:pPr>
          </w:p>
        </w:tc>
        <w:tc>
          <w:tcPr>
            <w:tcW w:w="10773" w:type="dxa"/>
            <w:gridSpan w:val="9"/>
            <w:shd w:val="clear" w:color="auto" w:fill="F2F2F2" w:themeFill="background1" w:themeFillShade="F2"/>
            <w:vAlign w:val="center"/>
          </w:tcPr>
          <w:p w14:paraId="5EC41415" w14:textId="6CB260EE" w:rsidR="006B701C" w:rsidRPr="00AD367A" w:rsidRDefault="006B701C" w:rsidP="00AD367A">
            <w:pPr>
              <w:rPr>
                <w:rFonts w:ascii="Arial" w:hAnsi="Arial" w:cs="Arial"/>
                <w:b/>
                <w:sz w:val="24"/>
                <w:szCs w:val="24"/>
              </w:rPr>
            </w:pPr>
            <w:r w:rsidRPr="00AD367A">
              <w:rPr>
                <w:rFonts w:ascii="Arial" w:hAnsi="Arial" w:cs="Arial"/>
                <w:b/>
                <w:sz w:val="24"/>
                <w:szCs w:val="24"/>
              </w:rPr>
              <w:t>Los documentos referidos a estudios preliminares y anteproyecto incluyen como mínimo la siguiente información:</w:t>
            </w:r>
          </w:p>
        </w:tc>
      </w:tr>
      <w:tr w:rsidR="00947417" w:rsidRPr="00410869" w14:paraId="4241FE90" w14:textId="77777777" w:rsidTr="00AD367A">
        <w:trPr>
          <w:trHeight w:val="1028"/>
        </w:trPr>
        <w:tc>
          <w:tcPr>
            <w:tcW w:w="5387" w:type="dxa"/>
            <w:gridSpan w:val="2"/>
            <w:vMerge w:val="restart"/>
            <w:shd w:val="clear" w:color="auto" w:fill="002060"/>
            <w:vAlign w:val="center"/>
          </w:tcPr>
          <w:p w14:paraId="2CF6801C" w14:textId="0DA27AD6" w:rsidR="00947417" w:rsidRPr="00AD367A" w:rsidRDefault="00947417" w:rsidP="00AD367A">
            <w:pPr>
              <w:jc w:val="center"/>
              <w:rPr>
                <w:rFonts w:ascii="Arial" w:hAnsi="Arial" w:cs="Arial"/>
                <w:b/>
                <w:sz w:val="24"/>
                <w:szCs w:val="24"/>
                <w:lang w:val="es-ES"/>
              </w:rPr>
            </w:pPr>
            <w:r w:rsidRPr="00AD367A">
              <w:rPr>
                <w:rFonts w:ascii="Arial" w:hAnsi="Arial" w:cs="Arial"/>
                <w:b/>
                <w:sz w:val="24"/>
                <w:szCs w:val="24"/>
                <w:lang w:val="es-ES"/>
              </w:rPr>
              <w:t>Detalle</w:t>
            </w:r>
          </w:p>
        </w:tc>
        <w:tc>
          <w:tcPr>
            <w:tcW w:w="1523" w:type="dxa"/>
            <w:gridSpan w:val="2"/>
            <w:shd w:val="clear" w:color="auto" w:fill="002060"/>
            <w:vAlign w:val="center"/>
          </w:tcPr>
          <w:p w14:paraId="1E43F2DF"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Verificación</w:t>
            </w:r>
          </w:p>
          <w:p w14:paraId="2FC91C7F"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Organización</w:t>
            </w:r>
          </w:p>
          <w:p w14:paraId="3A7F31A4" w14:textId="5156F28D" w:rsidR="00947417" w:rsidRPr="00AD367A" w:rsidRDefault="00947417" w:rsidP="00947417">
            <w:pPr>
              <w:jc w:val="center"/>
              <w:rPr>
                <w:rFonts w:ascii="Arial" w:hAnsi="Arial" w:cs="Arial"/>
                <w:b/>
                <w:bCs/>
                <w:sz w:val="24"/>
                <w:szCs w:val="24"/>
              </w:rPr>
            </w:pPr>
            <w:r w:rsidRPr="00AD367A">
              <w:rPr>
                <w:rFonts w:ascii="Arial" w:hAnsi="Arial" w:cs="Arial"/>
                <w:b/>
                <w:bCs/>
                <w:sz w:val="20"/>
                <w:szCs w:val="20"/>
              </w:rPr>
              <w:t>Comunal.</w:t>
            </w:r>
          </w:p>
        </w:tc>
        <w:tc>
          <w:tcPr>
            <w:tcW w:w="1524" w:type="dxa"/>
            <w:gridSpan w:val="2"/>
            <w:shd w:val="clear" w:color="auto" w:fill="002060"/>
            <w:vAlign w:val="center"/>
          </w:tcPr>
          <w:p w14:paraId="0FA3F0D4"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Verificación</w:t>
            </w:r>
          </w:p>
          <w:p w14:paraId="1F5AB42F"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Promotor (a)</w:t>
            </w:r>
          </w:p>
          <w:p w14:paraId="3CA0400A" w14:textId="75BF2744" w:rsidR="00947417" w:rsidRPr="00AD367A" w:rsidRDefault="00947417" w:rsidP="00947417">
            <w:pPr>
              <w:jc w:val="center"/>
              <w:rPr>
                <w:rFonts w:ascii="Arial" w:hAnsi="Arial" w:cs="Arial"/>
                <w:b/>
                <w:bCs/>
                <w:sz w:val="24"/>
                <w:szCs w:val="24"/>
              </w:rPr>
            </w:pPr>
            <w:r w:rsidRPr="00AD367A">
              <w:rPr>
                <w:rFonts w:ascii="Arial" w:hAnsi="Arial" w:cs="Arial"/>
                <w:b/>
                <w:bCs/>
                <w:sz w:val="20"/>
                <w:szCs w:val="20"/>
              </w:rPr>
              <w:t>Regional.</w:t>
            </w:r>
          </w:p>
        </w:tc>
        <w:tc>
          <w:tcPr>
            <w:tcW w:w="1524" w:type="dxa"/>
            <w:gridSpan w:val="2"/>
            <w:shd w:val="clear" w:color="auto" w:fill="002060"/>
            <w:vAlign w:val="center"/>
          </w:tcPr>
          <w:p w14:paraId="415264BF"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Verificación</w:t>
            </w:r>
          </w:p>
          <w:p w14:paraId="6AC582D7" w14:textId="10EFD5C5" w:rsidR="00947417" w:rsidRPr="00AD367A" w:rsidRDefault="00947417" w:rsidP="00947417">
            <w:pPr>
              <w:jc w:val="center"/>
              <w:rPr>
                <w:rFonts w:ascii="Arial" w:hAnsi="Arial" w:cs="Arial"/>
                <w:b/>
                <w:bCs/>
                <w:sz w:val="24"/>
                <w:szCs w:val="24"/>
              </w:rPr>
            </w:pPr>
            <w:r w:rsidRPr="00AD367A">
              <w:rPr>
                <w:rFonts w:ascii="Arial" w:hAnsi="Arial" w:cs="Arial"/>
                <w:b/>
                <w:bCs/>
                <w:sz w:val="20"/>
                <w:szCs w:val="20"/>
              </w:rPr>
              <w:t>Director (a) Regional</w:t>
            </w:r>
          </w:p>
        </w:tc>
        <w:tc>
          <w:tcPr>
            <w:tcW w:w="1524" w:type="dxa"/>
            <w:gridSpan w:val="2"/>
            <w:shd w:val="clear" w:color="auto" w:fill="002060"/>
            <w:vAlign w:val="center"/>
          </w:tcPr>
          <w:p w14:paraId="079D8D4A" w14:textId="5BE8ACFF" w:rsidR="00947417" w:rsidRPr="00AD367A" w:rsidRDefault="00947417" w:rsidP="00947417">
            <w:pPr>
              <w:jc w:val="center"/>
              <w:rPr>
                <w:rFonts w:ascii="Arial" w:hAnsi="Arial" w:cs="Arial"/>
                <w:b/>
                <w:bCs/>
                <w:sz w:val="24"/>
                <w:szCs w:val="24"/>
              </w:rPr>
            </w:pPr>
            <w:r w:rsidRPr="00AD367A">
              <w:rPr>
                <w:rFonts w:ascii="Arial" w:hAnsi="Arial" w:cs="Arial"/>
                <w:b/>
                <w:bCs/>
                <w:sz w:val="20"/>
                <w:szCs w:val="20"/>
              </w:rPr>
              <w:t>Verificación Analista.</w:t>
            </w:r>
          </w:p>
        </w:tc>
      </w:tr>
      <w:tr w:rsidR="00947417" w:rsidRPr="00410869" w14:paraId="6508CD10" w14:textId="77777777" w:rsidTr="00AD367A">
        <w:trPr>
          <w:trHeight w:val="790"/>
        </w:trPr>
        <w:tc>
          <w:tcPr>
            <w:tcW w:w="5387" w:type="dxa"/>
            <w:gridSpan w:val="2"/>
            <w:vMerge/>
            <w:shd w:val="clear" w:color="auto" w:fill="BFBFBF" w:themeFill="background1" w:themeFillShade="BF"/>
          </w:tcPr>
          <w:p w14:paraId="3D5A805C" w14:textId="77777777" w:rsidR="00947417" w:rsidRDefault="00947417" w:rsidP="00947417">
            <w:pPr>
              <w:jc w:val="both"/>
              <w:rPr>
                <w:rFonts w:ascii="Times New Roman" w:hAnsi="Times New Roman" w:cs="Times New Roman"/>
                <w:b/>
                <w:sz w:val="24"/>
                <w:szCs w:val="24"/>
                <w:lang w:val="es-ES"/>
              </w:rPr>
            </w:pPr>
          </w:p>
        </w:tc>
        <w:tc>
          <w:tcPr>
            <w:tcW w:w="761" w:type="dxa"/>
            <w:shd w:val="clear" w:color="auto" w:fill="D9D9D9" w:themeFill="background1" w:themeFillShade="D9"/>
            <w:vAlign w:val="center"/>
          </w:tcPr>
          <w:p w14:paraId="42ACD846" w14:textId="3DCAC04F" w:rsidR="00947417" w:rsidRPr="00AD367A" w:rsidRDefault="00947417" w:rsidP="00947417">
            <w:pPr>
              <w:jc w:val="center"/>
              <w:rPr>
                <w:rFonts w:ascii="Arial" w:hAnsi="Arial" w:cs="Arial"/>
                <w:b/>
                <w:bCs/>
                <w:sz w:val="24"/>
                <w:szCs w:val="24"/>
              </w:rPr>
            </w:pPr>
            <w:r w:rsidRPr="00AD367A">
              <w:rPr>
                <w:rFonts w:ascii="Arial" w:hAnsi="Arial" w:cs="Arial"/>
                <w:b/>
                <w:sz w:val="24"/>
                <w:szCs w:val="24"/>
              </w:rPr>
              <w:t>SI</w:t>
            </w:r>
          </w:p>
        </w:tc>
        <w:tc>
          <w:tcPr>
            <w:tcW w:w="762" w:type="dxa"/>
            <w:shd w:val="clear" w:color="auto" w:fill="D9D9D9" w:themeFill="background1" w:themeFillShade="D9"/>
            <w:vAlign w:val="center"/>
          </w:tcPr>
          <w:p w14:paraId="7BF1CFDD" w14:textId="26405A49" w:rsidR="00947417" w:rsidRPr="00AD367A" w:rsidRDefault="00947417" w:rsidP="00947417">
            <w:pPr>
              <w:jc w:val="center"/>
              <w:rPr>
                <w:rFonts w:ascii="Arial" w:hAnsi="Arial" w:cs="Arial"/>
                <w:b/>
                <w:bCs/>
                <w:sz w:val="24"/>
                <w:szCs w:val="24"/>
              </w:rPr>
            </w:pPr>
            <w:r w:rsidRPr="00AD367A">
              <w:rPr>
                <w:rFonts w:ascii="Arial" w:hAnsi="Arial" w:cs="Arial"/>
                <w:b/>
                <w:sz w:val="24"/>
                <w:szCs w:val="24"/>
              </w:rPr>
              <w:t>NO</w:t>
            </w:r>
          </w:p>
        </w:tc>
        <w:tc>
          <w:tcPr>
            <w:tcW w:w="762" w:type="dxa"/>
            <w:shd w:val="clear" w:color="auto" w:fill="D9D9D9" w:themeFill="background1" w:themeFillShade="D9"/>
            <w:vAlign w:val="center"/>
          </w:tcPr>
          <w:p w14:paraId="06C05AB5" w14:textId="0DD47638" w:rsidR="00947417" w:rsidRPr="00AD367A" w:rsidRDefault="00947417" w:rsidP="00947417">
            <w:pPr>
              <w:jc w:val="center"/>
              <w:rPr>
                <w:rFonts w:ascii="Arial" w:hAnsi="Arial" w:cs="Arial"/>
                <w:b/>
                <w:bCs/>
                <w:sz w:val="24"/>
                <w:szCs w:val="24"/>
              </w:rPr>
            </w:pPr>
            <w:r w:rsidRPr="00AD367A">
              <w:rPr>
                <w:rFonts w:ascii="Arial" w:hAnsi="Arial" w:cs="Arial"/>
                <w:b/>
                <w:sz w:val="24"/>
                <w:szCs w:val="24"/>
              </w:rPr>
              <w:t>SI</w:t>
            </w:r>
          </w:p>
        </w:tc>
        <w:tc>
          <w:tcPr>
            <w:tcW w:w="762" w:type="dxa"/>
            <w:shd w:val="clear" w:color="auto" w:fill="D9D9D9" w:themeFill="background1" w:themeFillShade="D9"/>
            <w:vAlign w:val="center"/>
          </w:tcPr>
          <w:p w14:paraId="1C648A54" w14:textId="2AC7F1B3" w:rsidR="00947417" w:rsidRPr="00AD367A" w:rsidRDefault="00947417" w:rsidP="00947417">
            <w:pPr>
              <w:jc w:val="center"/>
              <w:rPr>
                <w:rFonts w:ascii="Arial" w:hAnsi="Arial" w:cs="Arial"/>
                <w:b/>
                <w:bCs/>
                <w:sz w:val="24"/>
                <w:szCs w:val="24"/>
              </w:rPr>
            </w:pPr>
            <w:r w:rsidRPr="00AD367A">
              <w:rPr>
                <w:rFonts w:ascii="Arial" w:hAnsi="Arial" w:cs="Arial"/>
                <w:b/>
                <w:sz w:val="24"/>
                <w:szCs w:val="24"/>
              </w:rPr>
              <w:t>NO</w:t>
            </w:r>
          </w:p>
        </w:tc>
        <w:tc>
          <w:tcPr>
            <w:tcW w:w="762" w:type="dxa"/>
            <w:shd w:val="clear" w:color="auto" w:fill="D9D9D9" w:themeFill="background1" w:themeFillShade="D9"/>
            <w:vAlign w:val="center"/>
          </w:tcPr>
          <w:p w14:paraId="581B714F" w14:textId="53903213" w:rsidR="00947417" w:rsidRPr="00AD367A" w:rsidRDefault="00947417" w:rsidP="00947417">
            <w:pPr>
              <w:jc w:val="center"/>
              <w:rPr>
                <w:rFonts w:ascii="Arial" w:hAnsi="Arial" w:cs="Arial"/>
                <w:b/>
                <w:bCs/>
                <w:sz w:val="24"/>
                <w:szCs w:val="24"/>
              </w:rPr>
            </w:pPr>
            <w:r w:rsidRPr="00AD367A">
              <w:rPr>
                <w:rFonts w:ascii="Arial" w:hAnsi="Arial" w:cs="Arial"/>
                <w:b/>
                <w:sz w:val="24"/>
                <w:szCs w:val="24"/>
              </w:rPr>
              <w:t>SI</w:t>
            </w:r>
          </w:p>
        </w:tc>
        <w:tc>
          <w:tcPr>
            <w:tcW w:w="762" w:type="dxa"/>
            <w:shd w:val="clear" w:color="auto" w:fill="D9D9D9" w:themeFill="background1" w:themeFillShade="D9"/>
            <w:vAlign w:val="center"/>
          </w:tcPr>
          <w:p w14:paraId="2FD6D7C4" w14:textId="5DDDD8C5" w:rsidR="00947417" w:rsidRPr="00AD367A" w:rsidRDefault="00947417" w:rsidP="00947417">
            <w:pPr>
              <w:jc w:val="center"/>
              <w:rPr>
                <w:rFonts w:ascii="Arial" w:hAnsi="Arial" w:cs="Arial"/>
                <w:b/>
                <w:bCs/>
                <w:sz w:val="24"/>
                <w:szCs w:val="24"/>
              </w:rPr>
            </w:pPr>
            <w:r w:rsidRPr="00AD367A">
              <w:rPr>
                <w:rFonts w:ascii="Arial" w:hAnsi="Arial" w:cs="Arial"/>
                <w:b/>
                <w:sz w:val="24"/>
                <w:szCs w:val="24"/>
              </w:rPr>
              <w:t>NO</w:t>
            </w:r>
          </w:p>
        </w:tc>
        <w:tc>
          <w:tcPr>
            <w:tcW w:w="762" w:type="dxa"/>
            <w:shd w:val="clear" w:color="auto" w:fill="D9D9D9" w:themeFill="background1" w:themeFillShade="D9"/>
            <w:vAlign w:val="center"/>
          </w:tcPr>
          <w:p w14:paraId="60203B8A" w14:textId="22D1DD8D" w:rsidR="00947417" w:rsidRPr="00AD367A" w:rsidRDefault="00947417" w:rsidP="00947417">
            <w:pPr>
              <w:jc w:val="center"/>
              <w:rPr>
                <w:rFonts w:ascii="Arial" w:hAnsi="Arial" w:cs="Arial"/>
                <w:b/>
                <w:bCs/>
                <w:sz w:val="24"/>
                <w:szCs w:val="24"/>
              </w:rPr>
            </w:pPr>
            <w:r w:rsidRPr="00AD367A">
              <w:rPr>
                <w:rFonts w:ascii="Arial" w:hAnsi="Arial" w:cs="Arial"/>
                <w:b/>
                <w:sz w:val="24"/>
                <w:szCs w:val="24"/>
              </w:rPr>
              <w:t>SI</w:t>
            </w:r>
          </w:p>
        </w:tc>
        <w:tc>
          <w:tcPr>
            <w:tcW w:w="762" w:type="dxa"/>
            <w:shd w:val="clear" w:color="auto" w:fill="D9D9D9" w:themeFill="background1" w:themeFillShade="D9"/>
            <w:vAlign w:val="center"/>
          </w:tcPr>
          <w:p w14:paraId="53FB26B5" w14:textId="682D37D9" w:rsidR="00947417" w:rsidRPr="001F7AD4" w:rsidRDefault="00947417" w:rsidP="00947417">
            <w:pPr>
              <w:jc w:val="center"/>
              <w:rPr>
                <w:rFonts w:ascii="Times New Roman" w:hAnsi="Times New Roman" w:cs="Times New Roman"/>
                <w:b/>
                <w:bCs/>
                <w:sz w:val="24"/>
                <w:szCs w:val="24"/>
              </w:rPr>
            </w:pPr>
            <w:r>
              <w:rPr>
                <w:rFonts w:ascii="Times New Roman" w:hAnsi="Times New Roman" w:cs="Times New Roman"/>
                <w:b/>
                <w:sz w:val="24"/>
                <w:szCs w:val="24"/>
              </w:rPr>
              <w:t>NO</w:t>
            </w:r>
          </w:p>
        </w:tc>
      </w:tr>
      <w:tr w:rsidR="00947417" w:rsidRPr="00410869" w14:paraId="7CACA978" w14:textId="77777777" w:rsidTr="00AD367A">
        <w:tc>
          <w:tcPr>
            <w:tcW w:w="709" w:type="dxa"/>
            <w:shd w:val="clear" w:color="auto" w:fill="F2F2F2" w:themeFill="background1" w:themeFillShade="F2"/>
            <w:vAlign w:val="center"/>
          </w:tcPr>
          <w:p w14:paraId="7872BC9D" w14:textId="20DEAB1D" w:rsidR="00947417" w:rsidRDefault="00947417" w:rsidP="00AD367A">
            <w:pPr>
              <w:pStyle w:val="Prrafodelista"/>
              <w:numPr>
                <w:ilvl w:val="2"/>
                <w:numId w:val="36"/>
              </w:numPr>
              <w:rPr>
                <w:rFonts w:ascii="Times New Roman" w:hAnsi="Times New Roman" w:cs="Times New Roman"/>
                <w:sz w:val="24"/>
                <w:szCs w:val="24"/>
              </w:rPr>
            </w:pPr>
          </w:p>
        </w:tc>
        <w:tc>
          <w:tcPr>
            <w:tcW w:w="4678" w:type="dxa"/>
            <w:shd w:val="clear" w:color="auto" w:fill="auto"/>
          </w:tcPr>
          <w:p w14:paraId="77796980" w14:textId="6CF45C62" w:rsidR="00947417" w:rsidRDefault="00947417" w:rsidP="00947417">
            <w:pPr>
              <w:jc w:val="both"/>
              <w:rPr>
                <w:rFonts w:ascii="Times New Roman" w:hAnsi="Times New Roman" w:cs="Times New Roman"/>
                <w:sz w:val="24"/>
                <w:szCs w:val="24"/>
              </w:rPr>
            </w:pPr>
            <w:r w:rsidRPr="00E43DDA">
              <w:rPr>
                <w:rFonts w:ascii="Times New Roman" w:hAnsi="Times New Roman" w:cs="Times New Roman"/>
                <w:sz w:val="24"/>
                <w:szCs w:val="24"/>
                <w:lang w:val="es-ES"/>
              </w:rPr>
              <w:t>Aportan</w:t>
            </w:r>
            <w:r w:rsidRPr="00E43DDA">
              <w:rPr>
                <w:rFonts w:ascii="Times New Roman" w:hAnsi="Times New Roman" w:cs="Times New Roman"/>
                <w:sz w:val="24"/>
                <w:szCs w:val="24"/>
              </w:rPr>
              <w:t xml:space="preserve"> planos de anteproyecto</w:t>
            </w:r>
            <w:r>
              <w:rPr>
                <w:rFonts w:ascii="Times New Roman" w:hAnsi="Times New Roman" w:cs="Times New Roman"/>
                <w:sz w:val="24"/>
                <w:szCs w:val="24"/>
              </w:rPr>
              <w:t xml:space="preserve"> (según el CFIA actualmente este servicio tiene un arancel del 1.0%)</w:t>
            </w:r>
            <w:r w:rsidRPr="00E43DDA">
              <w:rPr>
                <w:rFonts w:ascii="Times New Roman" w:hAnsi="Times New Roman" w:cs="Times New Roman"/>
                <w:sz w:val="24"/>
                <w:szCs w:val="24"/>
              </w:rPr>
              <w:t>.</w:t>
            </w:r>
          </w:p>
          <w:p w14:paraId="07D14000" w14:textId="77777777" w:rsidR="00947417" w:rsidRDefault="00947417" w:rsidP="00947417">
            <w:pPr>
              <w:jc w:val="both"/>
              <w:rPr>
                <w:rFonts w:ascii="Times New Roman" w:hAnsi="Times New Roman" w:cs="Times New Roman"/>
                <w:sz w:val="24"/>
                <w:szCs w:val="24"/>
              </w:rPr>
            </w:pPr>
          </w:p>
          <w:p w14:paraId="0190F414" w14:textId="77777777" w:rsidR="00947417" w:rsidRDefault="00947417" w:rsidP="00947417">
            <w:pPr>
              <w:jc w:val="both"/>
              <w:rPr>
                <w:rFonts w:ascii="Times New Roman" w:hAnsi="Times New Roman" w:cs="Times New Roman"/>
                <w:sz w:val="24"/>
                <w:szCs w:val="24"/>
              </w:rPr>
            </w:pPr>
            <w:r>
              <w:rPr>
                <w:rFonts w:ascii="Times New Roman" w:hAnsi="Times New Roman" w:cs="Times New Roman"/>
                <w:sz w:val="24"/>
                <w:szCs w:val="24"/>
              </w:rPr>
              <w:t>El documento debe ser elaborado por el consultor, firmado y remitido en original.</w:t>
            </w:r>
          </w:p>
          <w:p w14:paraId="30F05FF5" w14:textId="77777777" w:rsidR="00947417" w:rsidRPr="00CD37EA" w:rsidRDefault="00947417" w:rsidP="00947417">
            <w:pPr>
              <w:jc w:val="both"/>
              <w:rPr>
                <w:rFonts w:ascii="Times New Roman" w:hAnsi="Times New Roman" w:cs="Times New Roman"/>
                <w:sz w:val="24"/>
                <w:szCs w:val="24"/>
              </w:rPr>
            </w:pPr>
          </w:p>
          <w:p w14:paraId="109E18CB" w14:textId="52FDC989" w:rsidR="00947417" w:rsidRDefault="00947417" w:rsidP="00947417">
            <w:pPr>
              <w:jc w:val="both"/>
              <w:rPr>
                <w:rFonts w:ascii="Times New Roman" w:hAnsi="Times New Roman" w:cs="Times New Roman"/>
                <w:sz w:val="24"/>
                <w:szCs w:val="24"/>
              </w:rPr>
            </w:pPr>
            <w:r w:rsidRPr="0058636C">
              <w:rPr>
                <w:rFonts w:ascii="Times New Roman" w:hAnsi="Times New Roman" w:cs="Times New Roman"/>
                <w:sz w:val="24"/>
                <w:szCs w:val="24"/>
              </w:rPr>
              <w:t xml:space="preserve">Debe incluir la siguiente información: </w:t>
            </w:r>
            <w:r w:rsidR="00F474AF">
              <w:rPr>
                <w:rFonts w:ascii="Times New Roman" w:hAnsi="Times New Roman" w:cs="Times New Roman"/>
                <w:sz w:val="24"/>
                <w:szCs w:val="24"/>
              </w:rPr>
              <w:t>A</w:t>
            </w:r>
            <w:r w:rsidRPr="0058636C">
              <w:rPr>
                <w:rFonts w:ascii="Times New Roman" w:hAnsi="Times New Roman" w:cs="Times New Roman"/>
                <w:sz w:val="24"/>
                <w:szCs w:val="24"/>
              </w:rPr>
              <w:t>nálisis de necesidades de la obra y del inmueble que requiere la organización comunal. Planos de anteproyecto que incluyan como mínimo:</w:t>
            </w:r>
            <w:r>
              <w:rPr>
                <w:rFonts w:ascii="Times New Roman" w:hAnsi="Times New Roman" w:cs="Times New Roman"/>
                <w:sz w:val="24"/>
                <w:szCs w:val="24"/>
              </w:rPr>
              <w:t xml:space="preserve"> p</w:t>
            </w:r>
            <w:r w:rsidRPr="0058636C">
              <w:rPr>
                <w:rFonts w:ascii="Times New Roman" w:hAnsi="Times New Roman" w:cs="Times New Roman"/>
                <w:sz w:val="24"/>
                <w:szCs w:val="24"/>
              </w:rPr>
              <w:t xml:space="preserve">lantas de distribución, cortes, elevaciones, planta de techos, ubicación, localización y cualquier dato -dibujo o plano adicional- que, de acuerdo con la complejidad y características del proyecto, se requiera para la comprensión total de la obra por realizar. </w:t>
            </w:r>
          </w:p>
          <w:p w14:paraId="1C29DA1C" w14:textId="77777777" w:rsidR="00947417" w:rsidRPr="0058636C" w:rsidRDefault="00947417" w:rsidP="00947417">
            <w:pPr>
              <w:jc w:val="both"/>
              <w:rPr>
                <w:rFonts w:ascii="Times New Roman" w:hAnsi="Times New Roman" w:cs="Times New Roman"/>
                <w:sz w:val="24"/>
                <w:szCs w:val="24"/>
              </w:rPr>
            </w:pPr>
          </w:p>
          <w:p w14:paraId="0CA12267" w14:textId="77777777" w:rsidR="00947417" w:rsidRPr="00CD37EA" w:rsidRDefault="00947417" w:rsidP="00947417">
            <w:pPr>
              <w:jc w:val="both"/>
              <w:rPr>
                <w:rFonts w:ascii="Times New Roman" w:hAnsi="Times New Roman" w:cs="Times New Roman"/>
                <w:sz w:val="18"/>
                <w:szCs w:val="18"/>
              </w:rPr>
            </w:pPr>
          </w:p>
          <w:p w14:paraId="38CA94DA" w14:textId="77777777" w:rsidR="00947417" w:rsidRPr="00AD367A" w:rsidRDefault="00947417" w:rsidP="00947417">
            <w:pPr>
              <w:jc w:val="both"/>
              <w:rPr>
                <w:rFonts w:ascii="Times New Roman" w:hAnsi="Times New Roman" w:cs="Times New Roman"/>
                <w:b/>
                <w:sz w:val="18"/>
                <w:szCs w:val="18"/>
              </w:rPr>
            </w:pPr>
            <w:r w:rsidRPr="00AD367A">
              <w:rPr>
                <w:rFonts w:ascii="Times New Roman" w:hAnsi="Times New Roman" w:cs="Times New Roman"/>
                <w:b/>
                <w:sz w:val="18"/>
                <w:szCs w:val="18"/>
              </w:rPr>
              <w:t>Título IV., Capítulo II., artículo 29., numeral 4. que refiere al artículo 23., numerales 4.5., 4.5.1., 4.5.2. y 4.5.4. Título VII., Capítulo II., artículo 62., numeral 4. que refiere al artículo 23., numerales 4.5., 4.5.1., 4.5.2. y 4.5.4.</w:t>
            </w:r>
          </w:p>
          <w:p w14:paraId="64BABE1B" w14:textId="6EB5354C" w:rsidR="00AD367A" w:rsidRDefault="00AD367A" w:rsidP="00947417">
            <w:pPr>
              <w:jc w:val="both"/>
              <w:rPr>
                <w:rFonts w:ascii="Times New Roman" w:hAnsi="Times New Roman" w:cs="Times New Roman"/>
                <w:b/>
                <w:sz w:val="24"/>
                <w:szCs w:val="24"/>
                <w:lang w:val="es-ES"/>
              </w:rPr>
            </w:pPr>
          </w:p>
        </w:tc>
        <w:tc>
          <w:tcPr>
            <w:tcW w:w="761" w:type="dxa"/>
            <w:shd w:val="clear" w:color="auto" w:fill="auto"/>
          </w:tcPr>
          <w:p w14:paraId="6B1C0160"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2C6DAB79"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06581482"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7C1760A4"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27E3743B"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5BEED0A0"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73C6781E"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1FFB099E" w14:textId="77777777" w:rsidR="00947417" w:rsidRPr="001F7AD4" w:rsidRDefault="00947417" w:rsidP="00947417">
            <w:pPr>
              <w:jc w:val="center"/>
              <w:rPr>
                <w:rFonts w:ascii="Times New Roman" w:hAnsi="Times New Roman" w:cs="Times New Roman"/>
                <w:b/>
                <w:bCs/>
                <w:sz w:val="24"/>
                <w:szCs w:val="24"/>
              </w:rPr>
            </w:pPr>
          </w:p>
        </w:tc>
      </w:tr>
      <w:tr w:rsidR="00947417" w:rsidRPr="00410869" w14:paraId="522D3D4F" w14:textId="77777777" w:rsidTr="008836F5">
        <w:trPr>
          <w:trHeight w:val="3990"/>
        </w:trPr>
        <w:tc>
          <w:tcPr>
            <w:tcW w:w="709" w:type="dxa"/>
            <w:shd w:val="clear" w:color="auto" w:fill="F2F2F2" w:themeFill="background1" w:themeFillShade="F2"/>
            <w:vAlign w:val="center"/>
          </w:tcPr>
          <w:p w14:paraId="74671E1E" w14:textId="21DACF90" w:rsidR="00947417" w:rsidRDefault="00947417" w:rsidP="00AD367A">
            <w:pPr>
              <w:pStyle w:val="Prrafodelista"/>
              <w:numPr>
                <w:ilvl w:val="2"/>
                <w:numId w:val="36"/>
              </w:numPr>
              <w:rPr>
                <w:rFonts w:ascii="Times New Roman" w:hAnsi="Times New Roman" w:cs="Times New Roman"/>
                <w:sz w:val="24"/>
                <w:szCs w:val="24"/>
              </w:rPr>
            </w:pPr>
          </w:p>
        </w:tc>
        <w:tc>
          <w:tcPr>
            <w:tcW w:w="4678" w:type="dxa"/>
            <w:shd w:val="clear" w:color="auto" w:fill="auto"/>
          </w:tcPr>
          <w:p w14:paraId="3A3FFB3E" w14:textId="77777777" w:rsidR="008836F5" w:rsidRDefault="008836F5" w:rsidP="00947417">
            <w:pPr>
              <w:jc w:val="both"/>
              <w:rPr>
                <w:rFonts w:ascii="Times New Roman" w:hAnsi="Times New Roman" w:cs="Times New Roman"/>
                <w:sz w:val="24"/>
                <w:szCs w:val="24"/>
              </w:rPr>
            </w:pPr>
          </w:p>
          <w:p w14:paraId="4096E181" w14:textId="7E666BBC" w:rsidR="00947417" w:rsidRDefault="00947417" w:rsidP="00947417">
            <w:pPr>
              <w:jc w:val="both"/>
              <w:rPr>
                <w:rFonts w:ascii="Times New Roman" w:hAnsi="Times New Roman" w:cs="Times New Roman"/>
                <w:sz w:val="24"/>
                <w:szCs w:val="24"/>
              </w:rPr>
            </w:pPr>
            <w:r>
              <w:rPr>
                <w:rFonts w:ascii="Times New Roman" w:hAnsi="Times New Roman" w:cs="Times New Roman"/>
                <w:sz w:val="24"/>
                <w:szCs w:val="24"/>
              </w:rPr>
              <w:t>Se aporta</w:t>
            </w:r>
            <w:r w:rsidRPr="00CD37EA">
              <w:rPr>
                <w:rFonts w:ascii="Times New Roman" w:hAnsi="Times New Roman" w:cs="Times New Roman"/>
                <w:sz w:val="24"/>
                <w:szCs w:val="24"/>
              </w:rPr>
              <w:t xml:space="preserve"> un estudio </w:t>
            </w:r>
            <w:r>
              <w:rPr>
                <w:rFonts w:ascii="Times New Roman" w:hAnsi="Times New Roman" w:cs="Times New Roman"/>
                <w:sz w:val="24"/>
                <w:szCs w:val="24"/>
              </w:rPr>
              <w:t>preliminar en el que se describe</w:t>
            </w:r>
            <w:r w:rsidRPr="00E43DDA">
              <w:rPr>
                <w:rFonts w:ascii="Times New Roman" w:hAnsi="Times New Roman" w:cs="Times New Roman"/>
                <w:sz w:val="24"/>
                <w:szCs w:val="24"/>
              </w:rPr>
              <w:t xml:space="preserve"> el alcance del proyecto a ejecutar</w:t>
            </w:r>
            <w:r>
              <w:rPr>
                <w:rFonts w:ascii="Times New Roman" w:hAnsi="Times New Roman" w:cs="Times New Roman"/>
                <w:sz w:val="24"/>
                <w:szCs w:val="24"/>
              </w:rPr>
              <w:t>, además,</w:t>
            </w:r>
            <w:r w:rsidRPr="00E43DDA">
              <w:rPr>
                <w:rFonts w:ascii="Times New Roman" w:hAnsi="Times New Roman" w:cs="Times New Roman"/>
                <w:sz w:val="24"/>
                <w:szCs w:val="24"/>
              </w:rPr>
              <w:t xml:space="preserve"> </w:t>
            </w:r>
            <w:r>
              <w:rPr>
                <w:rFonts w:ascii="Times New Roman" w:hAnsi="Times New Roman" w:cs="Times New Roman"/>
                <w:sz w:val="24"/>
                <w:szCs w:val="24"/>
              </w:rPr>
              <w:t xml:space="preserve">debe indicar </w:t>
            </w:r>
            <w:r w:rsidRPr="00E43DDA">
              <w:rPr>
                <w:rFonts w:ascii="Times New Roman" w:hAnsi="Times New Roman" w:cs="Times New Roman"/>
                <w:sz w:val="24"/>
                <w:szCs w:val="24"/>
              </w:rPr>
              <w:t>que se cumplirá con la Ley 7600</w:t>
            </w:r>
            <w:r>
              <w:rPr>
                <w:rFonts w:ascii="Times New Roman" w:hAnsi="Times New Roman" w:cs="Times New Roman"/>
                <w:sz w:val="24"/>
                <w:szCs w:val="24"/>
              </w:rPr>
              <w:t xml:space="preserve"> y demás normativa constructiva.</w:t>
            </w:r>
            <w:r w:rsidRPr="00E43DDA">
              <w:rPr>
                <w:rFonts w:ascii="Times New Roman" w:hAnsi="Times New Roman" w:cs="Times New Roman"/>
                <w:sz w:val="24"/>
                <w:szCs w:val="24"/>
              </w:rPr>
              <w:t xml:space="preserve"> </w:t>
            </w:r>
          </w:p>
          <w:p w14:paraId="7755E063" w14:textId="77777777" w:rsidR="00947417" w:rsidRDefault="00947417" w:rsidP="00947417">
            <w:pPr>
              <w:jc w:val="both"/>
              <w:rPr>
                <w:rFonts w:ascii="Times New Roman" w:hAnsi="Times New Roman" w:cs="Times New Roman"/>
                <w:sz w:val="24"/>
                <w:szCs w:val="24"/>
              </w:rPr>
            </w:pPr>
          </w:p>
          <w:p w14:paraId="348E1D97" w14:textId="77777777" w:rsidR="00947417" w:rsidRPr="00E43DDA" w:rsidRDefault="00947417" w:rsidP="00947417">
            <w:pPr>
              <w:jc w:val="both"/>
              <w:rPr>
                <w:rFonts w:ascii="Times New Roman" w:hAnsi="Times New Roman" w:cs="Times New Roman"/>
                <w:sz w:val="24"/>
                <w:szCs w:val="24"/>
              </w:rPr>
            </w:pPr>
            <w:r>
              <w:rPr>
                <w:rFonts w:ascii="Times New Roman" w:hAnsi="Times New Roman" w:cs="Times New Roman"/>
                <w:sz w:val="24"/>
                <w:szCs w:val="24"/>
              </w:rPr>
              <w:t xml:space="preserve">El documento debe ser </w:t>
            </w:r>
            <w:r w:rsidRPr="00E43DDA">
              <w:rPr>
                <w:rFonts w:ascii="Times New Roman" w:hAnsi="Times New Roman" w:cs="Times New Roman"/>
                <w:sz w:val="24"/>
                <w:szCs w:val="24"/>
              </w:rPr>
              <w:t>firmado por el consultor</w:t>
            </w:r>
            <w:r>
              <w:rPr>
                <w:rFonts w:ascii="Times New Roman" w:hAnsi="Times New Roman" w:cs="Times New Roman"/>
                <w:sz w:val="24"/>
                <w:szCs w:val="24"/>
              </w:rPr>
              <w:t xml:space="preserve"> y remitido en original (según el CFIA actualmente este servicio tiene un arancel del 0.5%)</w:t>
            </w:r>
            <w:r w:rsidRPr="00E43DDA">
              <w:rPr>
                <w:rFonts w:ascii="Times New Roman" w:hAnsi="Times New Roman" w:cs="Times New Roman"/>
                <w:sz w:val="24"/>
                <w:szCs w:val="24"/>
              </w:rPr>
              <w:t>.</w:t>
            </w:r>
          </w:p>
          <w:p w14:paraId="4B120BC9" w14:textId="77777777" w:rsidR="00947417" w:rsidRPr="00CD37EA" w:rsidRDefault="00947417" w:rsidP="00947417">
            <w:pPr>
              <w:jc w:val="both"/>
              <w:rPr>
                <w:rFonts w:ascii="Times New Roman" w:hAnsi="Times New Roman" w:cs="Times New Roman"/>
                <w:sz w:val="24"/>
                <w:szCs w:val="24"/>
              </w:rPr>
            </w:pPr>
          </w:p>
          <w:p w14:paraId="32FB5225" w14:textId="1B6012CF" w:rsidR="006B701C" w:rsidRPr="004B4D28" w:rsidRDefault="00947417" w:rsidP="00947417">
            <w:pPr>
              <w:jc w:val="both"/>
              <w:rPr>
                <w:rFonts w:ascii="Times New Roman" w:hAnsi="Times New Roman" w:cs="Times New Roman"/>
                <w:b/>
                <w:sz w:val="18"/>
                <w:szCs w:val="18"/>
              </w:rPr>
            </w:pPr>
            <w:r w:rsidRPr="00E1484C">
              <w:rPr>
                <w:rFonts w:ascii="Times New Roman" w:hAnsi="Times New Roman" w:cs="Times New Roman"/>
                <w:b/>
                <w:sz w:val="18"/>
                <w:szCs w:val="18"/>
              </w:rPr>
              <w:t>Título IV., Capítulo II., artículo 29., numeral 4. que refiere al artículo 23., numerales 4.4., 4.4.1., 4.4.2. y 4.4.3. Título VII., Capítulo II., artículo 62., numeral 4. que refiere al artículo 23., numerales 4.4., 4.4.1., 4.4.2. y 4.4.3.</w:t>
            </w:r>
          </w:p>
        </w:tc>
        <w:tc>
          <w:tcPr>
            <w:tcW w:w="761" w:type="dxa"/>
            <w:shd w:val="clear" w:color="auto" w:fill="auto"/>
          </w:tcPr>
          <w:p w14:paraId="6E8B28FC"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6BB039B0"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62A215BD"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7F28D6C9"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5CC4E922"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0930B0F8"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2C01D7FC"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5DC7B9BC" w14:textId="77777777" w:rsidR="00947417" w:rsidRPr="001F7AD4" w:rsidRDefault="00947417" w:rsidP="00947417">
            <w:pPr>
              <w:jc w:val="center"/>
              <w:rPr>
                <w:rFonts w:ascii="Times New Roman" w:hAnsi="Times New Roman" w:cs="Times New Roman"/>
                <w:b/>
                <w:bCs/>
                <w:sz w:val="24"/>
                <w:szCs w:val="24"/>
              </w:rPr>
            </w:pPr>
          </w:p>
        </w:tc>
      </w:tr>
      <w:tr w:rsidR="00947417" w:rsidRPr="00410869" w14:paraId="018DDE09" w14:textId="77777777" w:rsidTr="00AD367A">
        <w:trPr>
          <w:trHeight w:val="1036"/>
        </w:trPr>
        <w:tc>
          <w:tcPr>
            <w:tcW w:w="5387" w:type="dxa"/>
            <w:gridSpan w:val="2"/>
            <w:vMerge w:val="restart"/>
            <w:shd w:val="clear" w:color="auto" w:fill="002060"/>
            <w:vAlign w:val="center"/>
          </w:tcPr>
          <w:p w14:paraId="74296C11" w14:textId="2CB98364" w:rsidR="00947417" w:rsidRPr="00AD367A" w:rsidRDefault="00947417" w:rsidP="00947417">
            <w:pPr>
              <w:jc w:val="center"/>
              <w:rPr>
                <w:rFonts w:ascii="Arial" w:hAnsi="Arial" w:cs="Arial"/>
                <w:b/>
                <w:sz w:val="24"/>
                <w:szCs w:val="24"/>
              </w:rPr>
            </w:pPr>
            <w:r w:rsidRPr="00AD367A">
              <w:rPr>
                <w:rFonts w:ascii="Arial" w:hAnsi="Arial" w:cs="Arial"/>
                <w:b/>
                <w:sz w:val="24"/>
                <w:szCs w:val="24"/>
              </w:rPr>
              <w:t xml:space="preserve">Detalle </w:t>
            </w:r>
          </w:p>
        </w:tc>
        <w:tc>
          <w:tcPr>
            <w:tcW w:w="1523" w:type="dxa"/>
            <w:gridSpan w:val="2"/>
            <w:shd w:val="clear" w:color="auto" w:fill="002060"/>
            <w:vAlign w:val="center"/>
          </w:tcPr>
          <w:p w14:paraId="168A243F"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Verificación</w:t>
            </w:r>
          </w:p>
          <w:p w14:paraId="4C9D51D6"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Organización</w:t>
            </w:r>
          </w:p>
          <w:p w14:paraId="1C40DD9C" w14:textId="4A596D7C" w:rsidR="00947417" w:rsidRPr="00AD367A" w:rsidRDefault="00947417" w:rsidP="00947417">
            <w:pPr>
              <w:jc w:val="center"/>
              <w:rPr>
                <w:rFonts w:ascii="Arial" w:hAnsi="Arial" w:cs="Arial"/>
                <w:b/>
                <w:bCs/>
                <w:sz w:val="24"/>
                <w:szCs w:val="24"/>
              </w:rPr>
            </w:pPr>
            <w:r w:rsidRPr="00AD367A">
              <w:rPr>
                <w:rFonts w:ascii="Arial" w:hAnsi="Arial" w:cs="Arial"/>
                <w:b/>
                <w:bCs/>
                <w:sz w:val="20"/>
                <w:szCs w:val="20"/>
              </w:rPr>
              <w:t>Comunal.</w:t>
            </w:r>
          </w:p>
        </w:tc>
        <w:tc>
          <w:tcPr>
            <w:tcW w:w="1524" w:type="dxa"/>
            <w:gridSpan w:val="2"/>
            <w:shd w:val="clear" w:color="auto" w:fill="002060"/>
            <w:vAlign w:val="center"/>
          </w:tcPr>
          <w:p w14:paraId="63CA19B8"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Verificación</w:t>
            </w:r>
          </w:p>
          <w:p w14:paraId="5B49825B"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Promotor (a)</w:t>
            </w:r>
          </w:p>
          <w:p w14:paraId="4A9AA5AE" w14:textId="2E1AC715" w:rsidR="00947417" w:rsidRPr="00AD367A" w:rsidRDefault="00947417" w:rsidP="00947417">
            <w:pPr>
              <w:jc w:val="center"/>
              <w:rPr>
                <w:rFonts w:ascii="Arial" w:hAnsi="Arial" w:cs="Arial"/>
                <w:b/>
                <w:bCs/>
                <w:sz w:val="24"/>
                <w:szCs w:val="24"/>
              </w:rPr>
            </w:pPr>
            <w:r w:rsidRPr="00AD367A">
              <w:rPr>
                <w:rFonts w:ascii="Arial" w:hAnsi="Arial" w:cs="Arial"/>
                <w:b/>
                <w:bCs/>
                <w:sz w:val="20"/>
                <w:szCs w:val="20"/>
              </w:rPr>
              <w:t>Regional.</w:t>
            </w:r>
          </w:p>
        </w:tc>
        <w:tc>
          <w:tcPr>
            <w:tcW w:w="1524" w:type="dxa"/>
            <w:gridSpan w:val="2"/>
            <w:shd w:val="clear" w:color="auto" w:fill="002060"/>
            <w:vAlign w:val="center"/>
          </w:tcPr>
          <w:p w14:paraId="54544B4B" w14:textId="77777777" w:rsidR="00947417" w:rsidRPr="00AD367A" w:rsidRDefault="00947417" w:rsidP="00947417">
            <w:pPr>
              <w:jc w:val="center"/>
              <w:rPr>
                <w:rFonts w:ascii="Arial" w:hAnsi="Arial" w:cs="Arial"/>
                <w:b/>
                <w:bCs/>
                <w:sz w:val="20"/>
                <w:szCs w:val="20"/>
              </w:rPr>
            </w:pPr>
            <w:r w:rsidRPr="00AD367A">
              <w:rPr>
                <w:rFonts w:ascii="Arial" w:hAnsi="Arial" w:cs="Arial"/>
                <w:b/>
                <w:bCs/>
                <w:sz w:val="20"/>
                <w:szCs w:val="20"/>
              </w:rPr>
              <w:t>Verificación</w:t>
            </w:r>
          </w:p>
          <w:p w14:paraId="184479EB" w14:textId="40D94DD8" w:rsidR="00947417" w:rsidRPr="00AD367A" w:rsidRDefault="00947417" w:rsidP="00947417">
            <w:pPr>
              <w:jc w:val="center"/>
              <w:rPr>
                <w:rFonts w:ascii="Arial" w:hAnsi="Arial" w:cs="Arial"/>
                <w:b/>
                <w:bCs/>
                <w:sz w:val="24"/>
                <w:szCs w:val="24"/>
              </w:rPr>
            </w:pPr>
            <w:r w:rsidRPr="00AD367A">
              <w:rPr>
                <w:rFonts w:ascii="Arial" w:hAnsi="Arial" w:cs="Arial"/>
                <w:b/>
                <w:bCs/>
                <w:sz w:val="20"/>
                <w:szCs w:val="20"/>
              </w:rPr>
              <w:t>Director (a) Regional</w:t>
            </w:r>
          </w:p>
        </w:tc>
        <w:tc>
          <w:tcPr>
            <w:tcW w:w="1524" w:type="dxa"/>
            <w:gridSpan w:val="2"/>
            <w:shd w:val="clear" w:color="auto" w:fill="002060"/>
            <w:vAlign w:val="center"/>
          </w:tcPr>
          <w:p w14:paraId="79B72185" w14:textId="6B8C29E3" w:rsidR="00947417" w:rsidRPr="00AD367A" w:rsidRDefault="00947417" w:rsidP="00947417">
            <w:pPr>
              <w:jc w:val="center"/>
              <w:rPr>
                <w:rFonts w:ascii="Arial" w:hAnsi="Arial" w:cs="Arial"/>
                <w:b/>
                <w:bCs/>
                <w:sz w:val="24"/>
                <w:szCs w:val="24"/>
              </w:rPr>
            </w:pPr>
            <w:r w:rsidRPr="00AD367A">
              <w:rPr>
                <w:rFonts w:ascii="Arial" w:hAnsi="Arial" w:cs="Arial"/>
                <w:b/>
                <w:bCs/>
                <w:sz w:val="20"/>
                <w:szCs w:val="20"/>
              </w:rPr>
              <w:t>Verificación Analista.</w:t>
            </w:r>
          </w:p>
        </w:tc>
      </w:tr>
      <w:tr w:rsidR="00947417" w:rsidRPr="00410869" w14:paraId="706E52BE" w14:textId="77777777" w:rsidTr="008836F5">
        <w:trPr>
          <w:trHeight w:val="802"/>
        </w:trPr>
        <w:tc>
          <w:tcPr>
            <w:tcW w:w="5387" w:type="dxa"/>
            <w:gridSpan w:val="2"/>
            <w:vMerge/>
            <w:shd w:val="clear" w:color="auto" w:fill="BFBFBF" w:themeFill="background1" w:themeFillShade="BF"/>
          </w:tcPr>
          <w:p w14:paraId="6A0704CB" w14:textId="77777777" w:rsidR="00947417" w:rsidRPr="00E43DDA" w:rsidRDefault="00947417" w:rsidP="00947417">
            <w:pPr>
              <w:jc w:val="both"/>
              <w:rPr>
                <w:rFonts w:ascii="Times New Roman" w:hAnsi="Times New Roman" w:cs="Times New Roman"/>
                <w:sz w:val="24"/>
                <w:szCs w:val="24"/>
              </w:rPr>
            </w:pPr>
          </w:p>
        </w:tc>
        <w:tc>
          <w:tcPr>
            <w:tcW w:w="761" w:type="dxa"/>
            <w:shd w:val="clear" w:color="auto" w:fill="D9D9D9" w:themeFill="background1" w:themeFillShade="D9"/>
            <w:vAlign w:val="center"/>
          </w:tcPr>
          <w:p w14:paraId="2A4FBF0E" w14:textId="4062A5D9" w:rsidR="00947417" w:rsidRPr="00AD367A" w:rsidRDefault="00947417" w:rsidP="00947417">
            <w:pPr>
              <w:jc w:val="center"/>
              <w:rPr>
                <w:rFonts w:ascii="Arial" w:hAnsi="Arial" w:cs="Arial"/>
                <w:b/>
                <w:bCs/>
                <w:sz w:val="24"/>
                <w:szCs w:val="24"/>
              </w:rPr>
            </w:pPr>
            <w:r w:rsidRPr="00AD367A">
              <w:rPr>
                <w:rFonts w:ascii="Arial" w:hAnsi="Arial" w:cs="Arial"/>
                <w:b/>
                <w:sz w:val="24"/>
                <w:szCs w:val="24"/>
              </w:rPr>
              <w:t>SI</w:t>
            </w:r>
          </w:p>
        </w:tc>
        <w:tc>
          <w:tcPr>
            <w:tcW w:w="762" w:type="dxa"/>
            <w:shd w:val="clear" w:color="auto" w:fill="D9D9D9" w:themeFill="background1" w:themeFillShade="D9"/>
            <w:vAlign w:val="center"/>
          </w:tcPr>
          <w:p w14:paraId="506157B9" w14:textId="23813B98" w:rsidR="00947417" w:rsidRPr="00AD367A" w:rsidRDefault="00947417" w:rsidP="00947417">
            <w:pPr>
              <w:jc w:val="center"/>
              <w:rPr>
                <w:rFonts w:ascii="Arial" w:hAnsi="Arial" w:cs="Arial"/>
                <w:b/>
                <w:bCs/>
                <w:sz w:val="24"/>
                <w:szCs w:val="24"/>
              </w:rPr>
            </w:pPr>
            <w:r w:rsidRPr="00AD367A">
              <w:rPr>
                <w:rFonts w:ascii="Arial" w:hAnsi="Arial" w:cs="Arial"/>
                <w:b/>
                <w:sz w:val="24"/>
                <w:szCs w:val="24"/>
              </w:rPr>
              <w:t>NO</w:t>
            </w:r>
          </w:p>
        </w:tc>
        <w:tc>
          <w:tcPr>
            <w:tcW w:w="762" w:type="dxa"/>
            <w:shd w:val="clear" w:color="auto" w:fill="D9D9D9" w:themeFill="background1" w:themeFillShade="D9"/>
            <w:vAlign w:val="center"/>
          </w:tcPr>
          <w:p w14:paraId="416F33AA" w14:textId="2FD7EDD1" w:rsidR="00947417" w:rsidRPr="00AD367A" w:rsidRDefault="00947417" w:rsidP="00947417">
            <w:pPr>
              <w:jc w:val="center"/>
              <w:rPr>
                <w:rFonts w:ascii="Arial" w:hAnsi="Arial" w:cs="Arial"/>
                <w:b/>
                <w:bCs/>
                <w:sz w:val="24"/>
                <w:szCs w:val="24"/>
              </w:rPr>
            </w:pPr>
            <w:r w:rsidRPr="00AD367A">
              <w:rPr>
                <w:rFonts w:ascii="Arial" w:hAnsi="Arial" w:cs="Arial"/>
                <w:b/>
                <w:sz w:val="24"/>
                <w:szCs w:val="24"/>
              </w:rPr>
              <w:t>SI</w:t>
            </w:r>
          </w:p>
        </w:tc>
        <w:tc>
          <w:tcPr>
            <w:tcW w:w="762" w:type="dxa"/>
            <w:shd w:val="clear" w:color="auto" w:fill="D9D9D9" w:themeFill="background1" w:themeFillShade="D9"/>
            <w:vAlign w:val="center"/>
          </w:tcPr>
          <w:p w14:paraId="621DEA54" w14:textId="09CB3C3A" w:rsidR="00947417" w:rsidRPr="00AD367A" w:rsidRDefault="00947417" w:rsidP="00947417">
            <w:pPr>
              <w:jc w:val="center"/>
              <w:rPr>
                <w:rFonts w:ascii="Arial" w:hAnsi="Arial" w:cs="Arial"/>
                <w:b/>
                <w:bCs/>
                <w:sz w:val="24"/>
                <w:szCs w:val="24"/>
              </w:rPr>
            </w:pPr>
            <w:r w:rsidRPr="00AD367A">
              <w:rPr>
                <w:rFonts w:ascii="Arial" w:hAnsi="Arial" w:cs="Arial"/>
                <w:b/>
                <w:sz w:val="24"/>
                <w:szCs w:val="24"/>
              </w:rPr>
              <w:t>NO</w:t>
            </w:r>
          </w:p>
        </w:tc>
        <w:tc>
          <w:tcPr>
            <w:tcW w:w="762" w:type="dxa"/>
            <w:shd w:val="clear" w:color="auto" w:fill="D9D9D9" w:themeFill="background1" w:themeFillShade="D9"/>
            <w:vAlign w:val="center"/>
          </w:tcPr>
          <w:p w14:paraId="30B39619" w14:textId="54D2339E" w:rsidR="00947417" w:rsidRPr="00AD367A" w:rsidRDefault="00947417" w:rsidP="00947417">
            <w:pPr>
              <w:jc w:val="center"/>
              <w:rPr>
                <w:rFonts w:ascii="Arial" w:hAnsi="Arial" w:cs="Arial"/>
                <w:b/>
                <w:bCs/>
                <w:sz w:val="24"/>
                <w:szCs w:val="24"/>
              </w:rPr>
            </w:pPr>
            <w:r w:rsidRPr="00AD367A">
              <w:rPr>
                <w:rFonts w:ascii="Arial" w:hAnsi="Arial" w:cs="Arial"/>
                <w:b/>
                <w:sz w:val="24"/>
                <w:szCs w:val="24"/>
              </w:rPr>
              <w:t>SI</w:t>
            </w:r>
          </w:p>
        </w:tc>
        <w:tc>
          <w:tcPr>
            <w:tcW w:w="762" w:type="dxa"/>
            <w:shd w:val="clear" w:color="auto" w:fill="D9D9D9" w:themeFill="background1" w:themeFillShade="D9"/>
            <w:vAlign w:val="center"/>
          </w:tcPr>
          <w:p w14:paraId="7492010A" w14:textId="1F13173B" w:rsidR="00947417" w:rsidRPr="00AD367A" w:rsidRDefault="00947417" w:rsidP="00947417">
            <w:pPr>
              <w:jc w:val="center"/>
              <w:rPr>
                <w:rFonts w:ascii="Arial" w:hAnsi="Arial" w:cs="Arial"/>
                <w:b/>
                <w:bCs/>
                <w:sz w:val="24"/>
                <w:szCs w:val="24"/>
              </w:rPr>
            </w:pPr>
            <w:r w:rsidRPr="00AD367A">
              <w:rPr>
                <w:rFonts w:ascii="Arial" w:hAnsi="Arial" w:cs="Arial"/>
                <w:b/>
                <w:sz w:val="24"/>
                <w:szCs w:val="24"/>
              </w:rPr>
              <w:t>NO</w:t>
            </w:r>
          </w:p>
        </w:tc>
        <w:tc>
          <w:tcPr>
            <w:tcW w:w="762" w:type="dxa"/>
            <w:shd w:val="clear" w:color="auto" w:fill="D9D9D9" w:themeFill="background1" w:themeFillShade="D9"/>
            <w:vAlign w:val="center"/>
          </w:tcPr>
          <w:p w14:paraId="203ED32C" w14:textId="3A6EFC50" w:rsidR="00947417" w:rsidRPr="00AD367A" w:rsidRDefault="00947417" w:rsidP="00947417">
            <w:pPr>
              <w:jc w:val="center"/>
              <w:rPr>
                <w:rFonts w:ascii="Arial" w:hAnsi="Arial" w:cs="Arial"/>
                <w:b/>
                <w:bCs/>
                <w:sz w:val="24"/>
                <w:szCs w:val="24"/>
              </w:rPr>
            </w:pPr>
            <w:r w:rsidRPr="00AD367A">
              <w:rPr>
                <w:rFonts w:ascii="Arial" w:hAnsi="Arial" w:cs="Arial"/>
                <w:b/>
                <w:sz w:val="24"/>
                <w:szCs w:val="24"/>
              </w:rPr>
              <w:t>SI</w:t>
            </w:r>
          </w:p>
        </w:tc>
        <w:tc>
          <w:tcPr>
            <w:tcW w:w="762" w:type="dxa"/>
            <w:shd w:val="clear" w:color="auto" w:fill="D9D9D9" w:themeFill="background1" w:themeFillShade="D9"/>
            <w:vAlign w:val="center"/>
          </w:tcPr>
          <w:p w14:paraId="25380040" w14:textId="4ED266A6" w:rsidR="00947417" w:rsidRPr="00AD367A" w:rsidRDefault="00947417" w:rsidP="00947417">
            <w:pPr>
              <w:jc w:val="center"/>
              <w:rPr>
                <w:rFonts w:ascii="Arial" w:hAnsi="Arial" w:cs="Arial"/>
                <w:b/>
                <w:bCs/>
                <w:sz w:val="24"/>
                <w:szCs w:val="24"/>
              </w:rPr>
            </w:pPr>
            <w:r w:rsidRPr="00AD367A">
              <w:rPr>
                <w:rFonts w:ascii="Arial" w:hAnsi="Arial" w:cs="Arial"/>
                <w:b/>
                <w:sz w:val="24"/>
                <w:szCs w:val="24"/>
              </w:rPr>
              <w:t>NO</w:t>
            </w:r>
          </w:p>
        </w:tc>
      </w:tr>
      <w:tr w:rsidR="00947417" w:rsidRPr="00410869" w14:paraId="733B0059" w14:textId="77777777" w:rsidTr="00AD367A">
        <w:tc>
          <w:tcPr>
            <w:tcW w:w="709" w:type="dxa"/>
            <w:shd w:val="clear" w:color="auto" w:fill="F2F2F2" w:themeFill="background1" w:themeFillShade="F2"/>
            <w:vAlign w:val="center"/>
          </w:tcPr>
          <w:p w14:paraId="7C4F60A5" w14:textId="20E9BAA9" w:rsidR="00947417" w:rsidRDefault="00947417" w:rsidP="00AD367A">
            <w:pPr>
              <w:pStyle w:val="Prrafodelista"/>
              <w:numPr>
                <w:ilvl w:val="2"/>
                <w:numId w:val="36"/>
              </w:numPr>
              <w:rPr>
                <w:rFonts w:ascii="Times New Roman" w:hAnsi="Times New Roman" w:cs="Times New Roman"/>
                <w:sz w:val="24"/>
                <w:szCs w:val="24"/>
              </w:rPr>
            </w:pPr>
          </w:p>
        </w:tc>
        <w:tc>
          <w:tcPr>
            <w:tcW w:w="4678" w:type="dxa"/>
            <w:shd w:val="clear" w:color="auto" w:fill="auto"/>
          </w:tcPr>
          <w:p w14:paraId="4CB51FDB" w14:textId="77CF0A55" w:rsidR="00947417" w:rsidRPr="00E43DDA" w:rsidRDefault="00947417" w:rsidP="00947417">
            <w:pPr>
              <w:jc w:val="both"/>
              <w:rPr>
                <w:rFonts w:ascii="Times New Roman" w:hAnsi="Times New Roman" w:cs="Times New Roman"/>
                <w:sz w:val="24"/>
                <w:szCs w:val="24"/>
              </w:rPr>
            </w:pPr>
            <w:r w:rsidRPr="00E43DDA">
              <w:rPr>
                <w:rFonts w:ascii="Times New Roman" w:hAnsi="Times New Roman" w:cs="Times New Roman"/>
                <w:sz w:val="24"/>
                <w:szCs w:val="24"/>
              </w:rPr>
              <w:t>Aportan estimación global de costos</w:t>
            </w:r>
            <w:r>
              <w:rPr>
                <w:rFonts w:ascii="Times New Roman" w:hAnsi="Times New Roman" w:cs="Times New Roman"/>
                <w:sz w:val="24"/>
                <w:szCs w:val="24"/>
              </w:rPr>
              <w:t xml:space="preserve"> basada en el proyecto a desarrollar, considerando áreas, materiales, acabados, sistemas de construcción y cualquier otra información que el profesional considera incluir</w:t>
            </w:r>
            <w:r w:rsidRPr="00E43DDA">
              <w:rPr>
                <w:rFonts w:ascii="Times New Roman" w:hAnsi="Times New Roman" w:cs="Times New Roman"/>
                <w:sz w:val="24"/>
                <w:szCs w:val="24"/>
              </w:rPr>
              <w:t>.</w:t>
            </w:r>
          </w:p>
          <w:p w14:paraId="5B940506" w14:textId="77777777" w:rsidR="00947417" w:rsidRPr="00E43DDA" w:rsidRDefault="00947417" w:rsidP="00947417">
            <w:pPr>
              <w:jc w:val="both"/>
              <w:rPr>
                <w:rFonts w:ascii="Times New Roman" w:hAnsi="Times New Roman" w:cs="Times New Roman"/>
                <w:sz w:val="24"/>
                <w:szCs w:val="24"/>
              </w:rPr>
            </w:pPr>
          </w:p>
          <w:p w14:paraId="5891A9AB" w14:textId="612DEFBE" w:rsidR="00947417" w:rsidRPr="00946758" w:rsidRDefault="00947417" w:rsidP="00947417">
            <w:pPr>
              <w:jc w:val="both"/>
              <w:rPr>
                <w:rFonts w:ascii="Times New Roman" w:hAnsi="Times New Roman" w:cs="Times New Roman"/>
                <w:sz w:val="24"/>
                <w:szCs w:val="24"/>
              </w:rPr>
            </w:pPr>
            <w:r w:rsidRPr="00946758">
              <w:rPr>
                <w:rFonts w:ascii="Times New Roman" w:hAnsi="Times New Roman" w:cs="Times New Roman"/>
                <w:sz w:val="24"/>
                <w:szCs w:val="24"/>
              </w:rPr>
              <w:t xml:space="preserve">Utilizan la </w:t>
            </w:r>
            <w:r>
              <w:rPr>
                <w:rFonts w:ascii="Times New Roman" w:hAnsi="Times New Roman" w:cs="Times New Roman"/>
                <w:sz w:val="24"/>
                <w:szCs w:val="24"/>
              </w:rPr>
              <w:t>plantilla de presupuesto global</w:t>
            </w:r>
            <w:r w:rsidRPr="00946758">
              <w:rPr>
                <w:rFonts w:ascii="Times New Roman" w:hAnsi="Times New Roman" w:cs="Times New Roman"/>
                <w:sz w:val="24"/>
                <w:szCs w:val="24"/>
              </w:rPr>
              <w:t xml:space="preserve"> public</w:t>
            </w:r>
            <w:r w:rsidR="00F474AF">
              <w:rPr>
                <w:rFonts w:ascii="Times New Roman" w:hAnsi="Times New Roman" w:cs="Times New Roman"/>
                <w:sz w:val="24"/>
                <w:szCs w:val="24"/>
              </w:rPr>
              <w:t>ada en la página web de Dinadeco</w:t>
            </w:r>
            <w:r w:rsidRPr="00946758">
              <w:rPr>
                <w:rFonts w:ascii="Times New Roman" w:hAnsi="Times New Roman" w:cs="Times New Roman"/>
                <w:sz w:val="24"/>
                <w:szCs w:val="24"/>
              </w:rPr>
              <w:t>.</w:t>
            </w:r>
          </w:p>
          <w:p w14:paraId="6726F3F0" w14:textId="77777777" w:rsidR="00947417" w:rsidRPr="00CD37EA" w:rsidRDefault="00947417" w:rsidP="00947417">
            <w:pPr>
              <w:jc w:val="both"/>
              <w:rPr>
                <w:rFonts w:ascii="Times New Roman" w:hAnsi="Times New Roman" w:cs="Times New Roman"/>
                <w:sz w:val="24"/>
                <w:szCs w:val="24"/>
              </w:rPr>
            </w:pPr>
          </w:p>
          <w:p w14:paraId="0C3BA47D" w14:textId="2CDE766C" w:rsidR="00AD367A" w:rsidRPr="004B4D28" w:rsidRDefault="00947417" w:rsidP="00947417">
            <w:pPr>
              <w:jc w:val="both"/>
              <w:rPr>
                <w:rFonts w:ascii="Times New Roman" w:hAnsi="Times New Roman" w:cs="Times New Roman"/>
                <w:b/>
                <w:sz w:val="18"/>
                <w:szCs w:val="18"/>
              </w:rPr>
            </w:pPr>
            <w:r w:rsidRPr="00E1484C">
              <w:rPr>
                <w:rFonts w:ascii="Times New Roman" w:hAnsi="Times New Roman" w:cs="Times New Roman"/>
                <w:b/>
                <w:sz w:val="18"/>
                <w:szCs w:val="18"/>
              </w:rPr>
              <w:t>Título IV., Capítulo II., artículo 29., numeral 4. que refiere al artículo 23., numeral 4.5.3. Título VII., Capítulo II., artículo 62., numeral 4. que refiere al artículo 23., numeral 4.5.3.</w:t>
            </w:r>
          </w:p>
        </w:tc>
        <w:tc>
          <w:tcPr>
            <w:tcW w:w="761" w:type="dxa"/>
            <w:shd w:val="clear" w:color="auto" w:fill="auto"/>
          </w:tcPr>
          <w:p w14:paraId="6721FD57"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1E00D9B6"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21ACCC33"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7D227307"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2DA3BDB8"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7DB1FE27"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307014DB"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56DCE49B" w14:textId="77777777" w:rsidR="00947417" w:rsidRPr="001F7AD4" w:rsidRDefault="00947417" w:rsidP="00947417">
            <w:pPr>
              <w:jc w:val="center"/>
              <w:rPr>
                <w:rFonts w:ascii="Times New Roman" w:hAnsi="Times New Roman" w:cs="Times New Roman"/>
                <w:b/>
                <w:bCs/>
                <w:sz w:val="24"/>
                <w:szCs w:val="24"/>
              </w:rPr>
            </w:pPr>
          </w:p>
        </w:tc>
      </w:tr>
      <w:tr w:rsidR="00947417" w:rsidRPr="00410869" w14:paraId="033E0167" w14:textId="77777777" w:rsidTr="00AD367A">
        <w:tc>
          <w:tcPr>
            <w:tcW w:w="709" w:type="dxa"/>
            <w:shd w:val="clear" w:color="auto" w:fill="F2F2F2" w:themeFill="background1" w:themeFillShade="F2"/>
            <w:vAlign w:val="center"/>
          </w:tcPr>
          <w:p w14:paraId="2B42483D" w14:textId="3EABE4DE" w:rsidR="00947417" w:rsidRDefault="00947417" w:rsidP="00AD367A">
            <w:pPr>
              <w:pStyle w:val="Prrafodelista"/>
              <w:numPr>
                <w:ilvl w:val="2"/>
                <w:numId w:val="36"/>
              </w:numPr>
              <w:rPr>
                <w:rFonts w:ascii="Times New Roman" w:hAnsi="Times New Roman" w:cs="Times New Roman"/>
                <w:sz w:val="24"/>
                <w:szCs w:val="24"/>
              </w:rPr>
            </w:pPr>
          </w:p>
        </w:tc>
        <w:tc>
          <w:tcPr>
            <w:tcW w:w="4678" w:type="dxa"/>
            <w:shd w:val="clear" w:color="auto" w:fill="auto"/>
          </w:tcPr>
          <w:p w14:paraId="43AFAE22" w14:textId="77777777" w:rsidR="00947417" w:rsidRPr="00452574" w:rsidRDefault="00947417" w:rsidP="00947417">
            <w:pPr>
              <w:jc w:val="both"/>
              <w:rPr>
                <w:rFonts w:ascii="Times New Roman" w:hAnsi="Times New Roman" w:cs="Times New Roman"/>
                <w:sz w:val="24"/>
                <w:szCs w:val="24"/>
              </w:rPr>
            </w:pPr>
            <w:r w:rsidRPr="00452574">
              <w:rPr>
                <w:rFonts w:ascii="Times New Roman" w:hAnsi="Times New Roman" w:cs="Times New Roman"/>
                <w:sz w:val="24"/>
                <w:szCs w:val="24"/>
                <w:lang w:val="es-ES"/>
              </w:rPr>
              <w:t>Aportan</w:t>
            </w:r>
            <w:r w:rsidRPr="00452574">
              <w:rPr>
                <w:rFonts w:ascii="Times New Roman" w:hAnsi="Times New Roman" w:cs="Times New Roman"/>
                <w:sz w:val="24"/>
                <w:szCs w:val="24"/>
              </w:rPr>
              <w:t xml:space="preserve"> copia y se confronta</w:t>
            </w:r>
            <w:r>
              <w:rPr>
                <w:rFonts w:ascii="Times New Roman" w:hAnsi="Times New Roman" w:cs="Times New Roman"/>
                <w:sz w:val="24"/>
                <w:szCs w:val="24"/>
              </w:rPr>
              <w:t>da</w:t>
            </w:r>
            <w:r w:rsidRPr="00452574">
              <w:rPr>
                <w:rFonts w:ascii="Times New Roman" w:hAnsi="Times New Roman" w:cs="Times New Roman"/>
                <w:sz w:val="24"/>
                <w:szCs w:val="24"/>
              </w:rPr>
              <w:t xml:space="preserve"> contra </w:t>
            </w:r>
            <w:r>
              <w:rPr>
                <w:rFonts w:ascii="Times New Roman" w:hAnsi="Times New Roman" w:cs="Times New Roman"/>
                <w:sz w:val="24"/>
                <w:szCs w:val="24"/>
              </w:rPr>
              <w:t>el</w:t>
            </w:r>
            <w:r w:rsidRPr="00452574">
              <w:rPr>
                <w:rFonts w:ascii="Times New Roman" w:hAnsi="Times New Roman" w:cs="Times New Roman"/>
                <w:sz w:val="24"/>
                <w:szCs w:val="24"/>
              </w:rPr>
              <w:t xml:space="preserve"> original por el funcionario regional del acuerdo del acta de la junta directiva donde conste que conocen y aceptan </w:t>
            </w:r>
            <w:r>
              <w:rPr>
                <w:rFonts w:ascii="Times New Roman" w:hAnsi="Times New Roman" w:cs="Times New Roman"/>
                <w:sz w:val="24"/>
                <w:szCs w:val="24"/>
              </w:rPr>
              <w:t>los</w:t>
            </w:r>
            <w:r w:rsidRPr="00452574">
              <w:rPr>
                <w:rFonts w:ascii="Times New Roman" w:hAnsi="Times New Roman" w:cs="Times New Roman"/>
                <w:sz w:val="24"/>
                <w:szCs w:val="24"/>
              </w:rPr>
              <w:t xml:space="preserve"> </w:t>
            </w:r>
            <w:r>
              <w:rPr>
                <w:rFonts w:ascii="Times New Roman" w:hAnsi="Times New Roman" w:cs="Times New Roman"/>
                <w:sz w:val="24"/>
                <w:szCs w:val="24"/>
              </w:rPr>
              <w:t>planos</w:t>
            </w:r>
            <w:r w:rsidRPr="00452574">
              <w:rPr>
                <w:rFonts w:ascii="Times New Roman" w:hAnsi="Times New Roman" w:cs="Times New Roman"/>
                <w:sz w:val="24"/>
                <w:szCs w:val="24"/>
              </w:rPr>
              <w:t xml:space="preserve"> </w:t>
            </w:r>
            <w:r>
              <w:rPr>
                <w:rFonts w:ascii="Times New Roman" w:hAnsi="Times New Roman" w:cs="Times New Roman"/>
                <w:sz w:val="24"/>
                <w:szCs w:val="24"/>
              </w:rPr>
              <w:t>de construcción de</w:t>
            </w:r>
            <w:r w:rsidRPr="00452574">
              <w:rPr>
                <w:rFonts w:ascii="Times New Roman" w:hAnsi="Times New Roman" w:cs="Times New Roman"/>
                <w:sz w:val="24"/>
                <w:szCs w:val="24"/>
              </w:rPr>
              <w:t xml:space="preserve"> anteproyecto y la estimación de costos.</w:t>
            </w:r>
          </w:p>
          <w:p w14:paraId="45B82485" w14:textId="77777777" w:rsidR="00947417" w:rsidRDefault="00947417" w:rsidP="00947417">
            <w:pPr>
              <w:jc w:val="both"/>
              <w:rPr>
                <w:rFonts w:ascii="Times New Roman" w:hAnsi="Times New Roman" w:cs="Times New Roman"/>
                <w:sz w:val="24"/>
                <w:szCs w:val="24"/>
              </w:rPr>
            </w:pPr>
          </w:p>
          <w:p w14:paraId="28DA0C27" w14:textId="445DD7CF" w:rsidR="00947417" w:rsidRPr="00E1484C" w:rsidRDefault="00947417" w:rsidP="00947417">
            <w:pPr>
              <w:jc w:val="both"/>
              <w:rPr>
                <w:rFonts w:ascii="Times New Roman" w:hAnsi="Times New Roman" w:cs="Times New Roman"/>
                <w:b/>
                <w:sz w:val="24"/>
                <w:szCs w:val="24"/>
              </w:rPr>
            </w:pPr>
            <w:r w:rsidRPr="00E1484C">
              <w:rPr>
                <w:rFonts w:ascii="Times New Roman" w:hAnsi="Times New Roman" w:cs="Times New Roman"/>
                <w:b/>
                <w:sz w:val="18"/>
                <w:szCs w:val="18"/>
              </w:rPr>
              <w:t>Título IV., Capítulo II., artículo 29., numeral 4. que refiere al artículo 23., numeral 4.7. Título VII., Capítulo II., artículo 62., numeral 4. que refiere al artículo 23., numeral 4.7.</w:t>
            </w:r>
          </w:p>
        </w:tc>
        <w:tc>
          <w:tcPr>
            <w:tcW w:w="761" w:type="dxa"/>
            <w:shd w:val="clear" w:color="auto" w:fill="auto"/>
          </w:tcPr>
          <w:p w14:paraId="5010EC4A"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3445AE99"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7047E3A5"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10F51666"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2568F86F"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470F88B3"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39FC14B8" w14:textId="77777777" w:rsidR="00947417" w:rsidRPr="001F7AD4" w:rsidRDefault="00947417" w:rsidP="00947417">
            <w:pPr>
              <w:jc w:val="center"/>
              <w:rPr>
                <w:rFonts w:ascii="Times New Roman" w:hAnsi="Times New Roman" w:cs="Times New Roman"/>
                <w:b/>
                <w:bCs/>
                <w:sz w:val="24"/>
                <w:szCs w:val="24"/>
              </w:rPr>
            </w:pPr>
          </w:p>
        </w:tc>
        <w:tc>
          <w:tcPr>
            <w:tcW w:w="762" w:type="dxa"/>
            <w:shd w:val="clear" w:color="auto" w:fill="auto"/>
          </w:tcPr>
          <w:p w14:paraId="16B39A95" w14:textId="77777777" w:rsidR="00947417" w:rsidRPr="001F7AD4" w:rsidRDefault="00947417" w:rsidP="00947417">
            <w:pPr>
              <w:jc w:val="center"/>
              <w:rPr>
                <w:rFonts w:ascii="Times New Roman" w:hAnsi="Times New Roman" w:cs="Times New Roman"/>
                <w:b/>
                <w:bCs/>
                <w:sz w:val="24"/>
                <w:szCs w:val="24"/>
              </w:rPr>
            </w:pPr>
          </w:p>
        </w:tc>
      </w:tr>
      <w:tr w:rsidR="009608F2" w:rsidRPr="00410869" w14:paraId="010E6CAC" w14:textId="77777777" w:rsidTr="00AD367A">
        <w:trPr>
          <w:trHeight w:val="1145"/>
        </w:trPr>
        <w:tc>
          <w:tcPr>
            <w:tcW w:w="709" w:type="dxa"/>
            <w:shd w:val="clear" w:color="auto" w:fill="002060"/>
            <w:vAlign w:val="center"/>
          </w:tcPr>
          <w:p w14:paraId="3D6E0FB1" w14:textId="71BF9873" w:rsidR="009608F2" w:rsidRPr="00AD367A" w:rsidRDefault="009608F2" w:rsidP="00AD367A">
            <w:pPr>
              <w:pStyle w:val="Prrafodelista"/>
              <w:numPr>
                <w:ilvl w:val="0"/>
                <w:numId w:val="36"/>
              </w:numPr>
              <w:rPr>
                <w:rFonts w:ascii="Arial" w:hAnsi="Arial" w:cs="Arial"/>
                <w:b/>
                <w:sz w:val="24"/>
                <w:szCs w:val="24"/>
                <w:lang w:val="es-ES"/>
              </w:rPr>
            </w:pPr>
          </w:p>
        </w:tc>
        <w:tc>
          <w:tcPr>
            <w:tcW w:w="4678" w:type="dxa"/>
            <w:tcBorders>
              <w:bottom w:val="single" w:sz="4" w:space="0" w:color="auto"/>
            </w:tcBorders>
            <w:shd w:val="clear" w:color="auto" w:fill="002060"/>
            <w:vAlign w:val="center"/>
          </w:tcPr>
          <w:p w14:paraId="425CBDC9" w14:textId="494A9AC4" w:rsidR="009608F2" w:rsidRPr="00AD367A" w:rsidRDefault="009608F2" w:rsidP="00AD367A">
            <w:pPr>
              <w:rPr>
                <w:rFonts w:ascii="Arial" w:hAnsi="Arial" w:cs="Arial"/>
                <w:b/>
                <w:sz w:val="24"/>
                <w:szCs w:val="24"/>
                <w:lang w:val="es-ES"/>
              </w:rPr>
            </w:pPr>
            <w:r w:rsidRPr="00AD367A">
              <w:rPr>
                <w:rFonts w:ascii="Arial" w:hAnsi="Arial" w:cs="Arial"/>
                <w:b/>
                <w:sz w:val="24"/>
                <w:szCs w:val="24"/>
                <w:lang w:val="es-ES"/>
              </w:rPr>
              <w:t>Profesional Consultor</w:t>
            </w:r>
            <w:r w:rsidR="007B0B67" w:rsidRPr="00AD367A">
              <w:rPr>
                <w:rFonts w:ascii="Arial" w:hAnsi="Arial" w:cs="Arial"/>
                <w:b/>
                <w:sz w:val="24"/>
                <w:szCs w:val="24"/>
                <w:lang w:val="es-ES"/>
              </w:rPr>
              <w:t xml:space="preserve"> (revisar Anexos No. 03 y No. 04 para figuras de profesionales)</w:t>
            </w:r>
          </w:p>
        </w:tc>
        <w:tc>
          <w:tcPr>
            <w:tcW w:w="761" w:type="dxa"/>
            <w:tcBorders>
              <w:bottom w:val="single" w:sz="4" w:space="0" w:color="auto"/>
            </w:tcBorders>
            <w:shd w:val="clear" w:color="auto" w:fill="002060"/>
            <w:vAlign w:val="center"/>
          </w:tcPr>
          <w:p w14:paraId="7AE9A29B" w14:textId="77777777" w:rsidR="009608F2" w:rsidRPr="00AD367A" w:rsidRDefault="009608F2" w:rsidP="00AD367A">
            <w:pPr>
              <w:rPr>
                <w:rFonts w:ascii="Arial" w:hAnsi="Arial" w:cs="Arial"/>
                <w:b/>
                <w:sz w:val="24"/>
                <w:szCs w:val="24"/>
                <w:lang w:val="es-ES"/>
              </w:rPr>
            </w:pPr>
          </w:p>
        </w:tc>
        <w:tc>
          <w:tcPr>
            <w:tcW w:w="762" w:type="dxa"/>
            <w:tcBorders>
              <w:bottom w:val="single" w:sz="4" w:space="0" w:color="auto"/>
            </w:tcBorders>
            <w:shd w:val="clear" w:color="auto" w:fill="002060"/>
            <w:vAlign w:val="center"/>
          </w:tcPr>
          <w:p w14:paraId="7010054C" w14:textId="77777777" w:rsidR="009608F2" w:rsidRPr="00AD367A" w:rsidRDefault="009608F2" w:rsidP="00AD367A">
            <w:pPr>
              <w:rPr>
                <w:rFonts w:ascii="Arial" w:hAnsi="Arial" w:cs="Arial"/>
                <w:b/>
                <w:sz w:val="24"/>
                <w:szCs w:val="24"/>
                <w:lang w:val="es-ES"/>
              </w:rPr>
            </w:pPr>
          </w:p>
        </w:tc>
        <w:tc>
          <w:tcPr>
            <w:tcW w:w="762" w:type="dxa"/>
            <w:tcBorders>
              <w:bottom w:val="single" w:sz="4" w:space="0" w:color="auto"/>
            </w:tcBorders>
            <w:shd w:val="clear" w:color="auto" w:fill="002060"/>
            <w:vAlign w:val="center"/>
          </w:tcPr>
          <w:p w14:paraId="31A83184" w14:textId="77777777" w:rsidR="009608F2" w:rsidRPr="00AD367A" w:rsidRDefault="009608F2" w:rsidP="00AD367A">
            <w:pPr>
              <w:rPr>
                <w:rFonts w:ascii="Arial" w:hAnsi="Arial" w:cs="Arial"/>
                <w:b/>
                <w:sz w:val="24"/>
                <w:szCs w:val="24"/>
                <w:lang w:val="es-ES"/>
              </w:rPr>
            </w:pPr>
          </w:p>
        </w:tc>
        <w:tc>
          <w:tcPr>
            <w:tcW w:w="762" w:type="dxa"/>
            <w:tcBorders>
              <w:bottom w:val="single" w:sz="4" w:space="0" w:color="auto"/>
            </w:tcBorders>
            <w:shd w:val="clear" w:color="auto" w:fill="002060"/>
            <w:vAlign w:val="center"/>
          </w:tcPr>
          <w:p w14:paraId="1C806701" w14:textId="77777777" w:rsidR="009608F2" w:rsidRPr="00AD367A" w:rsidRDefault="009608F2" w:rsidP="00AD367A">
            <w:pPr>
              <w:rPr>
                <w:rFonts w:ascii="Arial" w:hAnsi="Arial" w:cs="Arial"/>
                <w:b/>
                <w:sz w:val="24"/>
                <w:szCs w:val="24"/>
                <w:lang w:val="es-ES"/>
              </w:rPr>
            </w:pPr>
          </w:p>
        </w:tc>
        <w:tc>
          <w:tcPr>
            <w:tcW w:w="762" w:type="dxa"/>
            <w:tcBorders>
              <w:bottom w:val="single" w:sz="4" w:space="0" w:color="auto"/>
            </w:tcBorders>
            <w:shd w:val="clear" w:color="auto" w:fill="002060"/>
            <w:vAlign w:val="center"/>
          </w:tcPr>
          <w:p w14:paraId="04FC40DF" w14:textId="77777777" w:rsidR="009608F2" w:rsidRPr="00AD367A" w:rsidRDefault="009608F2" w:rsidP="00AD367A">
            <w:pPr>
              <w:rPr>
                <w:rFonts w:ascii="Arial" w:hAnsi="Arial" w:cs="Arial"/>
                <w:b/>
                <w:sz w:val="24"/>
                <w:szCs w:val="24"/>
                <w:lang w:val="es-ES"/>
              </w:rPr>
            </w:pPr>
          </w:p>
        </w:tc>
        <w:tc>
          <w:tcPr>
            <w:tcW w:w="762" w:type="dxa"/>
            <w:tcBorders>
              <w:bottom w:val="single" w:sz="4" w:space="0" w:color="auto"/>
            </w:tcBorders>
            <w:shd w:val="clear" w:color="auto" w:fill="002060"/>
            <w:vAlign w:val="center"/>
          </w:tcPr>
          <w:p w14:paraId="5C5164A1" w14:textId="77777777" w:rsidR="009608F2" w:rsidRPr="00AD367A" w:rsidRDefault="009608F2" w:rsidP="00AD367A">
            <w:pPr>
              <w:rPr>
                <w:rFonts w:ascii="Arial" w:hAnsi="Arial" w:cs="Arial"/>
                <w:b/>
                <w:sz w:val="24"/>
                <w:szCs w:val="24"/>
                <w:lang w:val="es-ES"/>
              </w:rPr>
            </w:pPr>
          </w:p>
        </w:tc>
        <w:tc>
          <w:tcPr>
            <w:tcW w:w="762" w:type="dxa"/>
            <w:tcBorders>
              <w:bottom w:val="single" w:sz="4" w:space="0" w:color="auto"/>
            </w:tcBorders>
            <w:shd w:val="clear" w:color="auto" w:fill="002060"/>
            <w:vAlign w:val="center"/>
          </w:tcPr>
          <w:p w14:paraId="398E687A" w14:textId="77777777" w:rsidR="009608F2" w:rsidRPr="00AD367A" w:rsidRDefault="009608F2" w:rsidP="00AD367A">
            <w:pPr>
              <w:rPr>
                <w:rFonts w:ascii="Arial" w:hAnsi="Arial" w:cs="Arial"/>
                <w:b/>
                <w:sz w:val="24"/>
                <w:szCs w:val="24"/>
                <w:lang w:val="es-ES"/>
              </w:rPr>
            </w:pPr>
          </w:p>
        </w:tc>
        <w:tc>
          <w:tcPr>
            <w:tcW w:w="762" w:type="dxa"/>
            <w:tcBorders>
              <w:bottom w:val="single" w:sz="4" w:space="0" w:color="auto"/>
            </w:tcBorders>
            <w:shd w:val="clear" w:color="auto" w:fill="002060"/>
            <w:vAlign w:val="center"/>
          </w:tcPr>
          <w:p w14:paraId="274AF10E" w14:textId="77777777" w:rsidR="009608F2" w:rsidRPr="00AD367A" w:rsidRDefault="009608F2" w:rsidP="00AD367A">
            <w:pPr>
              <w:rPr>
                <w:rFonts w:ascii="Arial" w:hAnsi="Arial" w:cs="Arial"/>
                <w:b/>
                <w:sz w:val="24"/>
                <w:szCs w:val="24"/>
                <w:lang w:val="es-ES"/>
              </w:rPr>
            </w:pPr>
          </w:p>
        </w:tc>
      </w:tr>
      <w:tr w:rsidR="009608F2" w:rsidRPr="00410869" w14:paraId="0ADCA0B4" w14:textId="77777777" w:rsidTr="00AD367A">
        <w:tc>
          <w:tcPr>
            <w:tcW w:w="709" w:type="dxa"/>
            <w:shd w:val="clear" w:color="auto" w:fill="F2F2F2" w:themeFill="background1" w:themeFillShade="F2"/>
            <w:vAlign w:val="center"/>
          </w:tcPr>
          <w:p w14:paraId="486E7E8D" w14:textId="0D6A5D66" w:rsidR="009608F2" w:rsidRDefault="009608F2" w:rsidP="00AD367A">
            <w:pPr>
              <w:pStyle w:val="Prrafodelista"/>
              <w:numPr>
                <w:ilvl w:val="1"/>
                <w:numId w:val="36"/>
              </w:numPr>
              <w:rPr>
                <w:rFonts w:ascii="Times New Roman" w:hAnsi="Times New Roman" w:cs="Times New Roman"/>
                <w:sz w:val="24"/>
                <w:szCs w:val="24"/>
              </w:rPr>
            </w:pPr>
          </w:p>
        </w:tc>
        <w:tc>
          <w:tcPr>
            <w:tcW w:w="4678" w:type="dxa"/>
            <w:tcBorders>
              <w:bottom w:val="single" w:sz="4" w:space="0" w:color="auto"/>
            </w:tcBorders>
            <w:shd w:val="clear" w:color="auto" w:fill="auto"/>
          </w:tcPr>
          <w:p w14:paraId="5934EE8D" w14:textId="77777777" w:rsidR="009608F2" w:rsidRDefault="009608F2" w:rsidP="009608F2">
            <w:pPr>
              <w:jc w:val="both"/>
              <w:rPr>
                <w:rFonts w:ascii="Times New Roman" w:hAnsi="Times New Roman" w:cs="Times New Roman"/>
                <w:sz w:val="24"/>
                <w:szCs w:val="24"/>
                <w:lang w:val="es-ES"/>
              </w:rPr>
            </w:pPr>
            <w:r w:rsidRPr="00383BD9">
              <w:rPr>
                <w:rFonts w:ascii="Times New Roman" w:hAnsi="Times New Roman" w:cs="Times New Roman"/>
                <w:sz w:val="24"/>
                <w:szCs w:val="24"/>
                <w:lang w:val="es-ES"/>
              </w:rPr>
              <w:t>Cuenta</w:t>
            </w:r>
            <w:r>
              <w:rPr>
                <w:rFonts w:ascii="Times New Roman" w:hAnsi="Times New Roman" w:cs="Times New Roman"/>
                <w:sz w:val="24"/>
                <w:szCs w:val="24"/>
                <w:lang w:val="es-ES"/>
              </w:rPr>
              <w:t>n</w:t>
            </w:r>
            <w:r w:rsidRPr="00383BD9">
              <w:rPr>
                <w:rFonts w:ascii="Times New Roman" w:hAnsi="Times New Roman" w:cs="Times New Roman"/>
                <w:sz w:val="24"/>
                <w:szCs w:val="24"/>
                <w:lang w:val="es-ES"/>
              </w:rPr>
              <w:t xml:space="preserve"> con un profesional </w:t>
            </w:r>
            <w:r w:rsidRPr="00C50C2C">
              <w:rPr>
                <w:rFonts w:ascii="Times New Roman" w:hAnsi="Times New Roman" w:cs="Times New Roman"/>
                <w:sz w:val="24"/>
                <w:szCs w:val="24"/>
                <w:lang w:val="es-ES"/>
              </w:rPr>
              <w:t xml:space="preserve">en la materia </w:t>
            </w:r>
            <w:r w:rsidRPr="00383BD9">
              <w:rPr>
                <w:rFonts w:ascii="Times New Roman" w:hAnsi="Times New Roman" w:cs="Times New Roman"/>
                <w:sz w:val="24"/>
                <w:szCs w:val="24"/>
                <w:lang w:val="es-ES"/>
              </w:rPr>
              <w:t>que cumpla como consultor inscrito en el CFIA</w:t>
            </w:r>
            <w:r>
              <w:rPr>
                <w:rFonts w:ascii="Times New Roman" w:hAnsi="Times New Roman" w:cs="Times New Roman"/>
                <w:sz w:val="24"/>
                <w:szCs w:val="24"/>
                <w:lang w:val="es-ES"/>
              </w:rPr>
              <w:t>.</w:t>
            </w:r>
          </w:p>
          <w:p w14:paraId="5EB07E2C" w14:textId="77777777" w:rsidR="009608F2" w:rsidRDefault="009608F2" w:rsidP="009608F2">
            <w:pPr>
              <w:jc w:val="both"/>
              <w:rPr>
                <w:rFonts w:ascii="Times New Roman" w:hAnsi="Times New Roman" w:cs="Times New Roman"/>
                <w:sz w:val="24"/>
                <w:szCs w:val="24"/>
                <w:lang w:val="es-ES"/>
              </w:rPr>
            </w:pPr>
          </w:p>
          <w:p w14:paraId="33E54DDA" w14:textId="3C335BB4" w:rsidR="009608F2" w:rsidRDefault="009608F2" w:rsidP="009608F2">
            <w:pPr>
              <w:jc w:val="both"/>
              <w:rPr>
                <w:rFonts w:ascii="Times New Roman" w:hAnsi="Times New Roman" w:cs="Times New Roman"/>
                <w:sz w:val="24"/>
                <w:szCs w:val="24"/>
                <w:lang w:val="es-ES"/>
              </w:rPr>
            </w:pPr>
            <w:r>
              <w:rPr>
                <w:rFonts w:ascii="Times New Roman" w:hAnsi="Times New Roman" w:cs="Times New Roman"/>
                <w:sz w:val="24"/>
                <w:szCs w:val="24"/>
                <w:lang w:val="es-ES"/>
              </w:rPr>
              <w:t>Se indica el número de cédula de identidad del profesional en la materi</w:t>
            </w:r>
            <w:r w:rsidR="00F474AF">
              <w:rPr>
                <w:rFonts w:ascii="Times New Roman" w:hAnsi="Times New Roman" w:cs="Times New Roman"/>
                <w:sz w:val="24"/>
                <w:szCs w:val="24"/>
                <w:lang w:val="es-ES"/>
              </w:rPr>
              <w:t>a, así como el código del carné</w:t>
            </w:r>
            <w:r>
              <w:rPr>
                <w:rFonts w:ascii="Times New Roman" w:hAnsi="Times New Roman" w:cs="Times New Roman"/>
                <w:sz w:val="24"/>
                <w:szCs w:val="24"/>
                <w:lang w:val="es-ES"/>
              </w:rPr>
              <w:t xml:space="preserve"> respectivo.</w:t>
            </w:r>
          </w:p>
          <w:p w14:paraId="7EE8854D" w14:textId="77777777" w:rsidR="009608F2" w:rsidRPr="00E43DDA" w:rsidRDefault="009608F2" w:rsidP="009608F2">
            <w:pPr>
              <w:jc w:val="both"/>
              <w:rPr>
                <w:rFonts w:ascii="Times New Roman" w:hAnsi="Times New Roman" w:cs="Times New Roman"/>
                <w:sz w:val="24"/>
                <w:szCs w:val="24"/>
                <w:lang w:val="es-ES"/>
              </w:rPr>
            </w:pPr>
          </w:p>
          <w:p w14:paraId="51F9B3A6" w14:textId="48215BD1" w:rsidR="009608F2" w:rsidRPr="004B4D28" w:rsidRDefault="009608F2" w:rsidP="004B4D28">
            <w:pPr>
              <w:rPr>
                <w:rFonts w:ascii="Times New Roman" w:hAnsi="Times New Roman" w:cs="Times New Roman"/>
                <w:b/>
                <w:sz w:val="18"/>
                <w:szCs w:val="18"/>
              </w:rPr>
            </w:pPr>
            <w:r w:rsidRPr="00E1484C">
              <w:rPr>
                <w:rFonts w:ascii="Times New Roman" w:hAnsi="Times New Roman" w:cs="Times New Roman"/>
                <w:b/>
                <w:sz w:val="18"/>
                <w:szCs w:val="18"/>
              </w:rPr>
              <w:t>Título IV., Capítulo II., artículo 29., numeral 4. que refiere al artículo 23., numerales 4.6., 4.6.1. y 4.6.2. Título VII., Capítulo II., artículo 62., numeral 4. que refiere al artículo 23., numerales 4.6., 4.6.1. y 4.6.2.</w:t>
            </w:r>
          </w:p>
        </w:tc>
        <w:tc>
          <w:tcPr>
            <w:tcW w:w="761" w:type="dxa"/>
            <w:tcBorders>
              <w:bottom w:val="single" w:sz="4" w:space="0" w:color="auto"/>
            </w:tcBorders>
            <w:shd w:val="clear" w:color="auto" w:fill="auto"/>
          </w:tcPr>
          <w:p w14:paraId="736DCBA1" w14:textId="77777777" w:rsidR="009608F2" w:rsidRPr="001F7AD4" w:rsidRDefault="009608F2" w:rsidP="009608F2">
            <w:pPr>
              <w:jc w:val="center"/>
              <w:rPr>
                <w:rFonts w:ascii="Times New Roman" w:hAnsi="Times New Roman" w:cs="Times New Roman"/>
                <w:b/>
                <w:bCs/>
                <w:sz w:val="24"/>
                <w:szCs w:val="24"/>
              </w:rPr>
            </w:pPr>
          </w:p>
        </w:tc>
        <w:tc>
          <w:tcPr>
            <w:tcW w:w="762" w:type="dxa"/>
            <w:tcBorders>
              <w:bottom w:val="single" w:sz="4" w:space="0" w:color="auto"/>
            </w:tcBorders>
            <w:shd w:val="clear" w:color="auto" w:fill="auto"/>
          </w:tcPr>
          <w:p w14:paraId="5629E802" w14:textId="77777777" w:rsidR="009608F2" w:rsidRPr="001F7AD4" w:rsidRDefault="009608F2" w:rsidP="009608F2">
            <w:pPr>
              <w:jc w:val="center"/>
              <w:rPr>
                <w:rFonts w:ascii="Times New Roman" w:hAnsi="Times New Roman" w:cs="Times New Roman"/>
                <w:b/>
                <w:bCs/>
                <w:sz w:val="24"/>
                <w:szCs w:val="24"/>
              </w:rPr>
            </w:pPr>
          </w:p>
        </w:tc>
        <w:tc>
          <w:tcPr>
            <w:tcW w:w="762" w:type="dxa"/>
            <w:tcBorders>
              <w:bottom w:val="single" w:sz="4" w:space="0" w:color="auto"/>
            </w:tcBorders>
            <w:shd w:val="clear" w:color="auto" w:fill="auto"/>
          </w:tcPr>
          <w:p w14:paraId="20B66CC5" w14:textId="77777777" w:rsidR="009608F2" w:rsidRPr="001F7AD4" w:rsidRDefault="009608F2" w:rsidP="009608F2">
            <w:pPr>
              <w:jc w:val="center"/>
              <w:rPr>
                <w:rFonts w:ascii="Times New Roman" w:hAnsi="Times New Roman" w:cs="Times New Roman"/>
                <w:b/>
                <w:bCs/>
                <w:sz w:val="24"/>
                <w:szCs w:val="24"/>
              </w:rPr>
            </w:pPr>
          </w:p>
        </w:tc>
        <w:tc>
          <w:tcPr>
            <w:tcW w:w="762" w:type="dxa"/>
            <w:tcBorders>
              <w:bottom w:val="single" w:sz="4" w:space="0" w:color="auto"/>
            </w:tcBorders>
            <w:shd w:val="clear" w:color="auto" w:fill="auto"/>
          </w:tcPr>
          <w:p w14:paraId="11778574" w14:textId="77777777" w:rsidR="009608F2" w:rsidRPr="001F7AD4" w:rsidRDefault="009608F2" w:rsidP="009608F2">
            <w:pPr>
              <w:jc w:val="center"/>
              <w:rPr>
                <w:rFonts w:ascii="Times New Roman" w:hAnsi="Times New Roman" w:cs="Times New Roman"/>
                <w:b/>
                <w:bCs/>
                <w:sz w:val="24"/>
                <w:szCs w:val="24"/>
              </w:rPr>
            </w:pPr>
          </w:p>
        </w:tc>
        <w:tc>
          <w:tcPr>
            <w:tcW w:w="762" w:type="dxa"/>
            <w:tcBorders>
              <w:bottom w:val="single" w:sz="4" w:space="0" w:color="auto"/>
            </w:tcBorders>
            <w:shd w:val="clear" w:color="auto" w:fill="auto"/>
          </w:tcPr>
          <w:p w14:paraId="31477C59" w14:textId="77777777" w:rsidR="009608F2" w:rsidRPr="001F7AD4" w:rsidRDefault="009608F2" w:rsidP="009608F2">
            <w:pPr>
              <w:jc w:val="center"/>
              <w:rPr>
                <w:rFonts w:ascii="Times New Roman" w:hAnsi="Times New Roman" w:cs="Times New Roman"/>
                <w:b/>
                <w:bCs/>
                <w:sz w:val="24"/>
                <w:szCs w:val="24"/>
              </w:rPr>
            </w:pPr>
          </w:p>
        </w:tc>
        <w:tc>
          <w:tcPr>
            <w:tcW w:w="762" w:type="dxa"/>
            <w:tcBorders>
              <w:bottom w:val="single" w:sz="4" w:space="0" w:color="auto"/>
            </w:tcBorders>
            <w:shd w:val="clear" w:color="auto" w:fill="auto"/>
          </w:tcPr>
          <w:p w14:paraId="1E7A2791" w14:textId="77777777" w:rsidR="009608F2" w:rsidRPr="001F7AD4" w:rsidRDefault="009608F2" w:rsidP="009608F2">
            <w:pPr>
              <w:jc w:val="center"/>
              <w:rPr>
                <w:rFonts w:ascii="Times New Roman" w:hAnsi="Times New Roman" w:cs="Times New Roman"/>
                <w:b/>
                <w:bCs/>
                <w:sz w:val="24"/>
                <w:szCs w:val="24"/>
              </w:rPr>
            </w:pPr>
          </w:p>
        </w:tc>
        <w:tc>
          <w:tcPr>
            <w:tcW w:w="762" w:type="dxa"/>
            <w:tcBorders>
              <w:bottom w:val="single" w:sz="4" w:space="0" w:color="auto"/>
            </w:tcBorders>
            <w:shd w:val="clear" w:color="auto" w:fill="auto"/>
          </w:tcPr>
          <w:p w14:paraId="4F4CB938" w14:textId="77777777" w:rsidR="009608F2" w:rsidRPr="001F7AD4" w:rsidRDefault="009608F2" w:rsidP="009608F2">
            <w:pPr>
              <w:jc w:val="center"/>
              <w:rPr>
                <w:rFonts w:ascii="Times New Roman" w:hAnsi="Times New Roman" w:cs="Times New Roman"/>
                <w:b/>
                <w:bCs/>
                <w:sz w:val="24"/>
                <w:szCs w:val="24"/>
              </w:rPr>
            </w:pPr>
          </w:p>
        </w:tc>
        <w:tc>
          <w:tcPr>
            <w:tcW w:w="762" w:type="dxa"/>
            <w:tcBorders>
              <w:bottom w:val="single" w:sz="4" w:space="0" w:color="auto"/>
            </w:tcBorders>
            <w:shd w:val="clear" w:color="auto" w:fill="auto"/>
          </w:tcPr>
          <w:p w14:paraId="4D6A877D" w14:textId="77777777" w:rsidR="009608F2" w:rsidRPr="001F7AD4" w:rsidRDefault="009608F2" w:rsidP="009608F2">
            <w:pPr>
              <w:jc w:val="center"/>
              <w:rPr>
                <w:rFonts w:ascii="Times New Roman" w:hAnsi="Times New Roman" w:cs="Times New Roman"/>
                <w:b/>
                <w:bCs/>
                <w:sz w:val="24"/>
                <w:szCs w:val="24"/>
              </w:rPr>
            </w:pPr>
          </w:p>
        </w:tc>
      </w:tr>
    </w:tbl>
    <w:p w14:paraId="45E44799" w14:textId="6669351F" w:rsidR="008836F5" w:rsidRDefault="008836F5"/>
    <w:p w14:paraId="6D27DA79" w14:textId="4B543E13" w:rsidR="008836F5" w:rsidRDefault="008836F5"/>
    <w:p w14:paraId="79DE47A6" w14:textId="7A66403C" w:rsidR="008836F5" w:rsidRDefault="008836F5"/>
    <w:p w14:paraId="3FBB3143" w14:textId="7DBD78CF" w:rsidR="008836F5" w:rsidRDefault="008836F5"/>
    <w:p w14:paraId="68D08ABE" w14:textId="2164089F" w:rsidR="008836F5" w:rsidRDefault="008836F5"/>
    <w:p w14:paraId="15AB76CF" w14:textId="69ABEDD9" w:rsidR="008836F5" w:rsidRDefault="008836F5"/>
    <w:p w14:paraId="03D0811E" w14:textId="683074C1" w:rsidR="008836F5" w:rsidRDefault="008836F5"/>
    <w:p w14:paraId="25FC072D" w14:textId="28C2990F" w:rsidR="008836F5" w:rsidRDefault="008836F5"/>
    <w:p w14:paraId="4C76A30C" w14:textId="52830796" w:rsidR="008836F5" w:rsidRDefault="008836F5"/>
    <w:p w14:paraId="07C6F716" w14:textId="77777777" w:rsidR="008836F5" w:rsidRDefault="008836F5"/>
    <w:tbl>
      <w:tblPr>
        <w:tblStyle w:val="Tablaconcuadrcula"/>
        <w:tblW w:w="11482" w:type="dxa"/>
        <w:tblInd w:w="-1281" w:type="dxa"/>
        <w:tblLayout w:type="fixed"/>
        <w:tblLook w:val="04A0" w:firstRow="1" w:lastRow="0" w:firstColumn="1" w:lastColumn="0" w:noHBand="0" w:noVBand="1"/>
      </w:tblPr>
      <w:tblGrid>
        <w:gridCol w:w="11482"/>
      </w:tblGrid>
      <w:tr w:rsidR="00FA0017" w14:paraId="2F83F6C1" w14:textId="77777777" w:rsidTr="00AD367A">
        <w:trPr>
          <w:trHeight w:val="825"/>
        </w:trPr>
        <w:tc>
          <w:tcPr>
            <w:tcW w:w="11482" w:type="dxa"/>
            <w:shd w:val="clear" w:color="auto" w:fill="002060"/>
            <w:vAlign w:val="center"/>
          </w:tcPr>
          <w:p w14:paraId="2AA8F9CD" w14:textId="6744F24B" w:rsidR="00FA0017" w:rsidRPr="00AD367A" w:rsidRDefault="00BB5256" w:rsidP="00414DF2">
            <w:pPr>
              <w:pStyle w:val="Prrafodelista"/>
              <w:numPr>
                <w:ilvl w:val="0"/>
                <w:numId w:val="31"/>
              </w:numPr>
              <w:jc w:val="center"/>
              <w:rPr>
                <w:rFonts w:ascii="Arial" w:hAnsi="Arial" w:cs="Arial"/>
                <w:b/>
                <w:bCs/>
                <w:sz w:val="28"/>
                <w:szCs w:val="28"/>
              </w:rPr>
            </w:pPr>
            <w:r w:rsidRPr="00AD367A">
              <w:rPr>
                <w:rFonts w:ascii="Arial" w:hAnsi="Arial" w:cs="Arial"/>
                <w:b/>
                <w:bCs/>
                <w:sz w:val="28"/>
                <w:szCs w:val="28"/>
              </w:rPr>
              <w:t>Comprobación de la entrega de requisitos</w:t>
            </w:r>
          </w:p>
        </w:tc>
      </w:tr>
    </w:tbl>
    <w:p w14:paraId="222F59DD" w14:textId="77777777" w:rsidR="008836F5" w:rsidRDefault="008836F5" w:rsidP="006C32A9">
      <w:pPr>
        <w:ind w:left="-567"/>
        <w:jc w:val="both"/>
        <w:rPr>
          <w:rFonts w:ascii="Times New Roman" w:hAnsi="Times New Roman" w:cs="Times New Roman"/>
          <w:bCs/>
          <w:sz w:val="24"/>
          <w:szCs w:val="24"/>
        </w:rPr>
      </w:pPr>
    </w:p>
    <w:p w14:paraId="458E077D" w14:textId="40D40E24" w:rsidR="00C22932" w:rsidRDefault="00C22932" w:rsidP="006C32A9">
      <w:pPr>
        <w:ind w:left="-567"/>
        <w:jc w:val="both"/>
        <w:rPr>
          <w:rFonts w:ascii="Times New Roman" w:hAnsi="Times New Roman" w:cs="Times New Roman"/>
          <w:bCs/>
          <w:sz w:val="24"/>
          <w:szCs w:val="24"/>
        </w:rPr>
      </w:pPr>
      <w:r>
        <w:rPr>
          <w:rFonts w:ascii="Times New Roman" w:hAnsi="Times New Roman" w:cs="Times New Roman"/>
          <w:bCs/>
          <w:sz w:val="24"/>
          <w:szCs w:val="24"/>
        </w:rPr>
        <w:t>Este expediente consta de _____ folios.</w:t>
      </w:r>
    </w:p>
    <w:p w14:paraId="74C22EC8" w14:textId="77777777" w:rsidR="00C22932" w:rsidRDefault="00C22932" w:rsidP="00C22932">
      <w:pPr>
        <w:ind w:left="-567"/>
        <w:jc w:val="both"/>
        <w:rPr>
          <w:rFonts w:ascii="Times New Roman" w:hAnsi="Times New Roman" w:cs="Times New Roman"/>
          <w:bCs/>
          <w:sz w:val="24"/>
          <w:szCs w:val="24"/>
        </w:rPr>
      </w:pPr>
      <w:r>
        <w:rPr>
          <w:rFonts w:ascii="Times New Roman" w:hAnsi="Times New Roman" w:cs="Times New Roman"/>
          <w:bCs/>
          <w:sz w:val="24"/>
          <w:szCs w:val="24"/>
        </w:rPr>
        <w:t>Los documentos que componen el expediente se encuentran adjuntos, según orden de la presente guía.</w:t>
      </w:r>
    </w:p>
    <w:p w14:paraId="208596B2" w14:textId="77777777" w:rsidR="00F474AF" w:rsidRPr="00B051E5" w:rsidRDefault="00F474AF" w:rsidP="00F474AF">
      <w:pPr>
        <w:ind w:left="-567"/>
        <w:jc w:val="both"/>
        <w:rPr>
          <w:rFonts w:ascii="Times New Roman" w:hAnsi="Times New Roman" w:cs="Times New Roman"/>
          <w:bCs/>
          <w:sz w:val="24"/>
          <w:szCs w:val="24"/>
        </w:rPr>
      </w:pPr>
      <w:r w:rsidRPr="00B051E5">
        <w:rPr>
          <w:rFonts w:ascii="Times New Roman" w:hAnsi="Times New Roman" w:cs="Times New Roman"/>
          <w:bCs/>
          <w:sz w:val="24"/>
          <w:szCs w:val="24"/>
        </w:rPr>
        <w:t>El</w:t>
      </w:r>
      <w:r>
        <w:rPr>
          <w:rFonts w:ascii="Times New Roman" w:hAnsi="Times New Roman" w:cs="Times New Roman"/>
          <w:bCs/>
          <w:sz w:val="24"/>
          <w:szCs w:val="24"/>
        </w:rPr>
        <w:t>/la</w:t>
      </w:r>
      <w:r w:rsidRPr="00B051E5">
        <w:rPr>
          <w:rFonts w:ascii="Times New Roman" w:hAnsi="Times New Roman" w:cs="Times New Roman"/>
          <w:bCs/>
          <w:sz w:val="24"/>
          <w:szCs w:val="24"/>
        </w:rPr>
        <w:t xml:space="preserve"> suscrito (a) da fe que todo lo anterior se verificó según la publicación </w:t>
      </w:r>
      <w:r>
        <w:rPr>
          <w:rFonts w:ascii="Times New Roman" w:hAnsi="Times New Roman" w:cs="Times New Roman"/>
          <w:bCs/>
          <w:sz w:val="24"/>
          <w:szCs w:val="24"/>
        </w:rPr>
        <w:t>del Acta 025-2023, sesión ordinaria celebrada el 08 de agosto de 2023 por el Consejo Nacional de Desarrollo de la Comunidad.</w:t>
      </w:r>
      <w:r w:rsidRPr="00461BFF">
        <w:rPr>
          <w:rFonts w:ascii="TimesNewRomanPS-BoldMT" w:hAnsi="TimesNewRomanPS-BoldMT" w:cs="TimesNewRomanPS-BoldMT"/>
          <w:bCs/>
          <w:color w:val="FF0000"/>
          <w:sz w:val="24"/>
          <w:szCs w:val="24"/>
        </w:rPr>
        <w:t xml:space="preserve"> </w:t>
      </w:r>
      <w:r w:rsidRPr="00B051E5">
        <w:rPr>
          <w:rFonts w:ascii="Times New Roman" w:hAnsi="Times New Roman" w:cs="Times New Roman"/>
          <w:bCs/>
          <w:sz w:val="24"/>
          <w:szCs w:val="24"/>
        </w:rPr>
        <w:t>Además, se ha confrontando contra los originales la documentación correspondiente para la debida conformación del expediente.</w:t>
      </w:r>
    </w:p>
    <w:p w14:paraId="352B5DEA" w14:textId="4E7C0A99" w:rsidR="00C22932" w:rsidRPr="00452574" w:rsidRDefault="00C22932" w:rsidP="00C22932">
      <w:pPr>
        <w:ind w:left="-567"/>
        <w:jc w:val="both"/>
        <w:rPr>
          <w:rFonts w:ascii="Times New Roman" w:hAnsi="Times New Roman" w:cs="Times New Roman"/>
          <w:bCs/>
          <w:sz w:val="24"/>
          <w:szCs w:val="24"/>
        </w:rPr>
      </w:pPr>
      <w:r w:rsidRPr="00452574">
        <w:rPr>
          <w:rFonts w:ascii="Times New Roman" w:hAnsi="Times New Roman" w:cs="Times New Roman"/>
          <w:bCs/>
          <w:sz w:val="24"/>
          <w:szCs w:val="24"/>
        </w:rPr>
        <w:t xml:space="preserve">Marque la casilla si </w:t>
      </w:r>
      <w:r w:rsidR="00E6665F">
        <w:rPr>
          <w:rFonts w:ascii="Times New Roman" w:hAnsi="Times New Roman" w:cs="Times New Roman"/>
          <w:bCs/>
          <w:sz w:val="24"/>
          <w:szCs w:val="24"/>
        </w:rPr>
        <w:t>la</w:t>
      </w:r>
      <w:r w:rsidRPr="00452574">
        <w:rPr>
          <w:rFonts w:ascii="Times New Roman" w:hAnsi="Times New Roman" w:cs="Times New Roman"/>
          <w:bCs/>
          <w:sz w:val="24"/>
          <w:szCs w:val="24"/>
        </w:rPr>
        <w:t xml:space="preserve"> presente </w:t>
      </w:r>
      <w:r w:rsidR="00E6665F">
        <w:rPr>
          <w:rFonts w:ascii="Times New Roman" w:hAnsi="Times New Roman" w:cs="Times New Roman"/>
          <w:bCs/>
          <w:sz w:val="24"/>
          <w:szCs w:val="24"/>
        </w:rPr>
        <w:t>primera fase</w:t>
      </w:r>
      <w:r w:rsidRPr="00452574">
        <w:rPr>
          <w:rFonts w:ascii="Times New Roman" w:hAnsi="Times New Roman" w:cs="Times New Roman"/>
          <w:bCs/>
          <w:sz w:val="24"/>
          <w:szCs w:val="24"/>
        </w:rPr>
        <w:t xml:space="preserve"> cumple o no con todos los requisitos para continuar con el proceso de solicit</w:t>
      </w:r>
      <w:r w:rsidR="000964C0">
        <w:rPr>
          <w:rFonts w:ascii="Times New Roman" w:hAnsi="Times New Roman" w:cs="Times New Roman"/>
          <w:bCs/>
          <w:sz w:val="24"/>
          <w:szCs w:val="24"/>
        </w:rPr>
        <w:t>ud de financiamiento en Dinadeco</w:t>
      </w:r>
      <w:bookmarkStart w:id="0" w:name="_GoBack"/>
      <w:bookmarkEnd w:id="0"/>
      <w:r w:rsidRPr="00452574">
        <w:rPr>
          <w:rFonts w:ascii="Times New Roman" w:hAnsi="Times New Roman" w:cs="Times New Roman"/>
          <w:bCs/>
          <w:sz w:val="24"/>
          <w:szCs w:val="24"/>
        </w:rPr>
        <w:t>.</w:t>
      </w:r>
    </w:p>
    <w:p w14:paraId="5BBEA42F" w14:textId="4A50234E" w:rsidR="00C22932" w:rsidRDefault="000E2712" w:rsidP="00C22932">
      <w:pPr>
        <w:jc w:val="both"/>
        <w:rPr>
          <w:rFonts w:ascii="Times New Roman" w:hAnsi="Times New Roman" w:cs="Times New Roman"/>
          <w:bCs/>
          <w:sz w:val="24"/>
          <w:szCs w:val="24"/>
        </w:rPr>
      </w:pPr>
      <w:r>
        <w:rPr>
          <w:rFonts w:ascii="Times New Roman" w:hAnsi="Times New Roman" w:cs="Times New Roman"/>
          <w:bCs/>
          <w:noProof/>
          <w:sz w:val="24"/>
          <w:szCs w:val="24"/>
          <w:lang w:eastAsia="es-CR"/>
        </w:rPr>
        <mc:AlternateContent>
          <mc:Choice Requires="wpg">
            <w:drawing>
              <wp:anchor distT="0" distB="0" distL="114300" distR="114300" simplePos="0" relativeHeight="251672576" behindDoc="0" locked="0" layoutInCell="1" allowOverlap="1" wp14:anchorId="7F6737F5" wp14:editId="315D532A">
                <wp:simplePos x="0" y="0"/>
                <wp:positionH relativeFrom="column">
                  <wp:posOffset>1241646</wp:posOffset>
                </wp:positionH>
                <wp:positionV relativeFrom="paragraph">
                  <wp:posOffset>278185</wp:posOffset>
                </wp:positionV>
                <wp:extent cx="341326" cy="832899"/>
                <wp:effectExtent l="0" t="0" r="20955" b="24765"/>
                <wp:wrapNone/>
                <wp:docPr id="45" name="Grupo 45"/>
                <wp:cNvGraphicFramePr/>
                <a:graphic xmlns:a="http://schemas.openxmlformats.org/drawingml/2006/main">
                  <a:graphicData uri="http://schemas.microsoft.com/office/word/2010/wordprocessingGroup">
                    <wpg:wgp>
                      <wpg:cNvGrpSpPr/>
                      <wpg:grpSpPr>
                        <a:xfrm>
                          <a:off x="0" y="0"/>
                          <a:ext cx="341326" cy="832899"/>
                          <a:chOff x="0" y="0"/>
                          <a:chExt cx="341326" cy="832899"/>
                        </a:xfrm>
                      </wpg:grpSpPr>
                      <wps:wsp>
                        <wps:cNvPr id="9" name="Rectángulo 9"/>
                        <wps:cNvSpPr/>
                        <wps:spPr>
                          <a:xfrm>
                            <a:off x="7951" y="0"/>
                            <a:ext cx="333375" cy="228600"/>
                          </a:xfrm>
                          <a:prstGeom prst="rect">
                            <a:avLst/>
                          </a:prstGeom>
                          <a:noFill/>
                          <a:ln w="12700" cap="flat" cmpd="sng" algn="ctr">
                            <a:solidFill>
                              <a:srgbClr val="4472C4">
                                <a:lumMod val="75000"/>
                              </a:srgbClr>
                            </a:solidFill>
                            <a:prstDash val="solid"/>
                            <a:miter lim="800000"/>
                          </a:ln>
                          <a:effectLst/>
                        </wps:spPr>
                        <wps:txbx>
                          <w:txbxContent>
                            <w:p w14:paraId="4315147A" w14:textId="3CCE13BC" w:rsidR="00AD367A" w:rsidRPr="009D056E" w:rsidRDefault="00AD367A" w:rsidP="00C22932">
                              <w:pPr>
                                <w:jc w:val="center"/>
                              </w:pPr>
                              <w:r>
                                <w:t xml:space="preserve"> </w:t>
                              </w:r>
                              <w:r w:rsidRPr="009D056E">
                                <w:rPr>
                                  <w:noProof/>
                                  <w:lang w:eastAsia="es-CR"/>
                                </w:rPr>
                                <w:drawing>
                                  <wp:inline distT="0" distB="0" distL="0" distR="0" wp14:anchorId="1ABF7107" wp14:editId="48D7EE69">
                                    <wp:extent cx="99695" cy="12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0" y="604299"/>
                            <a:ext cx="333375" cy="228600"/>
                          </a:xfrm>
                          <a:prstGeom prst="rect">
                            <a:avLst/>
                          </a:prstGeom>
                          <a:noFill/>
                          <a:ln w="12700" cap="flat" cmpd="sng" algn="ctr">
                            <a:solidFill>
                              <a:srgbClr val="4472C4">
                                <a:lumMod val="75000"/>
                              </a:srgbClr>
                            </a:solidFill>
                            <a:prstDash val="solid"/>
                            <a:miter lim="800000"/>
                          </a:ln>
                          <a:effectLst/>
                        </wps:spPr>
                        <wps:txbx>
                          <w:txbxContent>
                            <w:p w14:paraId="20010237" w14:textId="77777777" w:rsidR="00AD367A" w:rsidRPr="009D056E" w:rsidRDefault="00AD367A" w:rsidP="00C22932">
                              <w:pPr>
                                <w:jc w:val="center"/>
                              </w:pPr>
                              <w:r>
                                <w:t xml:space="preserve"> </w:t>
                              </w:r>
                              <w:r>
                                <w:rPr>
                                  <w:noProof/>
                                  <w:lang w:eastAsia="es-CR"/>
                                </w:rPr>
                                <w:drawing>
                                  <wp:inline distT="0" distB="0" distL="0" distR="0" wp14:anchorId="61BEAFCD" wp14:editId="6B6B31AC">
                                    <wp:extent cx="95250" cy="9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eastAsia="es-CR"/>
                                </w:rPr>
                                <w:drawing>
                                  <wp:inline distT="0" distB="0" distL="0" distR="0" wp14:anchorId="0A5D8A66" wp14:editId="419328B9">
                                    <wp:extent cx="99695" cy="12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6737F5" id="Grupo 45" o:spid="_x0000_s1026" style="position:absolute;left:0;text-align:left;margin-left:97.75pt;margin-top:21.9pt;width:26.9pt;height:65.6pt;z-index:251672576" coordsize="3413,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">
                <v:rect id="Rectángulo 9" o:spid="_x0000_s1027" style="position:absolute;left:79;width:333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" filled="f" strokecolor="#2f5597" strokeweight="1pt">
                  <v:textbox>
                    <w:txbxContent>
                      <w:p w14:paraId="4315147A" w14:textId="3CCE13BC" w:rsidR="00AD367A" w:rsidRPr="009D056E" w:rsidRDefault="00AD367A" w:rsidP="00C22932">
                        <w:pPr>
                          <w:jc w:val="center"/>
                        </w:pPr>
                        <w:r>
                          <w:t xml:space="preserve"> </w:t>
                        </w:r>
                        <w:r w:rsidRPr="009D056E">
                          <w:rPr>
                            <w:noProof/>
                            <w:lang w:eastAsia="es-CR"/>
                          </w:rPr>
                          <w:drawing>
                            <wp:inline distT="0" distB="0" distL="0" distR="0" wp14:anchorId="1ABF7107" wp14:editId="48D7EE69">
                              <wp:extent cx="99695" cy="12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v:textbox>
                </v:rect>
                <v:rect id="Rectángulo 7" o:spid="_x0000_s1028" style="position:absolute;top:6042;width:33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" filled="f" strokecolor="#2f5597" strokeweight="1pt">
                  <v:textbox>
                    <w:txbxContent>
                      <w:p w14:paraId="20010237" w14:textId="77777777" w:rsidR="00AD367A" w:rsidRPr="009D056E" w:rsidRDefault="00AD367A" w:rsidP="00C22932">
                        <w:pPr>
                          <w:jc w:val="center"/>
                        </w:pPr>
                        <w:r>
                          <w:t xml:space="preserve"> </w:t>
                        </w:r>
                        <w:r>
                          <w:rPr>
                            <w:noProof/>
                            <w:lang w:eastAsia="es-CR"/>
                          </w:rPr>
                          <w:drawing>
                            <wp:inline distT="0" distB="0" distL="0" distR="0" wp14:anchorId="61BEAFCD" wp14:editId="6B6B31AC">
                              <wp:extent cx="95250" cy="9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9D056E">
                          <w:rPr>
                            <w:noProof/>
                            <w:lang w:eastAsia="es-CR"/>
                          </w:rPr>
                          <w:drawing>
                            <wp:inline distT="0" distB="0" distL="0" distR="0" wp14:anchorId="0A5D8A66" wp14:editId="419328B9">
                              <wp:extent cx="99695" cy="12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 cy="12700"/>
                                      </a:xfrm>
                                      <a:prstGeom prst="rect">
                                        <a:avLst/>
                                      </a:prstGeom>
                                      <a:noFill/>
                                      <a:ln>
                                        <a:noFill/>
                                      </a:ln>
                                    </pic:spPr>
                                  </pic:pic>
                                </a:graphicData>
                              </a:graphic>
                            </wp:inline>
                          </w:drawing>
                        </w:r>
                        <w:r>
                          <w:t xml:space="preserve">        s</w:t>
                        </w:r>
                      </w:p>
                    </w:txbxContent>
                  </v:textbox>
                </v:rect>
              </v:group>
            </w:pict>
          </mc:Fallback>
        </mc:AlternateContent>
      </w:r>
    </w:p>
    <w:p w14:paraId="3BAD9889" w14:textId="77777777" w:rsidR="00C22932" w:rsidRPr="00017A43" w:rsidRDefault="00C22932" w:rsidP="00C22932">
      <w:pPr>
        <w:pStyle w:val="Prrafodelista"/>
        <w:numPr>
          <w:ilvl w:val="0"/>
          <w:numId w:val="21"/>
        </w:numPr>
        <w:tabs>
          <w:tab w:val="left" w:pos="2355"/>
          <w:tab w:val="left" w:pos="3900"/>
        </w:tabs>
        <w:jc w:val="both"/>
        <w:rPr>
          <w:rFonts w:ascii="Times New Roman" w:hAnsi="Times New Roman" w:cs="Times New Roman"/>
          <w:bCs/>
          <w:sz w:val="24"/>
          <w:szCs w:val="24"/>
        </w:rPr>
      </w:pPr>
      <w:r w:rsidRPr="00017A43">
        <w:rPr>
          <w:rFonts w:ascii="Times New Roman" w:hAnsi="Times New Roman" w:cs="Times New Roman"/>
          <w:bCs/>
          <w:sz w:val="24"/>
          <w:szCs w:val="24"/>
        </w:rPr>
        <w:t>Si cumple</w:t>
      </w:r>
      <w:r w:rsidRPr="00017A43">
        <w:rPr>
          <w:rFonts w:ascii="Times New Roman" w:hAnsi="Times New Roman" w:cs="Times New Roman"/>
          <w:bCs/>
          <w:sz w:val="24"/>
          <w:szCs w:val="24"/>
        </w:rPr>
        <w:tab/>
      </w:r>
    </w:p>
    <w:p w14:paraId="0DC1841C" w14:textId="4B01532B" w:rsidR="00C22932" w:rsidRDefault="00C22932" w:rsidP="00C22932">
      <w:pPr>
        <w:tabs>
          <w:tab w:val="left" w:pos="2355"/>
          <w:tab w:val="left" w:pos="3900"/>
        </w:tabs>
        <w:jc w:val="both"/>
        <w:rPr>
          <w:rFonts w:ascii="Times New Roman" w:hAnsi="Times New Roman" w:cs="Times New Roman"/>
          <w:bCs/>
          <w:sz w:val="24"/>
          <w:szCs w:val="24"/>
        </w:rPr>
      </w:pPr>
    </w:p>
    <w:p w14:paraId="53F5CC76" w14:textId="77777777" w:rsidR="00C22932" w:rsidRPr="00017A43" w:rsidRDefault="00C22932" w:rsidP="00C22932">
      <w:pPr>
        <w:pStyle w:val="Prrafodelista"/>
        <w:numPr>
          <w:ilvl w:val="0"/>
          <w:numId w:val="21"/>
        </w:numPr>
        <w:tabs>
          <w:tab w:val="left" w:pos="2355"/>
          <w:tab w:val="left" w:pos="3900"/>
        </w:tabs>
        <w:jc w:val="both"/>
        <w:rPr>
          <w:rFonts w:ascii="Times New Roman" w:hAnsi="Times New Roman" w:cs="Times New Roman"/>
          <w:bCs/>
          <w:sz w:val="24"/>
          <w:szCs w:val="24"/>
        </w:rPr>
      </w:pPr>
      <w:r w:rsidRPr="00017A43">
        <w:rPr>
          <w:rFonts w:ascii="Times New Roman" w:hAnsi="Times New Roman" w:cs="Times New Roman"/>
          <w:bCs/>
          <w:sz w:val="24"/>
          <w:szCs w:val="24"/>
        </w:rPr>
        <w:t>No cumple</w:t>
      </w:r>
    </w:p>
    <w:p w14:paraId="5BED258B" w14:textId="5BD513ED" w:rsidR="00C22932" w:rsidRDefault="00C22932" w:rsidP="00ED170C">
      <w:pPr>
        <w:jc w:val="both"/>
        <w:rPr>
          <w:rFonts w:ascii="Times New Roman" w:hAnsi="Times New Roman" w:cs="Times New Roman"/>
          <w:bCs/>
          <w:sz w:val="24"/>
          <w:szCs w:val="24"/>
        </w:rPr>
      </w:pPr>
    </w:p>
    <w:p w14:paraId="726B0D8E" w14:textId="77777777" w:rsidR="00255E95" w:rsidRDefault="00255E95" w:rsidP="00255E95">
      <w:pPr>
        <w:ind w:left="-567"/>
        <w:jc w:val="both"/>
        <w:rPr>
          <w:rFonts w:ascii="Times New Roman" w:hAnsi="Times New Roman" w:cs="Times New Roman"/>
          <w:bCs/>
          <w:sz w:val="24"/>
          <w:szCs w:val="24"/>
        </w:rPr>
      </w:pPr>
      <w:r w:rsidRPr="00D210FC">
        <w:rPr>
          <w:rFonts w:ascii="Times New Roman" w:hAnsi="Times New Roman" w:cs="Times New Roman"/>
          <w:bCs/>
          <w:sz w:val="24"/>
          <w:szCs w:val="24"/>
        </w:rPr>
        <w:t>En caso de que marcó la casilla de “No cumple”, sírvase describir el incumplimiento de requisitos a continuación:</w:t>
      </w:r>
    </w:p>
    <w:p w14:paraId="7259B57A" w14:textId="42C449F2" w:rsidR="000E2712" w:rsidRDefault="00255E95" w:rsidP="00AD367A">
      <w:pPr>
        <w:spacing w:line="360" w:lineRule="auto"/>
        <w:ind w:left="-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59A48" w14:textId="3C33778C" w:rsidR="008836F5" w:rsidRDefault="008836F5" w:rsidP="00AD367A">
      <w:pPr>
        <w:spacing w:line="360" w:lineRule="auto"/>
        <w:ind w:left="-567"/>
        <w:jc w:val="both"/>
        <w:rPr>
          <w:rFonts w:ascii="Times New Roman" w:hAnsi="Times New Roman" w:cs="Times New Roman"/>
          <w:bCs/>
          <w:sz w:val="24"/>
          <w:szCs w:val="24"/>
        </w:rPr>
      </w:pPr>
    </w:p>
    <w:p w14:paraId="1D7E1432" w14:textId="14F4EE2E" w:rsidR="008836F5" w:rsidRDefault="008836F5" w:rsidP="00AD367A">
      <w:pPr>
        <w:spacing w:line="360" w:lineRule="auto"/>
        <w:ind w:left="-567"/>
        <w:jc w:val="both"/>
        <w:rPr>
          <w:rFonts w:ascii="Times New Roman" w:hAnsi="Times New Roman" w:cs="Times New Roman"/>
          <w:bCs/>
          <w:sz w:val="24"/>
          <w:szCs w:val="24"/>
        </w:rPr>
      </w:pPr>
    </w:p>
    <w:p w14:paraId="136205F3" w14:textId="75103593" w:rsidR="008836F5" w:rsidRDefault="008836F5" w:rsidP="00AD367A">
      <w:pPr>
        <w:spacing w:line="360" w:lineRule="auto"/>
        <w:ind w:left="-567"/>
        <w:jc w:val="both"/>
        <w:rPr>
          <w:rFonts w:ascii="Times New Roman" w:hAnsi="Times New Roman" w:cs="Times New Roman"/>
          <w:bCs/>
          <w:sz w:val="24"/>
          <w:szCs w:val="24"/>
        </w:rPr>
      </w:pPr>
    </w:p>
    <w:p w14:paraId="09E4416A" w14:textId="5DD2F631" w:rsidR="008836F5" w:rsidRDefault="008836F5" w:rsidP="00AD367A">
      <w:pPr>
        <w:spacing w:line="360" w:lineRule="auto"/>
        <w:ind w:left="-567"/>
        <w:jc w:val="both"/>
        <w:rPr>
          <w:rFonts w:ascii="Times New Roman" w:hAnsi="Times New Roman" w:cs="Times New Roman"/>
          <w:bCs/>
          <w:sz w:val="24"/>
          <w:szCs w:val="24"/>
        </w:rPr>
      </w:pPr>
    </w:p>
    <w:p w14:paraId="013B8DD8" w14:textId="77777777" w:rsidR="008836F5" w:rsidRDefault="008836F5" w:rsidP="00AD367A">
      <w:pPr>
        <w:spacing w:line="360" w:lineRule="auto"/>
        <w:ind w:left="-567"/>
        <w:jc w:val="both"/>
        <w:rPr>
          <w:rFonts w:ascii="Times New Roman" w:hAnsi="Times New Roman" w:cs="Times New Roman"/>
          <w:bCs/>
          <w:sz w:val="24"/>
          <w:szCs w:val="24"/>
        </w:rPr>
      </w:pPr>
    </w:p>
    <w:tbl>
      <w:tblPr>
        <w:tblStyle w:val="Tablaconcuadrcula"/>
        <w:tblpPr w:leftFromText="180" w:rightFromText="180" w:horzAnchor="margin" w:tblpXSpec="center" w:tblpY="225"/>
        <w:tblW w:w="11340" w:type="dxa"/>
        <w:tblLook w:val="04A0" w:firstRow="1" w:lastRow="0" w:firstColumn="1" w:lastColumn="0" w:noHBand="0" w:noVBand="1"/>
      </w:tblPr>
      <w:tblGrid>
        <w:gridCol w:w="11340"/>
      </w:tblGrid>
      <w:tr w:rsidR="000E2712" w:rsidRPr="00A457B1" w14:paraId="4EB78B2B" w14:textId="77777777" w:rsidTr="008836F5">
        <w:trPr>
          <w:trHeight w:val="765"/>
        </w:trPr>
        <w:tc>
          <w:tcPr>
            <w:tcW w:w="11340" w:type="dxa"/>
            <w:shd w:val="clear" w:color="auto" w:fill="002060"/>
            <w:vAlign w:val="center"/>
          </w:tcPr>
          <w:p w14:paraId="24899F78" w14:textId="77777777" w:rsidR="000E2712" w:rsidRPr="00AD367A" w:rsidRDefault="000E2712" w:rsidP="008836F5">
            <w:pPr>
              <w:pStyle w:val="Prrafodelista"/>
              <w:numPr>
                <w:ilvl w:val="0"/>
                <w:numId w:val="31"/>
              </w:numPr>
              <w:jc w:val="center"/>
              <w:rPr>
                <w:rFonts w:ascii="Arial" w:hAnsi="Arial" w:cs="Arial"/>
                <w:b/>
                <w:sz w:val="28"/>
                <w:szCs w:val="28"/>
              </w:rPr>
            </w:pPr>
            <w:r w:rsidRPr="00AD367A">
              <w:rPr>
                <w:rFonts w:ascii="Arial" w:hAnsi="Arial" w:cs="Arial"/>
                <w:b/>
                <w:sz w:val="28"/>
                <w:szCs w:val="28"/>
              </w:rPr>
              <w:t>Verificación de la documentación entregada para el proyecto</w:t>
            </w:r>
          </w:p>
        </w:tc>
      </w:tr>
    </w:tbl>
    <w:p w14:paraId="7262E2E2" w14:textId="7B30EFC3" w:rsidR="000E2712" w:rsidRDefault="000E2712" w:rsidP="000E2712">
      <w:pPr>
        <w:rPr>
          <w:rFonts w:ascii="Times New Roman" w:hAnsi="Times New Roman" w:cs="Times New Roman"/>
        </w:rPr>
      </w:pPr>
    </w:p>
    <w:tbl>
      <w:tblPr>
        <w:tblStyle w:val="Tablaconcuadrcula"/>
        <w:tblW w:w="11340" w:type="dxa"/>
        <w:tblInd w:w="-1139" w:type="dxa"/>
        <w:tblLook w:val="04A0" w:firstRow="1" w:lastRow="0" w:firstColumn="1" w:lastColumn="0" w:noHBand="0" w:noVBand="1"/>
      </w:tblPr>
      <w:tblGrid>
        <w:gridCol w:w="5670"/>
        <w:gridCol w:w="2977"/>
        <w:gridCol w:w="2693"/>
      </w:tblGrid>
      <w:tr w:rsidR="000E2712" w:rsidRPr="00A457B1" w14:paraId="5E9379E0" w14:textId="77777777" w:rsidTr="004B4D28">
        <w:trPr>
          <w:trHeight w:val="602"/>
        </w:trPr>
        <w:tc>
          <w:tcPr>
            <w:tcW w:w="11340" w:type="dxa"/>
            <w:gridSpan w:val="3"/>
            <w:tcBorders>
              <w:bottom w:val="single" w:sz="4" w:space="0" w:color="auto"/>
            </w:tcBorders>
            <w:shd w:val="clear" w:color="auto" w:fill="002060"/>
            <w:vAlign w:val="center"/>
          </w:tcPr>
          <w:p w14:paraId="56A6F861" w14:textId="77777777" w:rsidR="000E2712" w:rsidRPr="00AD367A" w:rsidRDefault="000E2712" w:rsidP="00AD367A">
            <w:pPr>
              <w:jc w:val="center"/>
              <w:rPr>
                <w:rFonts w:ascii="Arial" w:hAnsi="Arial" w:cs="Arial"/>
                <w:b/>
                <w:sz w:val="24"/>
                <w:szCs w:val="24"/>
              </w:rPr>
            </w:pPr>
            <w:r w:rsidRPr="00AD367A">
              <w:rPr>
                <w:rFonts w:ascii="Arial" w:hAnsi="Arial" w:cs="Arial"/>
                <w:b/>
                <w:sz w:val="24"/>
                <w:szCs w:val="24"/>
              </w:rPr>
              <w:t>Organización Comunal</w:t>
            </w:r>
          </w:p>
        </w:tc>
      </w:tr>
      <w:tr w:rsidR="000E2712" w:rsidRPr="00A457B1" w14:paraId="6C524ABA" w14:textId="77777777" w:rsidTr="004B4D28">
        <w:trPr>
          <w:trHeight w:val="887"/>
        </w:trPr>
        <w:tc>
          <w:tcPr>
            <w:tcW w:w="5670" w:type="dxa"/>
            <w:tcBorders>
              <w:top w:val="single" w:sz="4" w:space="0" w:color="auto"/>
              <w:left w:val="single" w:sz="4" w:space="0" w:color="auto"/>
              <w:bottom w:val="single" w:sz="4" w:space="0" w:color="auto"/>
              <w:right w:val="single" w:sz="4" w:space="0" w:color="auto"/>
            </w:tcBorders>
          </w:tcPr>
          <w:p w14:paraId="505446BD" w14:textId="50D4EA62" w:rsidR="000E2712"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Nombre de</w:t>
            </w:r>
            <w:r w:rsidR="00130970">
              <w:rPr>
                <w:rFonts w:ascii="Times New Roman" w:hAnsi="Times New Roman" w:cs="Times New Roman"/>
                <w:sz w:val="24"/>
                <w:szCs w:val="24"/>
              </w:rPr>
              <w:t xml:space="preserve"> e</w:t>
            </w:r>
            <w:r w:rsidRPr="00A457B1">
              <w:rPr>
                <w:rFonts w:ascii="Times New Roman" w:hAnsi="Times New Roman" w:cs="Times New Roman"/>
                <w:sz w:val="24"/>
                <w:szCs w:val="24"/>
              </w:rPr>
              <w:t>l</w:t>
            </w:r>
            <w:r w:rsidR="00E1484C">
              <w:rPr>
                <w:rFonts w:ascii="Times New Roman" w:hAnsi="Times New Roman" w:cs="Times New Roman"/>
                <w:sz w:val="24"/>
                <w:szCs w:val="24"/>
              </w:rPr>
              <w:t>/la</w:t>
            </w:r>
            <w:r w:rsidRPr="00A457B1">
              <w:rPr>
                <w:rFonts w:ascii="Times New Roman" w:hAnsi="Times New Roman" w:cs="Times New Roman"/>
                <w:sz w:val="24"/>
                <w:szCs w:val="24"/>
              </w:rPr>
              <w:t xml:space="preserve"> Presidente (a) de la </w:t>
            </w:r>
            <w:r w:rsidR="00F474AF">
              <w:rPr>
                <w:rFonts w:ascii="Times New Roman" w:hAnsi="Times New Roman" w:cs="Times New Roman"/>
                <w:sz w:val="24"/>
                <w:szCs w:val="24"/>
              </w:rPr>
              <w:t>organización c</w:t>
            </w:r>
            <w:r>
              <w:rPr>
                <w:rFonts w:ascii="Times New Roman" w:hAnsi="Times New Roman" w:cs="Times New Roman"/>
                <w:sz w:val="24"/>
                <w:szCs w:val="24"/>
              </w:rPr>
              <w:t>omunal</w:t>
            </w:r>
          </w:p>
          <w:p w14:paraId="33469401" w14:textId="77777777" w:rsidR="00AD367A" w:rsidRDefault="00AD367A" w:rsidP="005D2B12">
            <w:pPr>
              <w:jc w:val="center"/>
              <w:rPr>
                <w:rFonts w:ascii="Times New Roman" w:hAnsi="Times New Roman" w:cs="Times New Roman"/>
                <w:sz w:val="24"/>
                <w:szCs w:val="24"/>
              </w:rPr>
            </w:pPr>
          </w:p>
          <w:p w14:paraId="750AFB27" w14:textId="77777777" w:rsidR="00AD367A" w:rsidRDefault="00AD367A" w:rsidP="005D2B12">
            <w:pPr>
              <w:jc w:val="center"/>
              <w:rPr>
                <w:rFonts w:ascii="Times New Roman" w:hAnsi="Times New Roman" w:cs="Times New Roman"/>
                <w:sz w:val="24"/>
                <w:szCs w:val="24"/>
              </w:rPr>
            </w:pPr>
          </w:p>
          <w:p w14:paraId="5AB78201" w14:textId="197693A6" w:rsidR="00AD367A" w:rsidRPr="00A457B1" w:rsidRDefault="00AD367A" w:rsidP="005D2B12">
            <w:pPr>
              <w:jc w:val="center"/>
              <w:rPr>
                <w:rFonts w:ascii="Times New Roman" w:hAnsi="Times New Roman" w:cs="Times New Roman"/>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Pr>
          <w:p w14:paraId="0A25F3C5" w14:textId="77777777" w:rsidR="00AD367A" w:rsidRDefault="00AD367A" w:rsidP="005D2B12">
            <w:pPr>
              <w:jc w:val="center"/>
              <w:rPr>
                <w:rFonts w:ascii="Times New Roman" w:hAnsi="Times New Roman" w:cs="Times New Roman"/>
                <w:sz w:val="24"/>
                <w:szCs w:val="24"/>
              </w:rPr>
            </w:pPr>
          </w:p>
          <w:p w14:paraId="69C05045" w14:textId="77777777" w:rsidR="00AD367A" w:rsidRDefault="00AD367A" w:rsidP="005D2B12">
            <w:pPr>
              <w:jc w:val="center"/>
              <w:rPr>
                <w:rFonts w:ascii="Times New Roman" w:hAnsi="Times New Roman" w:cs="Times New Roman"/>
                <w:sz w:val="24"/>
                <w:szCs w:val="24"/>
              </w:rPr>
            </w:pPr>
          </w:p>
          <w:p w14:paraId="22B71EEA" w14:textId="77777777" w:rsidR="00AD367A" w:rsidRDefault="00AD367A" w:rsidP="005D2B12">
            <w:pPr>
              <w:jc w:val="center"/>
              <w:rPr>
                <w:rFonts w:ascii="Times New Roman" w:hAnsi="Times New Roman" w:cs="Times New Roman"/>
                <w:sz w:val="24"/>
                <w:szCs w:val="24"/>
              </w:rPr>
            </w:pPr>
          </w:p>
          <w:p w14:paraId="1ED126FD" w14:textId="77777777" w:rsidR="00AD367A" w:rsidRDefault="00AD367A" w:rsidP="005D2B12">
            <w:pPr>
              <w:jc w:val="center"/>
              <w:rPr>
                <w:rFonts w:ascii="Times New Roman" w:hAnsi="Times New Roman" w:cs="Times New Roman"/>
                <w:sz w:val="24"/>
                <w:szCs w:val="24"/>
              </w:rPr>
            </w:pPr>
          </w:p>
          <w:p w14:paraId="377E97CB" w14:textId="77777777" w:rsidR="00AD367A" w:rsidRDefault="00AD367A" w:rsidP="005D2B12">
            <w:pPr>
              <w:jc w:val="center"/>
              <w:rPr>
                <w:rFonts w:ascii="Times New Roman" w:hAnsi="Times New Roman" w:cs="Times New Roman"/>
                <w:sz w:val="24"/>
                <w:szCs w:val="24"/>
              </w:rPr>
            </w:pPr>
          </w:p>
          <w:p w14:paraId="540EABF8" w14:textId="77777777" w:rsidR="00AD367A" w:rsidRDefault="00AD367A" w:rsidP="005D2B12">
            <w:pPr>
              <w:jc w:val="center"/>
              <w:rPr>
                <w:rFonts w:ascii="Times New Roman" w:hAnsi="Times New Roman" w:cs="Times New Roman"/>
                <w:sz w:val="24"/>
                <w:szCs w:val="24"/>
              </w:rPr>
            </w:pPr>
          </w:p>
          <w:p w14:paraId="4D035553" w14:textId="5F86DE65"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Borders>
              <w:top w:val="single" w:sz="4" w:space="0" w:color="auto"/>
              <w:left w:val="single" w:sz="4" w:space="0" w:color="auto"/>
              <w:bottom w:val="single" w:sz="4" w:space="0" w:color="auto"/>
              <w:right w:val="single" w:sz="4" w:space="0" w:color="auto"/>
            </w:tcBorders>
          </w:tcPr>
          <w:p w14:paraId="13ED3FC0" w14:textId="77777777" w:rsidR="000E2712" w:rsidRPr="00A457B1" w:rsidRDefault="000E2712" w:rsidP="005D2B12">
            <w:pPr>
              <w:jc w:val="both"/>
              <w:rPr>
                <w:rFonts w:ascii="Times New Roman" w:hAnsi="Times New Roman" w:cs="Times New Roman"/>
                <w:b/>
                <w:sz w:val="24"/>
                <w:szCs w:val="24"/>
              </w:rPr>
            </w:pPr>
          </w:p>
          <w:p w14:paraId="0FB36020" w14:textId="77777777" w:rsidR="000E2712" w:rsidRPr="00A457B1" w:rsidRDefault="000E2712" w:rsidP="005D2B12">
            <w:pPr>
              <w:jc w:val="both"/>
              <w:rPr>
                <w:rFonts w:ascii="Times New Roman" w:hAnsi="Times New Roman" w:cs="Times New Roman"/>
                <w:b/>
                <w:sz w:val="24"/>
                <w:szCs w:val="24"/>
              </w:rPr>
            </w:pPr>
          </w:p>
          <w:p w14:paraId="7C3766E4" w14:textId="77777777" w:rsidR="00AD367A" w:rsidRDefault="00AD367A" w:rsidP="005D2B12">
            <w:pPr>
              <w:jc w:val="center"/>
              <w:rPr>
                <w:rFonts w:ascii="Times New Roman" w:hAnsi="Times New Roman" w:cs="Times New Roman"/>
                <w:sz w:val="24"/>
                <w:szCs w:val="24"/>
              </w:rPr>
            </w:pPr>
          </w:p>
          <w:p w14:paraId="7A7465FB" w14:textId="77777777" w:rsidR="00AD367A" w:rsidRDefault="00AD367A" w:rsidP="005D2B12">
            <w:pPr>
              <w:jc w:val="center"/>
              <w:rPr>
                <w:rFonts w:ascii="Times New Roman" w:hAnsi="Times New Roman" w:cs="Times New Roman"/>
                <w:sz w:val="24"/>
                <w:szCs w:val="24"/>
              </w:rPr>
            </w:pPr>
          </w:p>
          <w:p w14:paraId="5FBC2ABB" w14:textId="77777777" w:rsidR="00AD367A" w:rsidRDefault="00AD367A" w:rsidP="005D2B12">
            <w:pPr>
              <w:jc w:val="center"/>
              <w:rPr>
                <w:rFonts w:ascii="Times New Roman" w:hAnsi="Times New Roman" w:cs="Times New Roman"/>
                <w:sz w:val="24"/>
                <w:szCs w:val="24"/>
              </w:rPr>
            </w:pPr>
          </w:p>
          <w:p w14:paraId="2A28338E" w14:textId="77777777" w:rsidR="00AD367A" w:rsidRDefault="00AD367A" w:rsidP="005D2B12">
            <w:pPr>
              <w:jc w:val="center"/>
              <w:rPr>
                <w:rFonts w:ascii="Times New Roman" w:hAnsi="Times New Roman" w:cs="Times New Roman"/>
                <w:sz w:val="24"/>
                <w:szCs w:val="24"/>
              </w:rPr>
            </w:pPr>
          </w:p>
          <w:p w14:paraId="6F7B6804" w14:textId="776CF60C"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0E2712" w:rsidRPr="00A457B1" w14:paraId="0331EC0A" w14:textId="77777777" w:rsidTr="004B4D28">
        <w:trPr>
          <w:trHeight w:val="855"/>
        </w:trPr>
        <w:tc>
          <w:tcPr>
            <w:tcW w:w="5670" w:type="dxa"/>
            <w:tcBorders>
              <w:top w:val="single" w:sz="4" w:space="0" w:color="auto"/>
            </w:tcBorders>
          </w:tcPr>
          <w:p w14:paraId="2C09A35A" w14:textId="77777777"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Fecha de entrega de la documentación</w:t>
            </w:r>
          </w:p>
        </w:tc>
        <w:tc>
          <w:tcPr>
            <w:tcW w:w="2977" w:type="dxa"/>
            <w:vMerge/>
            <w:tcBorders>
              <w:top w:val="single" w:sz="4" w:space="0" w:color="auto"/>
            </w:tcBorders>
          </w:tcPr>
          <w:p w14:paraId="08CC8F30" w14:textId="77777777" w:rsidR="000E2712" w:rsidRPr="00A457B1" w:rsidRDefault="000E2712" w:rsidP="005D2B12">
            <w:pPr>
              <w:jc w:val="both"/>
              <w:rPr>
                <w:rFonts w:ascii="Times New Roman" w:hAnsi="Times New Roman" w:cs="Times New Roman"/>
                <w:b/>
                <w:sz w:val="24"/>
                <w:szCs w:val="24"/>
              </w:rPr>
            </w:pPr>
          </w:p>
        </w:tc>
        <w:tc>
          <w:tcPr>
            <w:tcW w:w="2693" w:type="dxa"/>
            <w:vMerge/>
            <w:tcBorders>
              <w:top w:val="single" w:sz="4" w:space="0" w:color="auto"/>
            </w:tcBorders>
          </w:tcPr>
          <w:p w14:paraId="2A9DCF99" w14:textId="77777777" w:rsidR="000E2712" w:rsidRPr="00A457B1" w:rsidRDefault="000E2712" w:rsidP="005D2B12">
            <w:pPr>
              <w:jc w:val="both"/>
              <w:rPr>
                <w:rFonts w:ascii="Times New Roman" w:hAnsi="Times New Roman" w:cs="Times New Roman"/>
                <w:b/>
                <w:sz w:val="24"/>
                <w:szCs w:val="24"/>
              </w:rPr>
            </w:pPr>
          </w:p>
        </w:tc>
      </w:tr>
    </w:tbl>
    <w:p w14:paraId="2D38EBBD" w14:textId="77777777" w:rsidR="000E2712" w:rsidRPr="00A457B1" w:rsidRDefault="000E2712" w:rsidP="000E2712">
      <w:pPr>
        <w:jc w:val="both"/>
        <w:rPr>
          <w:rFonts w:ascii="Times New Roman" w:hAnsi="Times New Roman" w:cs="Times New Roman"/>
          <w:b/>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0E2712" w:rsidRPr="00A457B1" w14:paraId="6F936FC7" w14:textId="77777777" w:rsidTr="00AD367A">
        <w:trPr>
          <w:trHeight w:val="519"/>
        </w:trPr>
        <w:tc>
          <w:tcPr>
            <w:tcW w:w="11340" w:type="dxa"/>
            <w:gridSpan w:val="3"/>
            <w:shd w:val="clear" w:color="auto" w:fill="002060"/>
            <w:vAlign w:val="center"/>
          </w:tcPr>
          <w:p w14:paraId="7BB87CAA" w14:textId="77777777" w:rsidR="000E2712" w:rsidRPr="00AD367A" w:rsidRDefault="000E2712" w:rsidP="00AD367A">
            <w:pPr>
              <w:jc w:val="center"/>
              <w:rPr>
                <w:rFonts w:ascii="Arial" w:hAnsi="Arial" w:cs="Arial"/>
                <w:b/>
                <w:sz w:val="24"/>
                <w:szCs w:val="24"/>
              </w:rPr>
            </w:pPr>
            <w:r w:rsidRPr="00AD367A">
              <w:rPr>
                <w:rFonts w:ascii="Arial" w:hAnsi="Arial" w:cs="Arial"/>
                <w:b/>
                <w:sz w:val="24"/>
                <w:szCs w:val="24"/>
              </w:rPr>
              <w:t>Promotor (a)</w:t>
            </w:r>
          </w:p>
        </w:tc>
      </w:tr>
      <w:tr w:rsidR="000E2712" w:rsidRPr="00A457B1" w14:paraId="0A1A4D0F" w14:textId="77777777" w:rsidTr="005D2B12">
        <w:trPr>
          <w:trHeight w:val="781"/>
        </w:trPr>
        <w:tc>
          <w:tcPr>
            <w:tcW w:w="5670" w:type="dxa"/>
          </w:tcPr>
          <w:p w14:paraId="06342666" w14:textId="0DD1E857"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Nombre de</w:t>
            </w:r>
            <w:r w:rsidR="00130970">
              <w:rPr>
                <w:rFonts w:ascii="Times New Roman" w:hAnsi="Times New Roman" w:cs="Times New Roman"/>
                <w:sz w:val="24"/>
                <w:szCs w:val="24"/>
              </w:rPr>
              <w:t xml:space="preserve"> e</w:t>
            </w:r>
            <w:r w:rsidRPr="00A457B1">
              <w:rPr>
                <w:rFonts w:ascii="Times New Roman" w:hAnsi="Times New Roman" w:cs="Times New Roman"/>
                <w:sz w:val="24"/>
                <w:szCs w:val="24"/>
              </w:rPr>
              <w:t>l</w:t>
            </w:r>
            <w:r w:rsidR="00130970">
              <w:rPr>
                <w:rFonts w:ascii="Times New Roman" w:hAnsi="Times New Roman" w:cs="Times New Roman"/>
                <w:sz w:val="24"/>
                <w:szCs w:val="24"/>
              </w:rPr>
              <w:t>/la</w:t>
            </w:r>
            <w:r w:rsidRPr="00A457B1">
              <w:rPr>
                <w:rFonts w:ascii="Times New Roman" w:hAnsi="Times New Roman" w:cs="Times New Roman"/>
                <w:sz w:val="24"/>
                <w:szCs w:val="24"/>
              </w:rPr>
              <w:t xml:space="preserve"> Promotor (a)</w:t>
            </w:r>
          </w:p>
        </w:tc>
        <w:tc>
          <w:tcPr>
            <w:tcW w:w="2977" w:type="dxa"/>
            <w:vMerge w:val="restart"/>
          </w:tcPr>
          <w:p w14:paraId="2D057F0E" w14:textId="77777777" w:rsidR="00AD367A" w:rsidRDefault="00AD367A" w:rsidP="005D2B12">
            <w:pPr>
              <w:jc w:val="center"/>
              <w:rPr>
                <w:rFonts w:ascii="Times New Roman" w:hAnsi="Times New Roman" w:cs="Times New Roman"/>
                <w:sz w:val="24"/>
                <w:szCs w:val="24"/>
              </w:rPr>
            </w:pPr>
          </w:p>
          <w:p w14:paraId="575290F0" w14:textId="77777777" w:rsidR="00AD367A" w:rsidRDefault="00AD367A" w:rsidP="005D2B12">
            <w:pPr>
              <w:jc w:val="center"/>
              <w:rPr>
                <w:rFonts w:ascii="Times New Roman" w:hAnsi="Times New Roman" w:cs="Times New Roman"/>
                <w:sz w:val="24"/>
                <w:szCs w:val="24"/>
              </w:rPr>
            </w:pPr>
          </w:p>
          <w:p w14:paraId="35856257" w14:textId="77777777" w:rsidR="00AD367A" w:rsidRDefault="00AD367A" w:rsidP="005D2B12">
            <w:pPr>
              <w:jc w:val="center"/>
              <w:rPr>
                <w:rFonts w:ascii="Times New Roman" w:hAnsi="Times New Roman" w:cs="Times New Roman"/>
                <w:sz w:val="24"/>
                <w:szCs w:val="24"/>
              </w:rPr>
            </w:pPr>
          </w:p>
          <w:p w14:paraId="7DC6CFCA" w14:textId="77777777" w:rsidR="00AD367A" w:rsidRDefault="00AD367A" w:rsidP="005D2B12">
            <w:pPr>
              <w:jc w:val="center"/>
              <w:rPr>
                <w:rFonts w:ascii="Times New Roman" w:hAnsi="Times New Roman" w:cs="Times New Roman"/>
                <w:sz w:val="24"/>
                <w:szCs w:val="24"/>
              </w:rPr>
            </w:pPr>
          </w:p>
          <w:p w14:paraId="79F1B07E" w14:textId="77777777" w:rsidR="00AD367A" w:rsidRDefault="00AD367A" w:rsidP="005D2B12">
            <w:pPr>
              <w:jc w:val="center"/>
              <w:rPr>
                <w:rFonts w:ascii="Times New Roman" w:hAnsi="Times New Roman" w:cs="Times New Roman"/>
                <w:sz w:val="24"/>
                <w:szCs w:val="24"/>
              </w:rPr>
            </w:pPr>
          </w:p>
          <w:p w14:paraId="0B2E234C" w14:textId="77777777" w:rsidR="00AD367A" w:rsidRDefault="00AD367A" w:rsidP="005D2B12">
            <w:pPr>
              <w:jc w:val="center"/>
              <w:rPr>
                <w:rFonts w:ascii="Times New Roman" w:hAnsi="Times New Roman" w:cs="Times New Roman"/>
                <w:sz w:val="24"/>
                <w:szCs w:val="24"/>
              </w:rPr>
            </w:pPr>
          </w:p>
          <w:p w14:paraId="08DE990E" w14:textId="77777777" w:rsidR="00AD367A" w:rsidRDefault="00AD367A" w:rsidP="005D2B12">
            <w:pPr>
              <w:jc w:val="center"/>
              <w:rPr>
                <w:rFonts w:ascii="Times New Roman" w:hAnsi="Times New Roman" w:cs="Times New Roman"/>
                <w:sz w:val="24"/>
                <w:szCs w:val="24"/>
              </w:rPr>
            </w:pPr>
          </w:p>
          <w:p w14:paraId="2CA0C88A" w14:textId="77777777" w:rsidR="00AD367A" w:rsidRDefault="00AD367A" w:rsidP="005D2B12">
            <w:pPr>
              <w:jc w:val="center"/>
              <w:rPr>
                <w:rFonts w:ascii="Times New Roman" w:hAnsi="Times New Roman" w:cs="Times New Roman"/>
                <w:sz w:val="24"/>
                <w:szCs w:val="24"/>
              </w:rPr>
            </w:pPr>
          </w:p>
          <w:p w14:paraId="19B1C956" w14:textId="1A28DC86"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Pr>
          <w:p w14:paraId="54859725" w14:textId="77777777" w:rsidR="000E2712" w:rsidRPr="00A457B1" w:rsidRDefault="000E2712" w:rsidP="005D2B12">
            <w:pPr>
              <w:jc w:val="both"/>
              <w:rPr>
                <w:rFonts w:ascii="Times New Roman" w:hAnsi="Times New Roman" w:cs="Times New Roman"/>
                <w:b/>
                <w:sz w:val="24"/>
                <w:szCs w:val="24"/>
              </w:rPr>
            </w:pPr>
          </w:p>
          <w:p w14:paraId="24045B68" w14:textId="77777777" w:rsidR="000E2712" w:rsidRPr="00A457B1" w:rsidRDefault="000E2712" w:rsidP="005D2B12">
            <w:pPr>
              <w:jc w:val="both"/>
              <w:rPr>
                <w:rFonts w:ascii="Times New Roman" w:hAnsi="Times New Roman" w:cs="Times New Roman"/>
                <w:b/>
                <w:sz w:val="24"/>
                <w:szCs w:val="24"/>
              </w:rPr>
            </w:pPr>
          </w:p>
          <w:p w14:paraId="56336D03" w14:textId="77777777" w:rsidR="000E2712" w:rsidRPr="00A457B1" w:rsidRDefault="000E2712" w:rsidP="005D2B12">
            <w:pPr>
              <w:jc w:val="center"/>
              <w:rPr>
                <w:rFonts w:ascii="Times New Roman" w:hAnsi="Times New Roman" w:cs="Times New Roman"/>
                <w:sz w:val="24"/>
                <w:szCs w:val="24"/>
              </w:rPr>
            </w:pPr>
          </w:p>
          <w:p w14:paraId="0DE9E9D4" w14:textId="77777777" w:rsidR="000E2712" w:rsidRPr="00A457B1" w:rsidRDefault="000E2712" w:rsidP="005D2B12">
            <w:pPr>
              <w:jc w:val="center"/>
              <w:rPr>
                <w:rFonts w:ascii="Times New Roman" w:hAnsi="Times New Roman" w:cs="Times New Roman"/>
                <w:sz w:val="24"/>
                <w:szCs w:val="24"/>
              </w:rPr>
            </w:pPr>
          </w:p>
          <w:p w14:paraId="16F764B9" w14:textId="77777777" w:rsidR="00AD367A" w:rsidRDefault="00AD367A" w:rsidP="005D2B12">
            <w:pPr>
              <w:jc w:val="center"/>
              <w:rPr>
                <w:rFonts w:ascii="Times New Roman" w:hAnsi="Times New Roman" w:cs="Times New Roman"/>
                <w:sz w:val="24"/>
                <w:szCs w:val="24"/>
              </w:rPr>
            </w:pPr>
          </w:p>
          <w:p w14:paraId="6EBCD0B1" w14:textId="77777777" w:rsidR="00AD367A" w:rsidRDefault="00AD367A" w:rsidP="005D2B12">
            <w:pPr>
              <w:jc w:val="center"/>
              <w:rPr>
                <w:rFonts w:ascii="Times New Roman" w:hAnsi="Times New Roman" w:cs="Times New Roman"/>
                <w:sz w:val="24"/>
                <w:szCs w:val="24"/>
              </w:rPr>
            </w:pPr>
          </w:p>
          <w:p w14:paraId="04007CC0" w14:textId="77777777" w:rsidR="00AD367A" w:rsidRDefault="00AD367A" w:rsidP="005D2B12">
            <w:pPr>
              <w:jc w:val="center"/>
              <w:rPr>
                <w:rFonts w:ascii="Times New Roman" w:hAnsi="Times New Roman" w:cs="Times New Roman"/>
                <w:sz w:val="24"/>
                <w:szCs w:val="24"/>
              </w:rPr>
            </w:pPr>
          </w:p>
          <w:p w14:paraId="70567596" w14:textId="77777777" w:rsidR="00AD367A" w:rsidRDefault="00AD367A" w:rsidP="005D2B12">
            <w:pPr>
              <w:jc w:val="center"/>
              <w:rPr>
                <w:rFonts w:ascii="Times New Roman" w:hAnsi="Times New Roman" w:cs="Times New Roman"/>
                <w:sz w:val="24"/>
                <w:szCs w:val="24"/>
              </w:rPr>
            </w:pPr>
          </w:p>
          <w:p w14:paraId="61BC2668" w14:textId="246FCE9F"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0E2712" w:rsidRPr="00A457B1" w14:paraId="2F58E4AC" w14:textId="77777777" w:rsidTr="005D2B12">
        <w:trPr>
          <w:trHeight w:val="837"/>
        </w:trPr>
        <w:tc>
          <w:tcPr>
            <w:tcW w:w="5670" w:type="dxa"/>
          </w:tcPr>
          <w:p w14:paraId="2E0AF3CB" w14:textId="77777777"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Fecha de recibido</w:t>
            </w:r>
          </w:p>
        </w:tc>
        <w:tc>
          <w:tcPr>
            <w:tcW w:w="2977" w:type="dxa"/>
            <w:vMerge/>
          </w:tcPr>
          <w:p w14:paraId="75378730" w14:textId="77777777" w:rsidR="000E2712" w:rsidRPr="00A457B1" w:rsidRDefault="000E2712" w:rsidP="005D2B12">
            <w:pPr>
              <w:jc w:val="both"/>
              <w:rPr>
                <w:rFonts w:ascii="Times New Roman" w:hAnsi="Times New Roman" w:cs="Times New Roman"/>
                <w:b/>
                <w:sz w:val="24"/>
                <w:szCs w:val="24"/>
              </w:rPr>
            </w:pPr>
          </w:p>
        </w:tc>
        <w:tc>
          <w:tcPr>
            <w:tcW w:w="2693" w:type="dxa"/>
            <w:vMerge/>
          </w:tcPr>
          <w:p w14:paraId="6E4A3179" w14:textId="77777777" w:rsidR="000E2712" w:rsidRPr="00A457B1" w:rsidRDefault="000E2712" w:rsidP="005D2B12">
            <w:pPr>
              <w:jc w:val="both"/>
              <w:rPr>
                <w:rFonts w:ascii="Times New Roman" w:hAnsi="Times New Roman" w:cs="Times New Roman"/>
                <w:b/>
                <w:sz w:val="24"/>
                <w:szCs w:val="24"/>
              </w:rPr>
            </w:pPr>
          </w:p>
        </w:tc>
      </w:tr>
      <w:tr w:rsidR="000E2712" w:rsidRPr="00A457B1" w14:paraId="451FA515" w14:textId="77777777" w:rsidTr="005D2B12">
        <w:trPr>
          <w:trHeight w:val="835"/>
        </w:trPr>
        <w:tc>
          <w:tcPr>
            <w:tcW w:w="5670" w:type="dxa"/>
          </w:tcPr>
          <w:p w14:paraId="00495BC0" w14:textId="77777777"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 xml:space="preserve">Fecha de verificación </w:t>
            </w:r>
          </w:p>
        </w:tc>
        <w:tc>
          <w:tcPr>
            <w:tcW w:w="2977" w:type="dxa"/>
            <w:vMerge/>
          </w:tcPr>
          <w:p w14:paraId="1951903F" w14:textId="77777777" w:rsidR="000E2712" w:rsidRPr="00A457B1" w:rsidRDefault="000E2712" w:rsidP="005D2B12">
            <w:pPr>
              <w:jc w:val="both"/>
              <w:rPr>
                <w:rFonts w:ascii="Times New Roman" w:hAnsi="Times New Roman" w:cs="Times New Roman"/>
                <w:b/>
                <w:sz w:val="24"/>
                <w:szCs w:val="24"/>
              </w:rPr>
            </w:pPr>
          </w:p>
        </w:tc>
        <w:tc>
          <w:tcPr>
            <w:tcW w:w="2693" w:type="dxa"/>
            <w:vMerge/>
          </w:tcPr>
          <w:p w14:paraId="69177CE7" w14:textId="77777777" w:rsidR="000E2712" w:rsidRPr="00A457B1" w:rsidRDefault="000E2712" w:rsidP="005D2B12">
            <w:pPr>
              <w:jc w:val="both"/>
              <w:rPr>
                <w:rFonts w:ascii="Times New Roman" w:hAnsi="Times New Roman" w:cs="Times New Roman"/>
                <w:b/>
                <w:sz w:val="24"/>
                <w:szCs w:val="24"/>
              </w:rPr>
            </w:pPr>
          </w:p>
        </w:tc>
      </w:tr>
    </w:tbl>
    <w:p w14:paraId="0E12D2C9" w14:textId="17B8873F" w:rsidR="005A599A" w:rsidRDefault="005A599A"/>
    <w:tbl>
      <w:tblPr>
        <w:tblStyle w:val="Tablaconcuadrcula"/>
        <w:tblW w:w="11340" w:type="dxa"/>
        <w:tblInd w:w="-1139" w:type="dxa"/>
        <w:tblLook w:val="04A0" w:firstRow="1" w:lastRow="0" w:firstColumn="1" w:lastColumn="0" w:noHBand="0" w:noVBand="1"/>
      </w:tblPr>
      <w:tblGrid>
        <w:gridCol w:w="5670"/>
        <w:gridCol w:w="2977"/>
        <w:gridCol w:w="2693"/>
      </w:tblGrid>
      <w:tr w:rsidR="000E2712" w:rsidRPr="00A457B1" w14:paraId="36064F0B" w14:textId="77777777" w:rsidTr="00AD367A">
        <w:trPr>
          <w:trHeight w:val="568"/>
        </w:trPr>
        <w:tc>
          <w:tcPr>
            <w:tcW w:w="11340" w:type="dxa"/>
            <w:gridSpan w:val="3"/>
            <w:shd w:val="clear" w:color="auto" w:fill="002060"/>
            <w:vAlign w:val="center"/>
          </w:tcPr>
          <w:p w14:paraId="0C6C690A" w14:textId="77777777" w:rsidR="000E2712" w:rsidRPr="00AD367A" w:rsidRDefault="000E2712" w:rsidP="00AD367A">
            <w:pPr>
              <w:jc w:val="center"/>
              <w:rPr>
                <w:rFonts w:ascii="Arial" w:hAnsi="Arial" w:cs="Arial"/>
                <w:b/>
                <w:sz w:val="24"/>
                <w:szCs w:val="24"/>
              </w:rPr>
            </w:pPr>
            <w:r w:rsidRPr="00AD367A">
              <w:rPr>
                <w:rFonts w:ascii="Arial" w:hAnsi="Arial" w:cs="Arial"/>
                <w:b/>
                <w:sz w:val="24"/>
                <w:szCs w:val="24"/>
              </w:rPr>
              <w:t>Director (a) Regional</w:t>
            </w:r>
          </w:p>
        </w:tc>
      </w:tr>
      <w:tr w:rsidR="000E2712" w:rsidRPr="00A457B1" w14:paraId="4433307F" w14:textId="77777777" w:rsidTr="005D2B12">
        <w:trPr>
          <w:trHeight w:val="781"/>
        </w:trPr>
        <w:tc>
          <w:tcPr>
            <w:tcW w:w="5670" w:type="dxa"/>
          </w:tcPr>
          <w:p w14:paraId="2B132B7E" w14:textId="47547E3F"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Nombre de</w:t>
            </w:r>
            <w:r w:rsidR="002B5D30">
              <w:rPr>
                <w:rFonts w:ascii="Times New Roman" w:hAnsi="Times New Roman" w:cs="Times New Roman"/>
                <w:sz w:val="24"/>
                <w:szCs w:val="24"/>
              </w:rPr>
              <w:t xml:space="preserve"> e</w:t>
            </w:r>
            <w:r w:rsidRPr="00A457B1">
              <w:rPr>
                <w:rFonts w:ascii="Times New Roman" w:hAnsi="Times New Roman" w:cs="Times New Roman"/>
                <w:sz w:val="24"/>
                <w:szCs w:val="24"/>
              </w:rPr>
              <w:t>l</w:t>
            </w:r>
            <w:r w:rsidR="002B5D30" w:rsidRPr="008208D1">
              <w:rPr>
                <w:rFonts w:ascii="Times New Roman" w:hAnsi="Times New Roman" w:cs="Times New Roman"/>
                <w:sz w:val="24"/>
                <w:szCs w:val="24"/>
              </w:rPr>
              <w:t>/la</w:t>
            </w:r>
            <w:r w:rsidR="002B5D30">
              <w:rPr>
                <w:rFonts w:ascii="Times New Roman" w:hAnsi="Times New Roman" w:cs="Times New Roman"/>
              </w:rPr>
              <w:t xml:space="preserve"> </w:t>
            </w:r>
            <w:r w:rsidRPr="00A457B1">
              <w:rPr>
                <w:rFonts w:ascii="Times New Roman" w:hAnsi="Times New Roman" w:cs="Times New Roman"/>
                <w:sz w:val="24"/>
                <w:szCs w:val="24"/>
              </w:rPr>
              <w:t>Director (a) Regional</w:t>
            </w:r>
          </w:p>
        </w:tc>
        <w:tc>
          <w:tcPr>
            <w:tcW w:w="2977" w:type="dxa"/>
            <w:vMerge w:val="restart"/>
          </w:tcPr>
          <w:p w14:paraId="3843EDFC" w14:textId="77777777" w:rsidR="00AD367A" w:rsidRDefault="00AD367A" w:rsidP="005D2B12">
            <w:pPr>
              <w:jc w:val="center"/>
              <w:rPr>
                <w:rFonts w:ascii="Times New Roman" w:hAnsi="Times New Roman" w:cs="Times New Roman"/>
                <w:sz w:val="24"/>
                <w:szCs w:val="24"/>
              </w:rPr>
            </w:pPr>
          </w:p>
          <w:p w14:paraId="13F444C1" w14:textId="77777777" w:rsidR="00AD367A" w:rsidRDefault="00AD367A" w:rsidP="005D2B12">
            <w:pPr>
              <w:jc w:val="center"/>
              <w:rPr>
                <w:rFonts w:ascii="Times New Roman" w:hAnsi="Times New Roman" w:cs="Times New Roman"/>
                <w:sz w:val="24"/>
                <w:szCs w:val="24"/>
              </w:rPr>
            </w:pPr>
          </w:p>
          <w:p w14:paraId="3FA4DAA0" w14:textId="77777777" w:rsidR="00AD367A" w:rsidRDefault="00AD367A" w:rsidP="005D2B12">
            <w:pPr>
              <w:jc w:val="center"/>
              <w:rPr>
                <w:rFonts w:ascii="Times New Roman" w:hAnsi="Times New Roman" w:cs="Times New Roman"/>
                <w:sz w:val="24"/>
                <w:szCs w:val="24"/>
              </w:rPr>
            </w:pPr>
          </w:p>
          <w:p w14:paraId="5FDD027B" w14:textId="77777777" w:rsidR="00AD367A" w:rsidRDefault="00AD367A" w:rsidP="005D2B12">
            <w:pPr>
              <w:jc w:val="center"/>
              <w:rPr>
                <w:rFonts w:ascii="Times New Roman" w:hAnsi="Times New Roman" w:cs="Times New Roman"/>
                <w:sz w:val="24"/>
                <w:szCs w:val="24"/>
              </w:rPr>
            </w:pPr>
          </w:p>
          <w:p w14:paraId="6108FD3B" w14:textId="77777777" w:rsidR="00AD367A" w:rsidRDefault="00AD367A" w:rsidP="005D2B12">
            <w:pPr>
              <w:jc w:val="center"/>
              <w:rPr>
                <w:rFonts w:ascii="Times New Roman" w:hAnsi="Times New Roman" w:cs="Times New Roman"/>
                <w:sz w:val="24"/>
                <w:szCs w:val="24"/>
              </w:rPr>
            </w:pPr>
          </w:p>
          <w:p w14:paraId="60118D2C" w14:textId="77777777" w:rsidR="00AD367A" w:rsidRDefault="00AD367A" w:rsidP="005D2B12">
            <w:pPr>
              <w:jc w:val="center"/>
              <w:rPr>
                <w:rFonts w:ascii="Times New Roman" w:hAnsi="Times New Roman" w:cs="Times New Roman"/>
                <w:sz w:val="24"/>
                <w:szCs w:val="24"/>
              </w:rPr>
            </w:pPr>
          </w:p>
          <w:p w14:paraId="502E4C88" w14:textId="77777777" w:rsidR="00AD367A" w:rsidRDefault="00AD367A" w:rsidP="005D2B12">
            <w:pPr>
              <w:jc w:val="center"/>
              <w:rPr>
                <w:rFonts w:ascii="Times New Roman" w:hAnsi="Times New Roman" w:cs="Times New Roman"/>
                <w:sz w:val="24"/>
                <w:szCs w:val="24"/>
              </w:rPr>
            </w:pPr>
          </w:p>
          <w:p w14:paraId="3C17D47B" w14:textId="77777777" w:rsidR="00AD367A" w:rsidRDefault="00AD367A" w:rsidP="005D2B12">
            <w:pPr>
              <w:jc w:val="center"/>
              <w:rPr>
                <w:rFonts w:ascii="Times New Roman" w:hAnsi="Times New Roman" w:cs="Times New Roman"/>
                <w:sz w:val="24"/>
                <w:szCs w:val="24"/>
              </w:rPr>
            </w:pPr>
          </w:p>
          <w:p w14:paraId="19785A17" w14:textId="2ADEB022"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Pr>
          <w:p w14:paraId="3924EB9D" w14:textId="77777777" w:rsidR="000E2712" w:rsidRPr="00A457B1" w:rsidRDefault="000E2712" w:rsidP="005D2B12">
            <w:pPr>
              <w:jc w:val="both"/>
              <w:rPr>
                <w:rFonts w:ascii="Times New Roman" w:hAnsi="Times New Roman" w:cs="Times New Roman"/>
                <w:b/>
                <w:sz w:val="24"/>
                <w:szCs w:val="24"/>
              </w:rPr>
            </w:pPr>
          </w:p>
          <w:p w14:paraId="586FB5E8" w14:textId="77777777" w:rsidR="000E2712" w:rsidRPr="00A457B1" w:rsidRDefault="000E2712" w:rsidP="005D2B12">
            <w:pPr>
              <w:jc w:val="both"/>
              <w:rPr>
                <w:rFonts w:ascii="Times New Roman" w:hAnsi="Times New Roman" w:cs="Times New Roman"/>
                <w:b/>
                <w:sz w:val="24"/>
                <w:szCs w:val="24"/>
              </w:rPr>
            </w:pPr>
          </w:p>
          <w:p w14:paraId="50A2773F" w14:textId="77777777" w:rsidR="000E2712" w:rsidRPr="00A457B1" w:rsidRDefault="000E2712" w:rsidP="005D2B12">
            <w:pPr>
              <w:jc w:val="center"/>
              <w:rPr>
                <w:rFonts w:ascii="Times New Roman" w:hAnsi="Times New Roman" w:cs="Times New Roman"/>
                <w:sz w:val="24"/>
                <w:szCs w:val="24"/>
              </w:rPr>
            </w:pPr>
          </w:p>
          <w:p w14:paraId="03C5904B" w14:textId="77777777" w:rsidR="000E2712" w:rsidRPr="00A457B1" w:rsidRDefault="000E2712" w:rsidP="005D2B12">
            <w:pPr>
              <w:jc w:val="center"/>
              <w:rPr>
                <w:rFonts w:ascii="Times New Roman" w:hAnsi="Times New Roman" w:cs="Times New Roman"/>
                <w:sz w:val="24"/>
                <w:szCs w:val="24"/>
              </w:rPr>
            </w:pPr>
          </w:p>
          <w:p w14:paraId="7B803682" w14:textId="77777777" w:rsidR="00AD367A" w:rsidRDefault="00AD367A" w:rsidP="005D2B12">
            <w:pPr>
              <w:jc w:val="center"/>
              <w:rPr>
                <w:rFonts w:ascii="Times New Roman" w:hAnsi="Times New Roman" w:cs="Times New Roman"/>
                <w:sz w:val="24"/>
                <w:szCs w:val="24"/>
              </w:rPr>
            </w:pPr>
          </w:p>
          <w:p w14:paraId="1FD2A19F" w14:textId="77777777" w:rsidR="00AD367A" w:rsidRDefault="00AD367A" w:rsidP="005D2B12">
            <w:pPr>
              <w:jc w:val="center"/>
              <w:rPr>
                <w:rFonts w:ascii="Times New Roman" w:hAnsi="Times New Roman" w:cs="Times New Roman"/>
                <w:sz w:val="24"/>
                <w:szCs w:val="24"/>
              </w:rPr>
            </w:pPr>
          </w:p>
          <w:p w14:paraId="494DF21C" w14:textId="77777777" w:rsidR="00AD367A" w:rsidRDefault="00AD367A" w:rsidP="005D2B12">
            <w:pPr>
              <w:jc w:val="center"/>
              <w:rPr>
                <w:rFonts w:ascii="Times New Roman" w:hAnsi="Times New Roman" w:cs="Times New Roman"/>
                <w:sz w:val="24"/>
                <w:szCs w:val="24"/>
              </w:rPr>
            </w:pPr>
          </w:p>
          <w:p w14:paraId="1912DD11" w14:textId="77777777" w:rsidR="00AD367A" w:rsidRDefault="00AD367A" w:rsidP="005D2B12">
            <w:pPr>
              <w:jc w:val="center"/>
              <w:rPr>
                <w:rFonts w:ascii="Times New Roman" w:hAnsi="Times New Roman" w:cs="Times New Roman"/>
                <w:sz w:val="24"/>
                <w:szCs w:val="24"/>
              </w:rPr>
            </w:pPr>
          </w:p>
          <w:p w14:paraId="4D3D5002" w14:textId="5BD1C22B"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0E2712" w:rsidRPr="00A457B1" w14:paraId="02D40D31" w14:textId="77777777" w:rsidTr="005D2B12">
        <w:trPr>
          <w:trHeight w:val="837"/>
        </w:trPr>
        <w:tc>
          <w:tcPr>
            <w:tcW w:w="5670" w:type="dxa"/>
          </w:tcPr>
          <w:p w14:paraId="7AD854D2" w14:textId="77777777"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Fecha de recibido</w:t>
            </w:r>
          </w:p>
        </w:tc>
        <w:tc>
          <w:tcPr>
            <w:tcW w:w="2977" w:type="dxa"/>
            <w:vMerge/>
          </w:tcPr>
          <w:p w14:paraId="583AF094" w14:textId="77777777" w:rsidR="000E2712" w:rsidRPr="00A457B1" w:rsidRDefault="000E2712" w:rsidP="005D2B12">
            <w:pPr>
              <w:jc w:val="both"/>
              <w:rPr>
                <w:rFonts w:ascii="Times New Roman" w:hAnsi="Times New Roman" w:cs="Times New Roman"/>
                <w:b/>
                <w:sz w:val="24"/>
                <w:szCs w:val="24"/>
              </w:rPr>
            </w:pPr>
          </w:p>
        </w:tc>
        <w:tc>
          <w:tcPr>
            <w:tcW w:w="2693" w:type="dxa"/>
            <w:vMerge/>
          </w:tcPr>
          <w:p w14:paraId="682C3402" w14:textId="77777777" w:rsidR="000E2712" w:rsidRPr="00A457B1" w:rsidRDefault="000E2712" w:rsidP="005D2B12">
            <w:pPr>
              <w:jc w:val="both"/>
              <w:rPr>
                <w:rFonts w:ascii="Times New Roman" w:hAnsi="Times New Roman" w:cs="Times New Roman"/>
                <w:b/>
                <w:sz w:val="24"/>
                <w:szCs w:val="24"/>
              </w:rPr>
            </w:pPr>
          </w:p>
        </w:tc>
      </w:tr>
      <w:tr w:rsidR="000E2712" w:rsidRPr="00A457B1" w14:paraId="5DC13049" w14:textId="77777777" w:rsidTr="005D2B12">
        <w:trPr>
          <w:trHeight w:val="835"/>
        </w:trPr>
        <w:tc>
          <w:tcPr>
            <w:tcW w:w="5670" w:type="dxa"/>
          </w:tcPr>
          <w:p w14:paraId="1C0AC9D3" w14:textId="77777777"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 xml:space="preserve">Fecha de verificación </w:t>
            </w:r>
          </w:p>
        </w:tc>
        <w:tc>
          <w:tcPr>
            <w:tcW w:w="2977" w:type="dxa"/>
            <w:vMerge/>
          </w:tcPr>
          <w:p w14:paraId="64ED5FE5" w14:textId="77777777" w:rsidR="000E2712" w:rsidRPr="00A457B1" w:rsidRDefault="000E2712" w:rsidP="005D2B12">
            <w:pPr>
              <w:jc w:val="both"/>
              <w:rPr>
                <w:rFonts w:ascii="Times New Roman" w:hAnsi="Times New Roman" w:cs="Times New Roman"/>
                <w:b/>
                <w:sz w:val="24"/>
                <w:szCs w:val="24"/>
              </w:rPr>
            </w:pPr>
          </w:p>
        </w:tc>
        <w:tc>
          <w:tcPr>
            <w:tcW w:w="2693" w:type="dxa"/>
            <w:vMerge/>
          </w:tcPr>
          <w:p w14:paraId="0184C689" w14:textId="77777777" w:rsidR="000E2712" w:rsidRPr="00A457B1" w:rsidRDefault="000E2712" w:rsidP="005D2B12">
            <w:pPr>
              <w:jc w:val="both"/>
              <w:rPr>
                <w:rFonts w:ascii="Times New Roman" w:hAnsi="Times New Roman" w:cs="Times New Roman"/>
                <w:b/>
                <w:sz w:val="24"/>
                <w:szCs w:val="24"/>
              </w:rPr>
            </w:pPr>
          </w:p>
        </w:tc>
      </w:tr>
    </w:tbl>
    <w:p w14:paraId="57665B67" w14:textId="3A597878" w:rsidR="000E2712" w:rsidRDefault="000E2712" w:rsidP="000E2712">
      <w:pPr>
        <w:ind w:firstLine="720"/>
        <w:jc w:val="both"/>
        <w:rPr>
          <w:rFonts w:ascii="Times New Roman" w:hAnsi="Times New Roman" w:cs="Times New Roman"/>
          <w:sz w:val="24"/>
          <w:szCs w:val="24"/>
        </w:rPr>
      </w:pPr>
    </w:p>
    <w:p w14:paraId="156F7707" w14:textId="62C56A53" w:rsidR="008836F5" w:rsidRDefault="008836F5" w:rsidP="000E2712">
      <w:pPr>
        <w:ind w:firstLine="720"/>
        <w:jc w:val="both"/>
        <w:rPr>
          <w:rFonts w:ascii="Times New Roman" w:hAnsi="Times New Roman" w:cs="Times New Roman"/>
          <w:sz w:val="24"/>
          <w:szCs w:val="24"/>
        </w:rPr>
      </w:pPr>
    </w:p>
    <w:p w14:paraId="4A8CCE3D" w14:textId="77777777" w:rsidR="008836F5" w:rsidRDefault="008836F5" w:rsidP="000E2712">
      <w:pPr>
        <w:ind w:firstLine="720"/>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0E2712" w:rsidRPr="00A457B1" w14:paraId="0EAD8560" w14:textId="77777777" w:rsidTr="00AD367A">
        <w:trPr>
          <w:trHeight w:val="588"/>
        </w:trPr>
        <w:tc>
          <w:tcPr>
            <w:tcW w:w="11340" w:type="dxa"/>
            <w:gridSpan w:val="3"/>
            <w:shd w:val="clear" w:color="auto" w:fill="002060"/>
          </w:tcPr>
          <w:p w14:paraId="1973E88F" w14:textId="77777777" w:rsidR="000E2712" w:rsidRPr="00AD367A" w:rsidRDefault="000E2712" w:rsidP="005D2B12">
            <w:pPr>
              <w:jc w:val="center"/>
              <w:rPr>
                <w:rFonts w:ascii="Arial" w:hAnsi="Arial" w:cs="Arial"/>
                <w:b/>
                <w:sz w:val="24"/>
                <w:szCs w:val="24"/>
              </w:rPr>
            </w:pPr>
            <w:r w:rsidRPr="00AD367A">
              <w:rPr>
                <w:rFonts w:ascii="Arial" w:hAnsi="Arial" w:cs="Arial"/>
                <w:b/>
                <w:sz w:val="24"/>
                <w:szCs w:val="24"/>
              </w:rPr>
              <w:t>Analista asignado al proyecto</w:t>
            </w:r>
          </w:p>
        </w:tc>
      </w:tr>
      <w:tr w:rsidR="000E2712" w:rsidRPr="00A457B1" w14:paraId="534DDCA4" w14:textId="77777777" w:rsidTr="005D2B12">
        <w:trPr>
          <w:trHeight w:val="781"/>
        </w:trPr>
        <w:tc>
          <w:tcPr>
            <w:tcW w:w="5670" w:type="dxa"/>
          </w:tcPr>
          <w:p w14:paraId="31E27C08" w14:textId="14647045"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Nombre de</w:t>
            </w:r>
            <w:r w:rsidR="004B4D28">
              <w:rPr>
                <w:rFonts w:ascii="Times New Roman" w:hAnsi="Times New Roman" w:cs="Times New Roman"/>
                <w:sz w:val="24"/>
                <w:szCs w:val="24"/>
              </w:rPr>
              <w:t xml:space="preserve"> e</w:t>
            </w:r>
            <w:r w:rsidRPr="00A457B1">
              <w:rPr>
                <w:rFonts w:ascii="Times New Roman" w:hAnsi="Times New Roman" w:cs="Times New Roman"/>
                <w:sz w:val="24"/>
                <w:szCs w:val="24"/>
              </w:rPr>
              <w:t>l</w:t>
            </w:r>
            <w:r w:rsidR="004B4D28">
              <w:rPr>
                <w:rFonts w:ascii="Times New Roman" w:hAnsi="Times New Roman" w:cs="Times New Roman"/>
                <w:sz w:val="24"/>
                <w:szCs w:val="24"/>
              </w:rPr>
              <w:t>/la</w:t>
            </w:r>
            <w:r w:rsidRPr="00A457B1">
              <w:rPr>
                <w:rFonts w:ascii="Times New Roman" w:hAnsi="Times New Roman" w:cs="Times New Roman"/>
                <w:sz w:val="24"/>
                <w:szCs w:val="24"/>
              </w:rPr>
              <w:t xml:space="preserve"> Analista</w:t>
            </w:r>
          </w:p>
        </w:tc>
        <w:tc>
          <w:tcPr>
            <w:tcW w:w="2977" w:type="dxa"/>
            <w:vMerge w:val="restart"/>
          </w:tcPr>
          <w:p w14:paraId="3E06D706" w14:textId="77777777" w:rsidR="00AD367A" w:rsidRDefault="00AD367A" w:rsidP="005D2B12">
            <w:pPr>
              <w:jc w:val="center"/>
              <w:rPr>
                <w:rFonts w:ascii="Times New Roman" w:hAnsi="Times New Roman" w:cs="Times New Roman"/>
                <w:sz w:val="24"/>
                <w:szCs w:val="24"/>
              </w:rPr>
            </w:pPr>
          </w:p>
          <w:p w14:paraId="72717BFE" w14:textId="77777777" w:rsidR="00AD367A" w:rsidRDefault="00AD367A" w:rsidP="005D2B12">
            <w:pPr>
              <w:jc w:val="center"/>
              <w:rPr>
                <w:rFonts w:ascii="Times New Roman" w:hAnsi="Times New Roman" w:cs="Times New Roman"/>
                <w:sz w:val="24"/>
                <w:szCs w:val="24"/>
              </w:rPr>
            </w:pPr>
          </w:p>
          <w:p w14:paraId="197C647B" w14:textId="77777777" w:rsidR="00AD367A" w:rsidRDefault="00AD367A" w:rsidP="005D2B12">
            <w:pPr>
              <w:jc w:val="center"/>
              <w:rPr>
                <w:rFonts w:ascii="Times New Roman" w:hAnsi="Times New Roman" w:cs="Times New Roman"/>
                <w:sz w:val="24"/>
                <w:szCs w:val="24"/>
              </w:rPr>
            </w:pPr>
          </w:p>
          <w:p w14:paraId="2BD9B4CA" w14:textId="77777777" w:rsidR="00AD367A" w:rsidRDefault="00AD367A" w:rsidP="005D2B12">
            <w:pPr>
              <w:jc w:val="center"/>
              <w:rPr>
                <w:rFonts w:ascii="Times New Roman" w:hAnsi="Times New Roman" w:cs="Times New Roman"/>
                <w:sz w:val="24"/>
                <w:szCs w:val="24"/>
              </w:rPr>
            </w:pPr>
          </w:p>
          <w:p w14:paraId="5731784D" w14:textId="77777777" w:rsidR="00AD367A" w:rsidRDefault="00AD367A" w:rsidP="005D2B12">
            <w:pPr>
              <w:jc w:val="center"/>
              <w:rPr>
                <w:rFonts w:ascii="Times New Roman" w:hAnsi="Times New Roman" w:cs="Times New Roman"/>
                <w:sz w:val="24"/>
                <w:szCs w:val="24"/>
              </w:rPr>
            </w:pPr>
          </w:p>
          <w:p w14:paraId="5B437C31" w14:textId="77777777" w:rsidR="00AD367A" w:rsidRDefault="00AD367A" w:rsidP="005D2B12">
            <w:pPr>
              <w:jc w:val="center"/>
              <w:rPr>
                <w:rFonts w:ascii="Times New Roman" w:hAnsi="Times New Roman" w:cs="Times New Roman"/>
                <w:sz w:val="24"/>
                <w:szCs w:val="24"/>
              </w:rPr>
            </w:pPr>
          </w:p>
          <w:p w14:paraId="776F189E" w14:textId="77777777" w:rsidR="00AD367A" w:rsidRDefault="00AD367A" w:rsidP="005D2B12">
            <w:pPr>
              <w:jc w:val="center"/>
              <w:rPr>
                <w:rFonts w:ascii="Times New Roman" w:hAnsi="Times New Roman" w:cs="Times New Roman"/>
                <w:sz w:val="24"/>
                <w:szCs w:val="24"/>
              </w:rPr>
            </w:pPr>
          </w:p>
          <w:p w14:paraId="6FF9DDF1" w14:textId="77777777" w:rsidR="00AD367A" w:rsidRDefault="00AD367A" w:rsidP="005D2B12">
            <w:pPr>
              <w:jc w:val="center"/>
              <w:rPr>
                <w:rFonts w:ascii="Times New Roman" w:hAnsi="Times New Roman" w:cs="Times New Roman"/>
                <w:sz w:val="24"/>
                <w:szCs w:val="24"/>
              </w:rPr>
            </w:pPr>
          </w:p>
          <w:p w14:paraId="58BD15AC" w14:textId="1D375D10"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Firma</w:t>
            </w:r>
          </w:p>
        </w:tc>
        <w:tc>
          <w:tcPr>
            <w:tcW w:w="2693" w:type="dxa"/>
            <w:vMerge w:val="restart"/>
          </w:tcPr>
          <w:p w14:paraId="68F54E5C" w14:textId="77777777" w:rsidR="000E2712" w:rsidRPr="00A457B1" w:rsidRDefault="000E2712" w:rsidP="005D2B12">
            <w:pPr>
              <w:jc w:val="both"/>
              <w:rPr>
                <w:rFonts w:ascii="Times New Roman" w:hAnsi="Times New Roman" w:cs="Times New Roman"/>
                <w:b/>
                <w:sz w:val="24"/>
                <w:szCs w:val="24"/>
              </w:rPr>
            </w:pPr>
          </w:p>
          <w:p w14:paraId="25CC0853" w14:textId="77777777" w:rsidR="000E2712" w:rsidRPr="00A457B1" w:rsidRDefault="000E2712" w:rsidP="005D2B12">
            <w:pPr>
              <w:jc w:val="both"/>
              <w:rPr>
                <w:rFonts w:ascii="Times New Roman" w:hAnsi="Times New Roman" w:cs="Times New Roman"/>
                <w:b/>
                <w:sz w:val="24"/>
                <w:szCs w:val="24"/>
              </w:rPr>
            </w:pPr>
          </w:p>
          <w:p w14:paraId="1F681705" w14:textId="77777777" w:rsidR="000E2712" w:rsidRPr="00A457B1" w:rsidRDefault="000E2712" w:rsidP="005D2B12">
            <w:pPr>
              <w:jc w:val="center"/>
              <w:rPr>
                <w:rFonts w:ascii="Times New Roman" w:hAnsi="Times New Roman" w:cs="Times New Roman"/>
                <w:sz w:val="24"/>
                <w:szCs w:val="24"/>
              </w:rPr>
            </w:pPr>
          </w:p>
          <w:p w14:paraId="7747DD80" w14:textId="77777777" w:rsidR="000E2712" w:rsidRPr="00A457B1" w:rsidRDefault="000E2712" w:rsidP="005D2B12">
            <w:pPr>
              <w:jc w:val="center"/>
              <w:rPr>
                <w:rFonts w:ascii="Times New Roman" w:hAnsi="Times New Roman" w:cs="Times New Roman"/>
                <w:sz w:val="24"/>
                <w:szCs w:val="24"/>
              </w:rPr>
            </w:pPr>
          </w:p>
          <w:p w14:paraId="7E1551F0" w14:textId="77777777" w:rsidR="00AD367A" w:rsidRDefault="00AD367A" w:rsidP="005D2B12">
            <w:pPr>
              <w:jc w:val="center"/>
              <w:rPr>
                <w:rFonts w:ascii="Times New Roman" w:hAnsi="Times New Roman" w:cs="Times New Roman"/>
                <w:sz w:val="24"/>
                <w:szCs w:val="24"/>
              </w:rPr>
            </w:pPr>
          </w:p>
          <w:p w14:paraId="6EB30E84" w14:textId="77777777" w:rsidR="00AD367A" w:rsidRDefault="00AD367A" w:rsidP="005D2B12">
            <w:pPr>
              <w:jc w:val="center"/>
              <w:rPr>
                <w:rFonts w:ascii="Times New Roman" w:hAnsi="Times New Roman" w:cs="Times New Roman"/>
                <w:sz w:val="24"/>
                <w:szCs w:val="24"/>
              </w:rPr>
            </w:pPr>
          </w:p>
          <w:p w14:paraId="2C90D885" w14:textId="77777777" w:rsidR="00AD367A" w:rsidRDefault="00AD367A" w:rsidP="005D2B12">
            <w:pPr>
              <w:jc w:val="center"/>
              <w:rPr>
                <w:rFonts w:ascii="Times New Roman" w:hAnsi="Times New Roman" w:cs="Times New Roman"/>
                <w:sz w:val="24"/>
                <w:szCs w:val="24"/>
              </w:rPr>
            </w:pPr>
          </w:p>
          <w:p w14:paraId="08BA09F5" w14:textId="77777777" w:rsidR="00AD367A" w:rsidRDefault="00AD367A" w:rsidP="005D2B12">
            <w:pPr>
              <w:jc w:val="center"/>
              <w:rPr>
                <w:rFonts w:ascii="Times New Roman" w:hAnsi="Times New Roman" w:cs="Times New Roman"/>
                <w:sz w:val="24"/>
                <w:szCs w:val="24"/>
              </w:rPr>
            </w:pPr>
          </w:p>
          <w:p w14:paraId="1B096AAB" w14:textId="7869AA5F"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Sello</w:t>
            </w:r>
          </w:p>
        </w:tc>
      </w:tr>
      <w:tr w:rsidR="000E2712" w:rsidRPr="00A457B1" w14:paraId="3A82342A" w14:textId="77777777" w:rsidTr="005D2B12">
        <w:trPr>
          <w:trHeight w:val="837"/>
        </w:trPr>
        <w:tc>
          <w:tcPr>
            <w:tcW w:w="5670" w:type="dxa"/>
          </w:tcPr>
          <w:p w14:paraId="6D165418" w14:textId="77777777"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Fecha de recibido</w:t>
            </w:r>
          </w:p>
        </w:tc>
        <w:tc>
          <w:tcPr>
            <w:tcW w:w="2977" w:type="dxa"/>
            <w:vMerge/>
          </w:tcPr>
          <w:p w14:paraId="0CA518BB" w14:textId="77777777" w:rsidR="000E2712" w:rsidRPr="00A457B1" w:rsidRDefault="000E2712" w:rsidP="005D2B12">
            <w:pPr>
              <w:jc w:val="both"/>
              <w:rPr>
                <w:rFonts w:ascii="Times New Roman" w:hAnsi="Times New Roman" w:cs="Times New Roman"/>
                <w:b/>
                <w:sz w:val="24"/>
                <w:szCs w:val="24"/>
              </w:rPr>
            </w:pPr>
          </w:p>
        </w:tc>
        <w:tc>
          <w:tcPr>
            <w:tcW w:w="2693" w:type="dxa"/>
            <w:vMerge/>
          </w:tcPr>
          <w:p w14:paraId="34B262B9" w14:textId="77777777" w:rsidR="000E2712" w:rsidRPr="00A457B1" w:rsidRDefault="000E2712" w:rsidP="005D2B12">
            <w:pPr>
              <w:jc w:val="both"/>
              <w:rPr>
                <w:rFonts w:ascii="Times New Roman" w:hAnsi="Times New Roman" w:cs="Times New Roman"/>
                <w:b/>
                <w:sz w:val="24"/>
                <w:szCs w:val="24"/>
              </w:rPr>
            </w:pPr>
          </w:p>
        </w:tc>
      </w:tr>
      <w:tr w:rsidR="000E2712" w:rsidRPr="00A457B1" w14:paraId="01EAD58E" w14:textId="77777777" w:rsidTr="005D2B12">
        <w:trPr>
          <w:trHeight w:val="835"/>
        </w:trPr>
        <w:tc>
          <w:tcPr>
            <w:tcW w:w="5670" w:type="dxa"/>
          </w:tcPr>
          <w:p w14:paraId="30180ABF" w14:textId="77777777" w:rsidR="000E2712" w:rsidRPr="00A457B1" w:rsidRDefault="000E2712" w:rsidP="005D2B12">
            <w:pPr>
              <w:jc w:val="center"/>
              <w:rPr>
                <w:rFonts w:ascii="Times New Roman" w:hAnsi="Times New Roman" w:cs="Times New Roman"/>
                <w:sz w:val="24"/>
                <w:szCs w:val="24"/>
              </w:rPr>
            </w:pPr>
            <w:r w:rsidRPr="00A457B1">
              <w:rPr>
                <w:rFonts w:ascii="Times New Roman" w:hAnsi="Times New Roman" w:cs="Times New Roman"/>
                <w:sz w:val="24"/>
                <w:szCs w:val="24"/>
              </w:rPr>
              <w:t xml:space="preserve">Fecha de verificación </w:t>
            </w:r>
          </w:p>
        </w:tc>
        <w:tc>
          <w:tcPr>
            <w:tcW w:w="2977" w:type="dxa"/>
            <w:vMerge/>
          </w:tcPr>
          <w:p w14:paraId="256112E9" w14:textId="77777777" w:rsidR="000E2712" w:rsidRPr="00A457B1" w:rsidRDefault="000E2712" w:rsidP="005D2B12">
            <w:pPr>
              <w:jc w:val="both"/>
              <w:rPr>
                <w:rFonts w:ascii="Times New Roman" w:hAnsi="Times New Roman" w:cs="Times New Roman"/>
                <w:b/>
                <w:sz w:val="24"/>
                <w:szCs w:val="24"/>
              </w:rPr>
            </w:pPr>
          </w:p>
        </w:tc>
        <w:tc>
          <w:tcPr>
            <w:tcW w:w="2693" w:type="dxa"/>
            <w:vMerge/>
          </w:tcPr>
          <w:p w14:paraId="181F401A" w14:textId="77777777" w:rsidR="000E2712" w:rsidRPr="00A457B1" w:rsidRDefault="000E2712" w:rsidP="005D2B12">
            <w:pPr>
              <w:jc w:val="both"/>
              <w:rPr>
                <w:rFonts w:ascii="Times New Roman" w:hAnsi="Times New Roman" w:cs="Times New Roman"/>
                <w:b/>
                <w:sz w:val="24"/>
                <w:szCs w:val="24"/>
              </w:rPr>
            </w:pPr>
          </w:p>
        </w:tc>
      </w:tr>
    </w:tbl>
    <w:p w14:paraId="290F4D3A" w14:textId="77777777" w:rsidR="000E2712" w:rsidRPr="00A457B1" w:rsidRDefault="000E2712" w:rsidP="000E2712">
      <w:pPr>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11340"/>
      </w:tblGrid>
      <w:tr w:rsidR="000E2712" w:rsidRPr="00A457B1" w14:paraId="1F55D617" w14:textId="77777777" w:rsidTr="00AD367A">
        <w:trPr>
          <w:trHeight w:val="765"/>
        </w:trPr>
        <w:tc>
          <w:tcPr>
            <w:tcW w:w="11340" w:type="dxa"/>
            <w:shd w:val="clear" w:color="auto" w:fill="002060"/>
            <w:vAlign w:val="center"/>
          </w:tcPr>
          <w:p w14:paraId="4B127D18" w14:textId="12A6D04F" w:rsidR="000E2712" w:rsidRPr="00AD367A" w:rsidRDefault="000E2712" w:rsidP="00414DF2">
            <w:pPr>
              <w:pStyle w:val="Prrafodelista"/>
              <w:numPr>
                <w:ilvl w:val="0"/>
                <w:numId w:val="31"/>
              </w:numPr>
              <w:jc w:val="center"/>
              <w:rPr>
                <w:rFonts w:ascii="Arial" w:hAnsi="Arial" w:cs="Arial"/>
                <w:b/>
                <w:sz w:val="28"/>
                <w:szCs w:val="28"/>
              </w:rPr>
            </w:pPr>
            <w:r w:rsidRPr="00AD367A">
              <w:rPr>
                <w:rFonts w:ascii="Arial" w:hAnsi="Arial" w:cs="Arial"/>
                <w:b/>
                <w:sz w:val="28"/>
                <w:szCs w:val="28"/>
              </w:rPr>
              <w:t>Observaciones</w:t>
            </w:r>
          </w:p>
        </w:tc>
      </w:tr>
    </w:tbl>
    <w:p w14:paraId="28ABADFC" w14:textId="77777777" w:rsidR="008836F5" w:rsidRDefault="008836F5" w:rsidP="000E2712">
      <w:pPr>
        <w:jc w:val="both"/>
        <w:rPr>
          <w:rFonts w:ascii="Times New Roman" w:hAnsi="Times New Roman" w:cs="Times New Roman"/>
          <w:sz w:val="24"/>
          <w:szCs w:val="24"/>
        </w:rPr>
      </w:pPr>
    </w:p>
    <w:p w14:paraId="2DCAFDA1" w14:textId="5A6325BD" w:rsidR="00AD367A" w:rsidRDefault="00AD367A" w:rsidP="000E271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9FC947" w14:textId="77777777" w:rsidR="00AD367A" w:rsidRDefault="00AD367A" w:rsidP="000E2712">
      <w:pPr>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11340"/>
      </w:tblGrid>
      <w:tr w:rsidR="00414DF2" w14:paraId="626E88F1" w14:textId="77777777" w:rsidTr="00AD367A">
        <w:trPr>
          <w:trHeight w:val="699"/>
        </w:trPr>
        <w:tc>
          <w:tcPr>
            <w:tcW w:w="11340" w:type="dxa"/>
            <w:shd w:val="clear" w:color="auto" w:fill="002060"/>
            <w:vAlign w:val="center"/>
          </w:tcPr>
          <w:p w14:paraId="349C1215" w14:textId="6F86ADF0" w:rsidR="00414DF2" w:rsidRPr="00AD367A" w:rsidRDefault="007F6938" w:rsidP="007F6938">
            <w:pPr>
              <w:pStyle w:val="Prrafodelista"/>
              <w:numPr>
                <w:ilvl w:val="0"/>
                <w:numId w:val="31"/>
              </w:numPr>
              <w:jc w:val="center"/>
              <w:rPr>
                <w:rFonts w:ascii="Arial" w:hAnsi="Arial" w:cs="Arial"/>
                <w:b/>
                <w:sz w:val="28"/>
                <w:szCs w:val="28"/>
              </w:rPr>
            </w:pPr>
            <w:r w:rsidRPr="00AD367A">
              <w:rPr>
                <w:rFonts w:ascii="Arial" w:hAnsi="Arial" w:cs="Arial"/>
                <w:b/>
                <w:sz w:val="28"/>
                <w:szCs w:val="28"/>
              </w:rPr>
              <w:t>Equidad de Género Nacional</w:t>
            </w:r>
          </w:p>
        </w:tc>
      </w:tr>
    </w:tbl>
    <w:p w14:paraId="6A8523BF" w14:textId="5E9F1026" w:rsidR="00414DF2" w:rsidRDefault="00414DF2" w:rsidP="000E2712">
      <w:pPr>
        <w:jc w:val="both"/>
        <w:rPr>
          <w:rFonts w:ascii="Times New Roman" w:hAnsi="Times New Roman" w:cs="Times New Roman"/>
          <w:sz w:val="24"/>
          <w:szCs w:val="24"/>
        </w:rPr>
      </w:pPr>
    </w:p>
    <w:p w14:paraId="6BEA411D" w14:textId="77777777" w:rsidR="00414DF2" w:rsidRDefault="00414DF2" w:rsidP="007F6938">
      <w:pPr>
        <w:ind w:left="-1134" w:right="-1368"/>
        <w:jc w:val="both"/>
        <w:rPr>
          <w:rFonts w:ascii="Times New Roman" w:hAnsi="Times New Roman" w:cs="Times New Roman"/>
          <w:sz w:val="24"/>
          <w:szCs w:val="24"/>
        </w:rPr>
      </w:pPr>
      <w:r w:rsidRPr="007C2F56">
        <w:rPr>
          <w:rFonts w:ascii="Times New Roman" w:hAnsi="Times New Roman" w:cs="Times New Roman"/>
          <w:sz w:val="24"/>
          <w:szCs w:val="24"/>
        </w:rPr>
        <w:t>Se motiva al movimiento comunal para q</w:t>
      </w:r>
      <w:r>
        <w:rPr>
          <w:rFonts w:ascii="Times New Roman" w:hAnsi="Times New Roman" w:cs="Times New Roman"/>
          <w:sz w:val="24"/>
          <w:szCs w:val="24"/>
        </w:rPr>
        <w:t xml:space="preserve">ue, desde la formulación </w:t>
      </w:r>
      <w:r w:rsidRPr="007C2F56">
        <w:rPr>
          <w:rFonts w:ascii="Times New Roman" w:hAnsi="Times New Roman" w:cs="Times New Roman"/>
          <w:sz w:val="24"/>
          <w:szCs w:val="24"/>
        </w:rPr>
        <w:t>h</w:t>
      </w:r>
      <w:r>
        <w:rPr>
          <w:rFonts w:ascii="Times New Roman" w:hAnsi="Times New Roman" w:cs="Times New Roman"/>
          <w:sz w:val="24"/>
          <w:szCs w:val="24"/>
        </w:rPr>
        <w:t>asta la etapa de ejecución del</w:t>
      </w:r>
      <w:r w:rsidRPr="007C2F56">
        <w:rPr>
          <w:rFonts w:ascii="Times New Roman" w:hAnsi="Times New Roman" w:cs="Times New Roman"/>
          <w:sz w:val="24"/>
          <w:szCs w:val="24"/>
        </w:rPr>
        <w:t xml:space="preserve"> proyecto se tome en consideración la inclusión de algún o algunos elementos de la normativa de Equidad de Género Nacional, vigente al momento de su presentación, según se pueda aplicar a la modalidad de proyecto elegida.</w:t>
      </w:r>
    </w:p>
    <w:p w14:paraId="7E66179B" w14:textId="77777777" w:rsidR="00414DF2" w:rsidRPr="00A457B1" w:rsidRDefault="00414DF2" w:rsidP="000E2712">
      <w:pPr>
        <w:jc w:val="both"/>
        <w:rPr>
          <w:rFonts w:ascii="Times New Roman" w:hAnsi="Times New Roman" w:cs="Times New Roman"/>
          <w:sz w:val="24"/>
          <w:szCs w:val="24"/>
        </w:rPr>
      </w:pPr>
    </w:p>
    <w:p w14:paraId="79BE4556" w14:textId="77777777" w:rsidR="000E2712" w:rsidRDefault="000E2712" w:rsidP="000E2712">
      <w:pPr>
        <w:tabs>
          <w:tab w:val="left" w:pos="5959"/>
        </w:tabs>
        <w:jc w:val="both"/>
        <w:rPr>
          <w:rFonts w:ascii="Times New Roman" w:hAnsi="Times New Roman" w:cs="Times New Roman"/>
          <w:b/>
          <w:sz w:val="24"/>
          <w:szCs w:val="24"/>
        </w:rPr>
        <w:sectPr w:rsidR="000E2712" w:rsidSect="00861DC9">
          <w:headerReference w:type="even" r:id="rId12"/>
          <w:headerReference w:type="default" r:id="rId13"/>
          <w:footerReference w:type="default" r:id="rId14"/>
          <w:headerReference w:type="first" r:id="rId15"/>
          <w:footerReference w:type="first" r:id="rId16"/>
          <w:pgSz w:w="12240" w:h="15840"/>
          <w:pgMar w:top="1418" w:right="1701" w:bottom="1134" w:left="1701" w:header="709" w:footer="709" w:gutter="0"/>
          <w:cols w:space="708"/>
          <w:titlePg/>
          <w:docGrid w:linePitch="360"/>
        </w:sectPr>
      </w:pPr>
    </w:p>
    <w:tbl>
      <w:tblPr>
        <w:tblStyle w:val="Tablaconcuadrcula"/>
        <w:tblpPr w:leftFromText="141" w:rightFromText="141" w:vertAnchor="page" w:horzAnchor="margin" w:tblpXSpec="center" w:tblpY="2558"/>
        <w:tblW w:w="14454" w:type="dxa"/>
        <w:tblLayout w:type="fixed"/>
        <w:tblLook w:val="04A0" w:firstRow="1" w:lastRow="0" w:firstColumn="1" w:lastColumn="0" w:noHBand="0" w:noVBand="1"/>
      </w:tblPr>
      <w:tblGrid>
        <w:gridCol w:w="846"/>
        <w:gridCol w:w="1559"/>
        <w:gridCol w:w="1276"/>
        <w:gridCol w:w="1276"/>
        <w:gridCol w:w="3827"/>
        <w:gridCol w:w="3118"/>
        <w:gridCol w:w="1134"/>
        <w:gridCol w:w="1418"/>
      </w:tblGrid>
      <w:tr w:rsidR="000E2712" w:rsidRPr="00D616AF" w14:paraId="1DAE48F9" w14:textId="77777777" w:rsidTr="00AD367A">
        <w:trPr>
          <w:trHeight w:val="2311"/>
        </w:trPr>
        <w:tc>
          <w:tcPr>
            <w:tcW w:w="846" w:type="dxa"/>
            <w:shd w:val="clear" w:color="auto" w:fill="F2F2F2" w:themeFill="background1" w:themeFillShade="F2"/>
            <w:vAlign w:val="center"/>
          </w:tcPr>
          <w:p w14:paraId="3CEC75AE" w14:textId="77777777" w:rsidR="000E2712" w:rsidRPr="00F044CB" w:rsidRDefault="000E2712" w:rsidP="005D2B12">
            <w:pPr>
              <w:jc w:val="center"/>
              <w:rPr>
                <w:rFonts w:ascii="Arial" w:hAnsi="Arial" w:cs="Arial"/>
                <w:b/>
                <w:sz w:val="20"/>
                <w:szCs w:val="20"/>
                <w:lang w:val="es-ES"/>
              </w:rPr>
            </w:pPr>
            <w:r w:rsidRPr="00F044CB">
              <w:rPr>
                <w:rFonts w:ascii="Arial" w:hAnsi="Arial" w:cs="Arial"/>
                <w:b/>
                <w:sz w:val="20"/>
                <w:szCs w:val="20"/>
                <w:lang w:val="es-ES"/>
              </w:rPr>
              <w:t xml:space="preserve">A </w:t>
            </w:r>
          </w:p>
        </w:tc>
        <w:tc>
          <w:tcPr>
            <w:tcW w:w="1559" w:type="dxa"/>
            <w:vAlign w:val="center"/>
          </w:tcPr>
          <w:p w14:paraId="566B764B" w14:textId="77777777" w:rsidR="000E2712" w:rsidRPr="00D616AF" w:rsidRDefault="000E2712" w:rsidP="005D2B12">
            <w:pPr>
              <w:jc w:val="center"/>
              <w:rPr>
                <w:rFonts w:ascii="Times New Roman" w:hAnsi="Times New Roman" w:cs="Times New Roman"/>
                <w:sz w:val="18"/>
                <w:lang w:val="es-ES"/>
              </w:rPr>
            </w:pPr>
            <w:r w:rsidRPr="00D616AF">
              <w:rPr>
                <w:rFonts w:ascii="Times New Roman" w:hAnsi="Times New Roman" w:cs="Times New Roman"/>
                <w:sz w:val="18"/>
                <w:lang w:val="es-ES"/>
              </w:rPr>
              <w:t>Mayor a ¢150 000 001.01</w:t>
            </w:r>
          </w:p>
        </w:tc>
        <w:tc>
          <w:tcPr>
            <w:tcW w:w="1276" w:type="dxa"/>
            <w:vMerge w:val="restart"/>
            <w:vAlign w:val="center"/>
          </w:tcPr>
          <w:p w14:paraId="73A5EC2A"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1.</w:t>
            </w:r>
          </w:p>
          <w:p w14:paraId="3F620E0E" w14:textId="3A10A25F"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sz w:val="18"/>
                <w:lang w:val="es-ES"/>
              </w:rPr>
              <w:t>Nombre del proyecto, situación que da origen al proyecto, definición del problema o necesidad a resolver o bien la oportunidad a aprovechar. Objetivos del proyecto, justificación del proyecto, recursos disponibles, beneficios del proyecto</w:t>
            </w:r>
            <w:r w:rsidR="00F474AF">
              <w:rPr>
                <w:rFonts w:ascii="Times New Roman" w:hAnsi="Times New Roman" w:cs="Times New Roman"/>
                <w:sz w:val="18"/>
                <w:lang w:val="es-ES"/>
              </w:rPr>
              <w:t>.</w:t>
            </w:r>
          </w:p>
        </w:tc>
        <w:tc>
          <w:tcPr>
            <w:tcW w:w="1276" w:type="dxa"/>
            <w:vMerge w:val="restart"/>
            <w:vAlign w:val="center"/>
          </w:tcPr>
          <w:p w14:paraId="2FC2003C" w14:textId="77777777" w:rsidR="000E2712" w:rsidRPr="00D616AF" w:rsidRDefault="000E2712" w:rsidP="005D2B12">
            <w:pPr>
              <w:jc w:val="center"/>
              <w:rPr>
                <w:rFonts w:ascii="Times New Roman" w:hAnsi="Times New Roman" w:cs="Times New Roman"/>
                <w:sz w:val="18"/>
                <w:lang w:val="es-ES"/>
              </w:rPr>
            </w:pPr>
            <w:r w:rsidRPr="00D616AF">
              <w:rPr>
                <w:rFonts w:ascii="Times New Roman" w:hAnsi="Times New Roman" w:cs="Times New Roman"/>
                <w:b/>
                <w:sz w:val="18"/>
                <w:lang w:val="es-ES"/>
              </w:rPr>
              <w:t>2.</w:t>
            </w:r>
          </w:p>
          <w:p w14:paraId="408FCCC6" w14:textId="6FACC522" w:rsidR="000E2712" w:rsidRPr="00D616AF" w:rsidRDefault="000E2712" w:rsidP="005D2B12">
            <w:pPr>
              <w:jc w:val="both"/>
              <w:rPr>
                <w:rFonts w:ascii="Times New Roman" w:hAnsi="Times New Roman" w:cs="Times New Roman"/>
                <w:sz w:val="18"/>
                <w:lang w:val="es-ES"/>
              </w:rPr>
            </w:pPr>
            <w:r w:rsidRPr="00D616AF">
              <w:rPr>
                <w:rFonts w:ascii="Times New Roman" w:hAnsi="Times New Roman" w:cs="Times New Roman"/>
                <w:sz w:val="18"/>
                <w:lang w:val="es-ES"/>
              </w:rPr>
              <w:t>En el caso de los diseños, presentar si aplica para el proyecto que se preten</w:t>
            </w:r>
            <w:r w:rsidR="00F474AF">
              <w:rPr>
                <w:rFonts w:ascii="Times New Roman" w:hAnsi="Times New Roman" w:cs="Times New Roman"/>
                <w:sz w:val="18"/>
                <w:lang w:val="es-ES"/>
              </w:rPr>
              <w:t>de desarrollar. Ficha técnica: n</w:t>
            </w:r>
            <w:r w:rsidRPr="00D616AF">
              <w:rPr>
                <w:rFonts w:ascii="Times New Roman" w:hAnsi="Times New Roman" w:cs="Times New Roman"/>
                <w:sz w:val="18"/>
                <w:lang w:val="es-ES"/>
              </w:rPr>
              <w:t>ombre del proyecto, descripción del proyecto, ubicación geográfica, población beneficiaria.</w:t>
            </w:r>
          </w:p>
        </w:tc>
        <w:tc>
          <w:tcPr>
            <w:tcW w:w="3827" w:type="dxa"/>
            <w:vMerge w:val="restart"/>
            <w:vAlign w:val="center"/>
          </w:tcPr>
          <w:p w14:paraId="67AF8CA3"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3.1</w:t>
            </w:r>
          </w:p>
          <w:p w14:paraId="54B338B5" w14:textId="5345E223" w:rsidR="000E2712" w:rsidRPr="00D616AF" w:rsidRDefault="00F474AF" w:rsidP="004B4D28">
            <w:pPr>
              <w:jc w:val="both"/>
              <w:rPr>
                <w:rFonts w:ascii="Times New Roman" w:hAnsi="Times New Roman" w:cs="Times New Roman"/>
                <w:sz w:val="18"/>
                <w:lang w:val="es-ES"/>
              </w:rPr>
            </w:pPr>
            <w:r>
              <w:rPr>
                <w:rFonts w:ascii="Times New Roman" w:hAnsi="Times New Roman" w:cs="Times New Roman"/>
                <w:sz w:val="18"/>
                <w:lang w:val="es-ES"/>
              </w:rPr>
              <w:t>Análisis PESTEL</w:t>
            </w:r>
            <w:r w:rsidR="000E2712" w:rsidRPr="00D616AF">
              <w:rPr>
                <w:rFonts w:ascii="Times New Roman" w:hAnsi="Times New Roman" w:cs="Times New Roman"/>
                <w:sz w:val="18"/>
                <w:lang w:val="es-ES"/>
              </w:rPr>
              <w:t>, análisis del bien o del servico (necesidades, precio, ventajas, calidad, diseño y características) análisis de la demanda y de la oferta, comercialización de los bienes y servicios, plan de venta, plan de mercadeo (marketing).</w:t>
            </w:r>
          </w:p>
        </w:tc>
        <w:tc>
          <w:tcPr>
            <w:tcW w:w="3118" w:type="dxa"/>
            <w:vMerge w:val="restart"/>
            <w:vAlign w:val="center"/>
          </w:tcPr>
          <w:p w14:paraId="7A935C61"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4.1</w:t>
            </w:r>
          </w:p>
          <w:p w14:paraId="024BF346" w14:textId="3B164941" w:rsidR="000E2712" w:rsidRPr="00D616AF" w:rsidRDefault="000E2712" w:rsidP="005D2B12">
            <w:pPr>
              <w:jc w:val="both"/>
              <w:rPr>
                <w:rFonts w:ascii="Times New Roman" w:hAnsi="Times New Roman" w:cs="Times New Roman"/>
                <w:sz w:val="18"/>
                <w:lang w:val="es-ES"/>
              </w:rPr>
            </w:pPr>
            <w:r w:rsidRPr="00D616AF">
              <w:rPr>
                <w:rFonts w:ascii="Times New Roman" w:hAnsi="Times New Roman" w:cs="Times New Roman"/>
                <w:sz w:val="18"/>
                <w:lang w:val="es-ES"/>
              </w:rPr>
              <w:t>Estimación del punto de equilibrio, metas de las ventas de los bienes y servicios, definición de punto de partida y escenario de evaluación financiera, proyección de estados financieros y flujo de estados proyectados, indicadores de evaluación financiera (1- VPN – Valor Presente Neto, 2- TIR – Tasa Interna de Retorno, 3- B/C –Relación Costo Beneficio, 4- Costo anual uniforme equivalente)</w:t>
            </w:r>
            <w:r w:rsidR="00F474AF">
              <w:rPr>
                <w:rFonts w:ascii="Times New Roman" w:hAnsi="Times New Roman" w:cs="Times New Roman"/>
                <w:sz w:val="18"/>
                <w:lang w:val="es-ES"/>
              </w:rPr>
              <w:t>.</w:t>
            </w:r>
          </w:p>
        </w:tc>
        <w:tc>
          <w:tcPr>
            <w:tcW w:w="1134" w:type="dxa"/>
            <w:vMerge w:val="restart"/>
            <w:vAlign w:val="center"/>
          </w:tcPr>
          <w:p w14:paraId="36C065A0"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5.</w:t>
            </w:r>
          </w:p>
          <w:p w14:paraId="0E077084" w14:textId="08B2748C" w:rsidR="000E2712" w:rsidRPr="00D616AF" w:rsidRDefault="000E2712" w:rsidP="005D2B12">
            <w:pPr>
              <w:jc w:val="both"/>
              <w:rPr>
                <w:rFonts w:ascii="Times New Roman" w:hAnsi="Times New Roman" w:cs="Times New Roman"/>
                <w:sz w:val="18"/>
                <w:lang w:val="es-ES"/>
              </w:rPr>
            </w:pPr>
            <w:r w:rsidRPr="00D616AF">
              <w:rPr>
                <w:rFonts w:ascii="Times New Roman" w:hAnsi="Times New Roman" w:cs="Times New Roman"/>
                <w:sz w:val="18"/>
                <w:lang w:val="es-ES"/>
              </w:rPr>
              <w:t xml:space="preserve">Indicar cuánto empleos directos e indirectos se estiman </w:t>
            </w:r>
            <w:r>
              <w:rPr>
                <w:rFonts w:ascii="Times New Roman" w:hAnsi="Times New Roman" w:cs="Times New Roman"/>
                <w:sz w:val="18"/>
                <w:lang w:val="es-ES"/>
              </w:rPr>
              <w:t>generar con este proyecto sociop</w:t>
            </w:r>
            <w:r w:rsidRPr="00D616AF">
              <w:rPr>
                <w:rFonts w:ascii="Times New Roman" w:hAnsi="Times New Roman" w:cs="Times New Roman"/>
                <w:sz w:val="18"/>
                <w:lang w:val="es-ES"/>
              </w:rPr>
              <w:t>roductivo</w:t>
            </w:r>
            <w:r w:rsidR="00F474AF">
              <w:rPr>
                <w:rFonts w:ascii="Times New Roman" w:hAnsi="Times New Roman" w:cs="Times New Roman"/>
                <w:sz w:val="18"/>
                <w:lang w:val="es-ES"/>
              </w:rPr>
              <w:t>.</w:t>
            </w:r>
          </w:p>
          <w:p w14:paraId="4E7423B6" w14:textId="77777777" w:rsidR="000E2712" w:rsidRPr="00D616AF" w:rsidRDefault="000E2712" w:rsidP="005D2B12">
            <w:pPr>
              <w:jc w:val="both"/>
              <w:rPr>
                <w:rFonts w:ascii="Times New Roman" w:hAnsi="Times New Roman" w:cs="Times New Roman"/>
                <w:sz w:val="18"/>
                <w:lang w:val="es-ES"/>
              </w:rPr>
            </w:pPr>
          </w:p>
          <w:p w14:paraId="588AD9F4" w14:textId="77777777" w:rsidR="000E2712" w:rsidRPr="00D616AF" w:rsidRDefault="000E2712" w:rsidP="005D2B12">
            <w:pPr>
              <w:jc w:val="both"/>
              <w:rPr>
                <w:rFonts w:ascii="Times New Roman" w:hAnsi="Times New Roman" w:cs="Times New Roman"/>
                <w:sz w:val="18"/>
                <w:lang w:val="es-ES"/>
              </w:rPr>
            </w:pPr>
          </w:p>
          <w:p w14:paraId="61D84180" w14:textId="77777777" w:rsidR="000E2712" w:rsidRPr="00D616AF" w:rsidRDefault="000E2712" w:rsidP="005D2B12">
            <w:pPr>
              <w:jc w:val="both"/>
              <w:rPr>
                <w:rFonts w:ascii="Times New Roman" w:hAnsi="Times New Roman" w:cs="Times New Roman"/>
                <w:sz w:val="18"/>
                <w:lang w:val="es-ES"/>
              </w:rPr>
            </w:pPr>
          </w:p>
          <w:p w14:paraId="4055BFDD" w14:textId="77777777" w:rsidR="000E2712" w:rsidRPr="00D616AF" w:rsidRDefault="000E2712" w:rsidP="005D2B12">
            <w:pPr>
              <w:jc w:val="both"/>
              <w:rPr>
                <w:rFonts w:ascii="Times New Roman" w:hAnsi="Times New Roman" w:cs="Times New Roman"/>
                <w:sz w:val="18"/>
                <w:lang w:val="es-ES"/>
              </w:rPr>
            </w:pPr>
          </w:p>
          <w:p w14:paraId="34AE5E7F" w14:textId="77777777" w:rsidR="000E2712" w:rsidRPr="00D616AF" w:rsidRDefault="000E2712" w:rsidP="005D2B12">
            <w:pPr>
              <w:jc w:val="both"/>
              <w:rPr>
                <w:rFonts w:ascii="Times New Roman" w:hAnsi="Times New Roman" w:cs="Times New Roman"/>
                <w:sz w:val="18"/>
                <w:lang w:val="es-ES"/>
              </w:rPr>
            </w:pPr>
          </w:p>
          <w:p w14:paraId="206C067B" w14:textId="77777777" w:rsidR="000E2712" w:rsidRPr="00D616AF" w:rsidRDefault="000E2712" w:rsidP="005D2B12">
            <w:pPr>
              <w:jc w:val="both"/>
              <w:rPr>
                <w:rFonts w:ascii="Times New Roman" w:hAnsi="Times New Roman" w:cs="Times New Roman"/>
                <w:sz w:val="18"/>
                <w:lang w:val="es-ES"/>
              </w:rPr>
            </w:pPr>
          </w:p>
          <w:p w14:paraId="6B415614" w14:textId="77777777" w:rsidR="000E2712" w:rsidRPr="00D616AF" w:rsidRDefault="000E2712" w:rsidP="005D2B12">
            <w:pPr>
              <w:jc w:val="both"/>
              <w:rPr>
                <w:rFonts w:ascii="Times New Roman" w:hAnsi="Times New Roman" w:cs="Times New Roman"/>
                <w:sz w:val="18"/>
                <w:lang w:val="es-ES"/>
              </w:rPr>
            </w:pPr>
          </w:p>
          <w:p w14:paraId="44901C5A" w14:textId="77777777" w:rsidR="000E2712" w:rsidRPr="00D616AF" w:rsidRDefault="000E2712" w:rsidP="005D2B12">
            <w:pPr>
              <w:jc w:val="both"/>
              <w:rPr>
                <w:rFonts w:ascii="Times New Roman" w:hAnsi="Times New Roman" w:cs="Times New Roman"/>
                <w:sz w:val="18"/>
                <w:lang w:val="es-ES"/>
              </w:rPr>
            </w:pPr>
          </w:p>
          <w:p w14:paraId="679C6F80" w14:textId="77777777" w:rsidR="000E2712" w:rsidRPr="00D616AF" w:rsidRDefault="000E2712" w:rsidP="005D2B12">
            <w:pPr>
              <w:jc w:val="both"/>
              <w:rPr>
                <w:rFonts w:ascii="Times New Roman" w:hAnsi="Times New Roman" w:cs="Times New Roman"/>
                <w:sz w:val="18"/>
                <w:lang w:val="es-ES"/>
              </w:rPr>
            </w:pPr>
          </w:p>
          <w:p w14:paraId="776E7449" w14:textId="77777777" w:rsidR="000E2712" w:rsidRPr="00D616AF" w:rsidRDefault="000E2712" w:rsidP="005D2B12">
            <w:pPr>
              <w:jc w:val="both"/>
              <w:rPr>
                <w:rFonts w:ascii="Times New Roman" w:hAnsi="Times New Roman" w:cs="Times New Roman"/>
                <w:sz w:val="18"/>
                <w:lang w:val="es-ES"/>
              </w:rPr>
            </w:pPr>
          </w:p>
          <w:p w14:paraId="63701F36" w14:textId="77777777" w:rsidR="000E2712" w:rsidRPr="00D616AF" w:rsidRDefault="000E2712" w:rsidP="005D2B12">
            <w:pPr>
              <w:jc w:val="both"/>
              <w:rPr>
                <w:rFonts w:ascii="Times New Roman" w:hAnsi="Times New Roman" w:cs="Times New Roman"/>
                <w:sz w:val="18"/>
                <w:lang w:val="es-ES"/>
              </w:rPr>
            </w:pPr>
          </w:p>
          <w:p w14:paraId="5F6A3CD9" w14:textId="77777777" w:rsidR="000E2712" w:rsidRPr="00D616AF" w:rsidRDefault="000E2712" w:rsidP="005D2B12">
            <w:pPr>
              <w:jc w:val="both"/>
              <w:rPr>
                <w:rFonts w:ascii="Times New Roman" w:hAnsi="Times New Roman" w:cs="Times New Roman"/>
                <w:sz w:val="18"/>
                <w:lang w:val="es-ES"/>
              </w:rPr>
            </w:pPr>
          </w:p>
          <w:p w14:paraId="09AD2FB2" w14:textId="77777777" w:rsidR="000E2712" w:rsidRPr="00D616AF" w:rsidRDefault="000E2712" w:rsidP="005D2B12">
            <w:pPr>
              <w:jc w:val="both"/>
              <w:rPr>
                <w:rFonts w:ascii="Times New Roman" w:hAnsi="Times New Roman" w:cs="Times New Roman"/>
                <w:sz w:val="18"/>
                <w:lang w:val="es-ES"/>
              </w:rPr>
            </w:pPr>
          </w:p>
          <w:p w14:paraId="540B717E" w14:textId="77777777" w:rsidR="000E2712" w:rsidRPr="00D616AF" w:rsidRDefault="000E2712" w:rsidP="005D2B12">
            <w:pPr>
              <w:jc w:val="both"/>
              <w:rPr>
                <w:rFonts w:ascii="Times New Roman" w:hAnsi="Times New Roman" w:cs="Times New Roman"/>
                <w:sz w:val="18"/>
                <w:lang w:val="es-ES"/>
              </w:rPr>
            </w:pPr>
          </w:p>
        </w:tc>
        <w:tc>
          <w:tcPr>
            <w:tcW w:w="1418" w:type="dxa"/>
            <w:vAlign w:val="center"/>
          </w:tcPr>
          <w:p w14:paraId="560DC098"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6.1</w:t>
            </w:r>
          </w:p>
          <w:p w14:paraId="68A26E8B" w14:textId="77777777" w:rsidR="000E2712" w:rsidRPr="00D616AF" w:rsidRDefault="000E2712" w:rsidP="005D2B12">
            <w:pPr>
              <w:jc w:val="both"/>
              <w:rPr>
                <w:rFonts w:ascii="Times New Roman" w:hAnsi="Times New Roman" w:cs="Times New Roman"/>
                <w:sz w:val="18"/>
                <w:lang w:val="es-ES"/>
              </w:rPr>
            </w:pPr>
            <w:r w:rsidRPr="00D616AF">
              <w:rPr>
                <w:rFonts w:ascii="Times New Roman" w:hAnsi="Times New Roman" w:cs="Times New Roman"/>
                <w:sz w:val="18"/>
                <w:lang w:val="es-ES"/>
              </w:rPr>
              <w:t>En el caso de que el proyecto tenga una afectación ambiental, debe presentar una evaluación de impacto ambiental certificado por SETENA.</w:t>
            </w:r>
          </w:p>
          <w:p w14:paraId="3A77B6D8" w14:textId="77777777" w:rsidR="000E2712" w:rsidRPr="00D616AF" w:rsidRDefault="000E2712" w:rsidP="005D2B12">
            <w:pPr>
              <w:jc w:val="both"/>
              <w:rPr>
                <w:rFonts w:ascii="Times New Roman" w:hAnsi="Times New Roman" w:cs="Times New Roman"/>
                <w:sz w:val="18"/>
                <w:lang w:val="es-ES"/>
              </w:rPr>
            </w:pPr>
          </w:p>
        </w:tc>
      </w:tr>
      <w:tr w:rsidR="000E2712" w:rsidRPr="00D616AF" w14:paraId="4627CFB3" w14:textId="77777777" w:rsidTr="00AD367A">
        <w:trPr>
          <w:trHeight w:val="1324"/>
        </w:trPr>
        <w:tc>
          <w:tcPr>
            <w:tcW w:w="846" w:type="dxa"/>
            <w:tcBorders>
              <w:bottom w:val="single" w:sz="4" w:space="0" w:color="auto"/>
            </w:tcBorders>
            <w:shd w:val="clear" w:color="auto" w:fill="F2F2F2" w:themeFill="background1" w:themeFillShade="F2"/>
            <w:vAlign w:val="center"/>
          </w:tcPr>
          <w:p w14:paraId="42323D64" w14:textId="77777777" w:rsidR="000E2712" w:rsidRPr="00F044CB" w:rsidRDefault="000E2712" w:rsidP="005D2B12">
            <w:pPr>
              <w:jc w:val="center"/>
              <w:rPr>
                <w:rFonts w:ascii="Arial" w:hAnsi="Arial" w:cs="Arial"/>
                <w:b/>
                <w:sz w:val="20"/>
                <w:szCs w:val="20"/>
                <w:lang w:val="es-ES"/>
              </w:rPr>
            </w:pPr>
            <w:r w:rsidRPr="00F044CB">
              <w:rPr>
                <w:rFonts w:ascii="Arial" w:hAnsi="Arial" w:cs="Arial"/>
                <w:b/>
                <w:sz w:val="20"/>
                <w:szCs w:val="20"/>
                <w:lang w:val="es-ES"/>
              </w:rPr>
              <w:t>B</w:t>
            </w:r>
          </w:p>
        </w:tc>
        <w:tc>
          <w:tcPr>
            <w:tcW w:w="1559" w:type="dxa"/>
            <w:tcBorders>
              <w:bottom w:val="single" w:sz="4" w:space="0" w:color="auto"/>
            </w:tcBorders>
            <w:vAlign w:val="center"/>
          </w:tcPr>
          <w:p w14:paraId="1C6A035E" w14:textId="77777777" w:rsidR="000E2712" w:rsidRPr="00D616AF" w:rsidRDefault="000E2712" w:rsidP="005D2B12">
            <w:pPr>
              <w:jc w:val="center"/>
              <w:rPr>
                <w:rFonts w:ascii="Times New Roman" w:hAnsi="Times New Roman" w:cs="Times New Roman"/>
                <w:sz w:val="18"/>
                <w:lang w:val="es-ES"/>
              </w:rPr>
            </w:pPr>
            <w:r w:rsidRPr="00D616AF">
              <w:rPr>
                <w:rFonts w:ascii="Times New Roman" w:hAnsi="Times New Roman" w:cs="Times New Roman"/>
                <w:sz w:val="18"/>
                <w:lang w:val="es-ES"/>
              </w:rPr>
              <w:t>Hasta ¢150 000 000.00</w:t>
            </w:r>
          </w:p>
        </w:tc>
        <w:tc>
          <w:tcPr>
            <w:tcW w:w="1276" w:type="dxa"/>
            <w:vMerge/>
            <w:tcBorders>
              <w:bottom w:val="single" w:sz="4" w:space="0" w:color="auto"/>
            </w:tcBorders>
          </w:tcPr>
          <w:p w14:paraId="2A0FDF0D" w14:textId="77777777" w:rsidR="000E2712" w:rsidRPr="00D616AF" w:rsidRDefault="000E2712" w:rsidP="005D2B12">
            <w:pPr>
              <w:jc w:val="both"/>
              <w:rPr>
                <w:rFonts w:ascii="Times New Roman" w:hAnsi="Times New Roman" w:cs="Times New Roman"/>
                <w:sz w:val="18"/>
                <w:lang w:val="es-ES"/>
              </w:rPr>
            </w:pPr>
          </w:p>
        </w:tc>
        <w:tc>
          <w:tcPr>
            <w:tcW w:w="1276" w:type="dxa"/>
            <w:vMerge/>
            <w:tcBorders>
              <w:bottom w:val="single" w:sz="4" w:space="0" w:color="auto"/>
            </w:tcBorders>
          </w:tcPr>
          <w:p w14:paraId="3DECCE83" w14:textId="77777777" w:rsidR="000E2712" w:rsidRPr="00D616AF" w:rsidRDefault="000E2712" w:rsidP="005D2B12">
            <w:pPr>
              <w:jc w:val="both"/>
              <w:rPr>
                <w:rFonts w:ascii="Times New Roman" w:hAnsi="Times New Roman" w:cs="Times New Roman"/>
                <w:sz w:val="18"/>
                <w:lang w:val="es-ES"/>
              </w:rPr>
            </w:pPr>
          </w:p>
        </w:tc>
        <w:tc>
          <w:tcPr>
            <w:tcW w:w="3827" w:type="dxa"/>
            <w:vMerge/>
            <w:tcBorders>
              <w:bottom w:val="single" w:sz="4" w:space="0" w:color="auto"/>
            </w:tcBorders>
          </w:tcPr>
          <w:p w14:paraId="40BB5ACC" w14:textId="77777777" w:rsidR="000E2712" w:rsidRPr="00D616AF" w:rsidRDefault="000E2712" w:rsidP="005D2B12">
            <w:pPr>
              <w:jc w:val="both"/>
              <w:rPr>
                <w:rFonts w:ascii="Times New Roman" w:hAnsi="Times New Roman" w:cs="Times New Roman"/>
                <w:sz w:val="18"/>
                <w:lang w:val="es-ES"/>
              </w:rPr>
            </w:pPr>
          </w:p>
        </w:tc>
        <w:tc>
          <w:tcPr>
            <w:tcW w:w="3118" w:type="dxa"/>
            <w:vMerge/>
            <w:tcBorders>
              <w:bottom w:val="single" w:sz="4" w:space="0" w:color="auto"/>
            </w:tcBorders>
          </w:tcPr>
          <w:p w14:paraId="6E970A77" w14:textId="77777777" w:rsidR="000E2712" w:rsidRPr="00D616AF" w:rsidRDefault="000E2712" w:rsidP="005D2B12">
            <w:pPr>
              <w:jc w:val="both"/>
              <w:rPr>
                <w:rFonts w:ascii="Times New Roman" w:hAnsi="Times New Roman" w:cs="Times New Roman"/>
                <w:sz w:val="18"/>
                <w:lang w:val="es-ES"/>
              </w:rPr>
            </w:pPr>
          </w:p>
        </w:tc>
        <w:tc>
          <w:tcPr>
            <w:tcW w:w="1134" w:type="dxa"/>
            <w:vMerge/>
            <w:tcBorders>
              <w:bottom w:val="single" w:sz="4" w:space="0" w:color="auto"/>
            </w:tcBorders>
          </w:tcPr>
          <w:p w14:paraId="33796693" w14:textId="77777777" w:rsidR="000E2712" w:rsidRPr="00D616AF" w:rsidRDefault="000E2712" w:rsidP="005D2B12">
            <w:pPr>
              <w:jc w:val="both"/>
              <w:rPr>
                <w:rFonts w:ascii="Times New Roman" w:hAnsi="Times New Roman" w:cs="Times New Roman"/>
                <w:sz w:val="18"/>
                <w:lang w:val="es-ES"/>
              </w:rPr>
            </w:pPr>
          </w:p>
        </w:tc>
        <w:tc>
          <w:tcPr>
            <w:tcW w:w="1418" w:type="dxa"/>
            <w:vMerge w:val="restart"/>
            <w:tcBorders>
              <w:bottom w:val="single" w:sz="4" w:space="0" w:color="auto"/>
            </w:tcBorders>
            <w:vAlign w:val="center"/>
          </w:tcPr>
          <w:p w14:paraId="5360EC3E"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6.2</w:t>
            </w:r>
          </w:p>
          <w:p w14:paraId="4853F45E" w14:textId="77777777" w:rsidR="000E2712" w:rsidRPr="00D616AF" w:rsidRDefault="000E2712" w:rsidP="005D2B12">
            <w:pPr>
              <w:jc w:val="both"/>
              <w:rPr>
                <w:rFonts w:ascii="Times New Roman" w:hAnsi="Times New Roman" w:cs="Times New Roman"/>
                <w:sz w:val="18"/>
                <w:lang w:val="es-ES"/>
              </w:rPr>
            </w:pPr>
            <w:r w:rsidRPr="00D616AF">
              <w:rPr>
                <w:rFonts w:ascii="Times New Roman" w:hAnsi="Times New Roman" w:cs="Times New Roman"/>
                <w:sz w:val="18"/>
                <w:lang w:val="es-ES"/>
              </w:rPr>
              <w:t>Describir el entorno natural en el que se desarrollará y operará el proyecto e indicar cuáles son las implicaciones directas que tenga el proyecto y operación en el entorno. En el caso de que exista una afectación o alteración al medio ambiente.</w:t>
            </w:r>
          </w:p>
          <w:p w14:paraId="57D29EED" w14:textId="77777777" w:rsidR="000E2712" w:rsidRPr="00D616AF" w:rsidRDefault="000E2712" w:rsidP="005D2B12">
            <w:pPr>
              <w:jc w:val="both"/>
              <w:rPr>
                <w:rFonts w:ascii="Times New Roman" w:hAnsi="Times New Roman" w:cs="Times New Roman"/>
                <w:sz w:val="18"/>
                <w:lang w:val="es-ES"/>
              </w:rPr>
            </w:pPr>
          </w:p>
        </w:tc>
      </w:tr>
      <w:tr w:rsidR="000E2712" w:rsidRPr="00D616AF" w14:paraId="7F7007FD" w14:textId="77777777" w:rsidTr="00AD367A">
        <w:trPr>
          <w:trHeight w:val="1544"/>
        </w:trPr>
        <w:tc>
          <w:tcPr>
            <w:tcW w:w="846" w:type="dxa"/>
            <w:shd w:val="clear" w:color="auto" w:fill="F2F2F2" w:themeFill="background1" w:themeFillShade="F2"/>
            <w:vAlign w:val="center"/>
          </w:tcPr>
          <w:p w14:paraId="0057EB8F" w14:textId="77777777" w:rsidR="000E2712" w:rsidRPr="00F044CB" w:rsidRDefault="000E2712" w:rsidP="005D2B12">
            <w:pPr>
              <w:jc w:val="center"/>
              <w:rPr>
                <w:rFonts w:ascii="Arial" w:hAnsi="Arial" w:cs="Arial"/>
                <w:b/>
                <w:sz w:val="20"/>
                <w:szCs w:val="20"/>
                <w:lang w:val="es-ES"/>
              </w:rPr>
            </w:pPr>
            <w:r w:rsidRPr="00F044CB">
              <w:rPr>
                <w:rFonts w:ascii="Arial" w:hAnsi="Arial" w:cs="Arial"/>
                <w:b/>
                <w:sz w:val="20"/>
                <w:szCs w:val="20"/>
                <w:lang w:val="es-ES"/>
              </w:rPr>
              <w:t xml:space="preserve">C </w:t>
            </w:r>
          </w:p>
        </w:tc>
        <w:tc>
          <w:tcPr>
            <w:tcW w:w="1559" w:type="dxa"/>
            <w:vAlign w:val="center"/>
          </w:tcPr>
          <w:p w14:paraId="47F48525" w14:textId="77777777" w:rsidR="000E2712" w:rsidRPr="00D616AF" w:rsidRDefault="000E2712" w:rsidP="005D2B12">
            <w:pPr>
              <w:jc w:val="center"/>
              <w:rPr>
                <w:rFonts w:ascii="Times New Roman" w:hAnsi="Times New Roman" w:cs="Times New Roman"/>
                <w:sz w:val="18"/>
                <w:lang w:val="es-ES"/>
              </w:rPr>
            </w:pPr>
            <w:r w:rsidRPr="00D616AF">
              <w:rPr>
                <w:rFonts w:ascii="Times New Roman" w:hAnsi="Times New Roman" w:cs="Times New Roman"/>
                <w:sz w:val="18"/>
                <w:lang w:val="es-ES"/>
              </w:rPr>
              <w:t>Hasta ¢60 000 000.00</w:t>
            </w:r>
          </w:p>
        </w:tc>
        <w:tc>
          <w:tcPr>
            <w:tcW w:w="1276" w:type="dxa"/>
            <w:vMerge/>
          </w:tcPr>
          <w:p w14:paraId="0AA4BF21" w14:textId="77777777" w:rsidR="000E2712" w:rsidRPr="00D616AF" w:rsidRDefault="000E2712" w:rsidP="005D2B12">
            <w:pPr>
              <w:jc w:val="center"/>
              <w:rPr>
                <w:rFonts w:ascii="Times New Roman" w:hAnsi="Times New Roman" w:cs="Times New Roman"/>
                <w:sz w:val="18"/>
                <w:lang w:val="es-ES"/>
              </w:rPr>
            </w:pPr>
          </w:p>
        </w:tc>
        <w:tc>
          <w:tcPr>
            <w:tcW w:w="1276" w:type="dxa"/>
            <w:vMerge/>
          </w:tcPr>
          <w:p w14:paraId="6D44F8F4" w14:textId="77777777" w:rsidR="000E2712" w:rsidRPr="00D616AF" w:rsidRDefault="000E2712" w:rsidP="005D2B12">
            <w:pPr>
              <w:jc w:val="center"/>
              <w:rPr>
                <w:rFonts w:ascii="Times New Roman" w:hAnsi="Times New Roman" w:cs="Times New Roman"/>
                <w:sz w:val="18"/>
                <w:lang w:val="es-ES"/>
              </w:rPr>
            </w:pPr>
          </w:p>
        </w:tc>
        <w:tc>
          <w:tcPr>
            <w:tcW w:w="3827" w:type="dxa"/>
            <w:vAlign w:val="center"/>
          </w:tcPr>
          <w:p w14:paraId="0A0F89AD"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3.2</w:t>
            </w:r>
          </w:p>
          <w:p w14:paraId="11216E05" w14:textId="77777777" w:rsidR="000E2712" w:rsidRPr="00D616AF" w:rsidRDefault="000E2712" w:rsidP="005D2B12">
            <w:pPr>
              <w:jc w:val="both"/>
              <w:rPr>
                <w:rFonts w:ascii="Times New Roman" w:hAnsi="Times New Roman" w:cs="Times New Roman"/>
                <w:sz w:val="18"/>
                <w:lang w:val="es-ES"/>
              </w:rPr>
            </w:pPr>
            <w:r w:rsidRPr="00D616AF">
              <w:rPr>
                <w:rFonts w:ascii="Times New Roman" w:hAnsi="Times New Roman" w:cs="Times New Roman"/>
                <w:sz w:val="18"/>
                <w:lang w:val="es-ES"/>
              </w:rPr>
              <w:t>Análisis del bien o del servicio (necesidades, precio, ventajas, calidad, diseño y características) análisis de la demanda y de la oferta, comercialización de los bienes y servicios, plan de venta, plan de mercadeo (marketing).</w:t>
            </w:r>
          </w:p>
        </w:tc>
        <w:tc>
          <w:tcPr>
            <w:tcW w:w="3118" w:type="dxa"/>
            <w:vAlign w:val="center"/>
          </w:tcPr>
          <w:p w14:paraId="4A8663D2"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4.2</w:t>
            </w:r>
          </w:p>
          <w:p w14:paraId="20B05D5C" w14:textId="649E02DF" w:rsidR="000E2712" w:rsidRPr="00D616AF" w:rsidRDefault="000E2712" w:rsidP="005D2B12">
            <w:pPr>
              <w:jc w:val="both"/>
              <w:rPr>
                <w:rFonts w:ascii="Times New Roman" w:hAnsi="Times New Roman" w:cs="Times New Roman"/>
                <w:sz w:val="18"/>
                <w:lang w:val="es-ES"/>
              </w:rPr>
            </w:pPr>
            <w:r w:rsidRPr="00D616AF">
              <w:rPr>
                <w:rFonts w:ascii="Times New Roman" w:hAnsi="Times New Roman" w:cs="Times New Roman"/>
                <w:sz w:val="18"/>
                <w:lang w:val="es-ES"/>
              </w:rPr>
              <w:t>Evaluación financiera, proyección de estados financieros y flujo de estados proyectados</w:t>
            </w:r>
            <w:r w:rsidR="00F474AF">
              <w:rPr>
                <w:rFonts w:ascii="Times New Roman" w:hAnsi="Times New Roman" w:cs="Times New Roman"/>
                <w:sz w:val="18"/>
                <w:lang w:val="es-ES"/>
              </w:rPr>
              <w:t>.</w:t>
            </w:r>
          </w:p>
        </w:tc>
        <w:tc>
          <w:tcPr>
            <w:tcW w:w="1134" w:type="dxa"/>
            <w:vMerge/>
          </w:tcPr>
          <w:p w14:paraId="28FA65BE" w14:textId="77777777" w:rsidR="000E2712" w:rsidRPr="00D616AF" w:rsidRDefault="000E2712" w:rsidP="005D2B12">
            <w:pPr>
              <w:jc w:val="both"/>
              <w:rPr>
                <w:rFonts w:ascii="Times New Roman" w:hAnsi="Times New Roman" w:cs="Times New Roman"/>
                <w:sz w:val="18"/>
                <w:lang w:val="es-ES"/>
              </w:rPr>
            </w:pPr>
          </w:p>
        </w:tc>
        <w:tc>
          <w:tcPr>
            <w:tcW w:w="1418" w:type="dxa"/>
            <w:vMerge/>
          </w:tcPr>
          <w:p w14:paraId="291E0344" w14:textId="77777777" w:rsidR="000E2712" w:rsidRPr="00D616AF" w:rsidRDefault="000E2712" w:rsidP="005D2B12">
            <w:pPr>
              <w:jc w:val="center"/>
              <w:rPr>
                <w:rFonts w:ascii="Times New Roman" w:hAnsi="Times New Roman" w:cs="Times New Roman"/>
                <w:sz w:val="18"/>
                <w:lang w:val="es-ES"/>
              </w:rPr>
            </w:pPr>
          </w:p>
        </w:tc>
      </w:tr>
      <w:tr w:rsidR="000E2712" w:rsidRPr="00D616AF" w14:paraId="607388BA" w14:textId="77777777" w:rsidTr="00AD367A">
        <w:tc>
          <w:tcPr>
            <w:tcW w:w="846" w:type="dxa"/>
            <w:shd w:val="clear" w:color="auto" w:fill="F2F2F2" w:themeFill="background1" w:themeFillShade="F2"/>
            <w:vAlign w:val="center"/>
          </w:tcPr>
          <w:p w14:paraId="07EF6F46" w14:textId="77777777" w:rsidR="000E2712" w:rsidRPr="00F044CB" w:rsidRDefault="000E2712" w:rsidP="005D2B12">
            <w:pPr>
              <w:jc w:val="center"/>
              <w:rPr>
                <w:rFonts w:ascii="Arial" w:hAnsi="Arial" w:cs="Arial"/>
                <w:b/>
                <w:sz w:val="20"/>
                <w:szCs w:val="20"/>
                <w:lang w:val="es-ES"/>
              </w:rPr>
            </w:pPr>
            <w:r w:rsidRPr="00F044CB">
              <w:rPr>
                <w:rFonts w:ascii="Arial" w:hAnsi="Arial" w:cs="Arial"/>
                <w:b/>
                <w:sz w:val="20"/>
                <w:szCs w:val="20"/>
                <w:lang w:val="es-ES"/>
              </w:rPr>
              <w:t xml:space="preserve">D </w:t>
            </w:r>
          </w:p>
        </w:tc>
        <w:tc>
          <w:tcPr>
            <w:tcW w:w="1559" w:type="dxa"/>
            <w:vAlign w:val="center"/>
          </w:tcPr>
          <w:p w14:paraId="078C7560" w14:textId="77777777" w:rsidR="000E2712" w:rsidRPr="00D616AF" w:rsidRDefault="000E2712" w:rsidP="005D2B12">
            <w:pPr>
              <w:jc w:val="center"/>
              <w:rPr>
                <w:rFonts w:ascii="Times New Roman" w:hAnsi="Times New Roman" w:cs="Times New Roman"/>
                <w:sz w:val="18"/>
                <w:lang w:val="es-ES"/>
              </w:rPr>
            </w:pPr>
            <w:r w:rsidRPr="00D616AF">
              <w:rPr>
                <w:rFonts w:ascii="Times New Roman" w:hAnsi="Times New Roman" w:cs="Times New Roman"/>
                <w:sz w:val="18"/>
                <w:lang w:val="es-ES"/>
              </w:rPr>
              <w:t>Hasta ¢25 000 000.00</w:t>
            </w:r>
          </w:p>
        </w:tc>
        <w:tc>
          <w:tcPr>
            <w:tcW w:w="1276" w:type="dxa"/>
            <w:vMerge/>
          </w:tcPr>
          <w:p w14:paraId="327F860B" w14:textId="77777777" w:rsidR="000E2712" w:rsidRPr="00D616AF" w:rsidRDefault="000E2712" w:rsidP="005D2B12">
            <w:pPr>
              <w:jc w:val="center"/>
              <w:rPr>
                <w:rFonts w:ascii="Times New Roman" w:hAnsi="Times New Roman" w:cs="Times New Roman"/>
                <w:sz w:val="18"/>
                <w:lang w:val="es-ES"/>
              </w:rPr>
            </w:pPr>
          </w:p>
        </w:tc>
        <w:tc>
          <w:tcPr>
            <w:tcW w:w="1276" w:type="dxa"/>
            <w:vMerge/>
          </w:tcPr>
          <w:p w14:paraId="6146273D" w14:textId="77777777" w:rsidR="000E2712" w:rsidRPr="00D616AF" w:rsidRDefault="000E2712" w:rsidP="005D2B12">
            <w:pPr>
              <w:jc w:val="center"/>
              <w:rPr>
                <w:rFonts w:ascii="Times New Roman" w:hAnsi="Times New Roman" w:cs="Times New Roman"/>
                <w:sz w:val="18"/>
                <w:lang w:val="es-ES"/>
              </w:rPr>
            </w:pPr>
          </w:p>
        </w:tc>
        <w:tc>
          <w:tcPr>
            <w:tcW w:w="3827" w:type="dxa"/>
            <w:vMerge w:val="restart"/>
            <w:vAlign w:val="center"/>
          </w:tcPr>
          <w:p w14:paraId="5B5C47CB"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3.3</w:t>
            </w:r>
          </w:p>
          <w:p w14:paraId="7E3B2184" w14:textId="49307620" w:rsidR="000E2712" w:rsidRPr="00D616AF" w:rsidRDefault="000E2712" w:rsidP="005D2B12">
            <w:pPr>
              <w:jc w:val="both"/>
              <w:rPr>
                <w:rFonts w:ascii="Times New Roman" w:hAnsi="Times New Roman" w:cs="Times New Roman"/>
                <w:sz w:val="18"/>
                <w:lang w:val="es-ES"/>
              </w:rPr>
            </w:pPr>
            <w:r w:rsidRPr="00D616AF">
              <w:rPr>
                <w:rFonts w:ascii="Times New Roman" w:hAnsi="Times New Roman" w:cs="Times New Roman"/>
                <w:sz w:val="18"/>
                <w:lang w:val="es-ES"/>
              </w:rPr>
              <w:t>Hacer una corta explicación del bien / servicio a adquirir, indicar cuál va a ser la comercialización que se le va a dar al bien o servicio, indicar cuál sería el beneficio de</w:t>
            </w:r>
            <w:r>
              <w:rPr>
                <w:rFonts w:ascii="Times New Roman" w:hAnsi="Times New Roman" w:cs="Times New Roman"/>
                <w:sz w:val="18"/>
                <w:lang w:val="es-ES"/>
              </w:rPr>
              <w:t xml:space="preserve"> contar con este proyecto socio</w:t>
            </w:r>
            <w:r w:rsidRPr="00D616AF">
              <w:rPr>
                <w:rFonts w:ascii="Times New Roman" w:hAnsi="Times New Roman" w:cs="Times New Roman"/>
                <w:sz w:val="18"/>
                <w:lang w:val="es-ES"/>
              </w:rPr>
              <w:t xml:space="preserve">productivo para el impacto económico de su </w:t>
            </w:r>
            <w:r w:rsidR="00F474AF">
              <w:rPr>
                <w:rFonts w:ascii="Times New Roman" w:hAnsi="Times New Roman" w:cs="Times New Roman"/>
                <w:sz w:val="18"/>
                <w:lang w:val="es-ES"/>
              </w:rPr>
              <w:t>organización c</w:t>
            </w:r>
            <w:r>
              <w:rPr>
                <w:rFonts w:ascii="Times New Roman" w:hAnsi="Times New Roman" w:cs="Times New Roman"/>
                <w:sz w:val="18"/>
                <w:lang w:val="es-ES"/>
              </w:rPr>
              <w:t>omunal</w:t>
            </w:r>
            <w:r w:rsidRPr="00D616AF">
              <w:rPr>
                <w:rFonts w:ascii="Times New Roman" w:hAnsi="Times New Roman" w:cs="Times New Roman"/>
                <w:sz w:val="18"/>
                <w:lang w:val="es-ES"/>
              </w:rPr>
              <w:t>.</w:t>
            </w:r>
          </w:p>
        </w:tc>
        <w:tc>
          <w:tcPr>
            <w:tcW w:w="3118" w:type="dxa"/>
            <w:vMerge w:val="restart"/>
            <w:vAlign w:val="center"/>
          </w:tcPr>
          <w:p w14:paraId="3D81BEF0" w14:textId="77777777" w:rsidR="000E2712" w:rsidRPr="00D616AF" w:rsidRDefault="000E2712" w:rsidP="005D2B12">
            <w:pPr>
              <w:jc w:val="center"/>
              <w:rPr>
                <w:rFonts w:ascii="Times New Roman" w:hAnsi="Times New Roman" w:cs="Times New Roman"/>
                <w:b/>
                <w:sz w:val="18"/>
                <w:lang w:val="es-ES"/>
              </w:rPr>
            </w:pPr>
            <w:r w:rsidRPr="00D616AF">
              <w:rPr>
                <w:rFonts w:ascii="Times New Roman" w:hAnsi="Times New Roman" w:cs="Times New Roman"/>
                <w:b/>
                <w:sz w:val="18"/>
                <w:lang w:val="es-ES"/>
              </w:rPr>
              <w:t>4.3</w:t>
            </w:r>
          </w:p>
          <w:p w14:paraId="3586CBF0" w14:textId="77777777" w:rsidR="000E2712" w:rsidRPr="00D616AF" w:rsidRDefault="000E2712" w:rsidP="005D2B12">
            <w:pPr>
              <w:jc w:val="both"/>
              <w:rPr>
                <w:rFonts w:ascii="Times New Roman" w:hAnsi="Times New Roman" w:cs="Times New Roman"/>
                <w:sz w:val="18"/>
                <w:lang w:val="es-ES"/>
              </w:rPr>
            </w:pPr>
            <w:r w:rsidRPr="00D616AF">
              <w:rPr>
                <w:rFonts w:ascii="Times New Roman" w:hAnsi="Times New Roman" w:cs="Times New Roman"/>
                <w:sz w:val="18"/>
                <w:lang w:val="es-ES"/>
              </w:rPr>
              <w:t>Hacer una corta explicación de cuáles son los costos de operación, costos de inversión y el estimado de ganancia a obtener por mes.</w:t>
            </w:r>
          </w:p>
        </w:tc>
        <w:tc>
          <w:tcPr>
            <w:tcW w:w="1134" w:type="dxa"/>
            <w:vMerge/>
          </w:tcPr>
          <w:p w14:paraId="0F4A8C5C" w14:textId="77777777" w:rsidR="000E2712" w:rsidRPr="00D616AF" w:rsidRDefault="000E2712" w:rsidP="005D2B12">
            <w:pPr>
              <w:jc w:val="both"/>
              <w:rPr>
                <w:rFonts w:ascii="Times New Roman" w:hAnsi="Times New Roman" w:cs="Times New Roman"/>
                <w:sz w:val="18"/>
                <w:lang w:val="es-ES"/>
              </w:rPr>
            </w:pPr>
          </w:p>
        </w:tc>
        <w:tc>
          <w:tcPr>
            <w:tcW w:w="1418" w:type="dxa"/>
            <w:vMerge/>
          </w:tcPr>
          <w:p w14:paraId="39F7548D" w14:textId="77777777" w:rsidR="000E2712" w:rsidRPr="00D616AF" w:rsidRDefault="000E2712" w:rsidP="005D2B12">
            <w:pPr>
              <w:jc w:val="both"/>
              <w:rPr>
                <w:rFonts w:ascii="Times New Roman" w:hAnsi="Times New Roman" w:cs="Times New Roman"/>
                <w:sz w:val="18"/>
                <w:lang w:val="es-ES"/>
              </w:rPr>
            </w:pPr>
          </w:p>
        </w:tc>
      </w:tr>
      <w:tr w:rsidR="000E2712" w:rsidRPr="00D616AF" w14:paraId="3D66E8D1" w14:textId="77777777" w:rsidTr="00AD367A">
        <w:tc>
          <w:tcPr>
            <w:tcW w:w="846" w:type="dxa"/>
            <w:shd w:val="clear" w:color="auto" w:fill="F2F2F2" w:themeFill="background1" w:themeFillShade="F2"/>
            <w:vAlign w:val="center"/>
          </w:tcPr>
          <w:p w14:paraId="4B5129CD" w14:textId="77777777" w:rsidR="000E2712" w:rsidRPr="00F044CB" w:rsidRDefault="000E2712" w:rsidP="005D2B12">
            <w:pPr>
              <w:jc w:val="center"/>
              <w:rPr>
                <w:rFonts w:ascii="Arial" w:hAnsi="Arial" w:cs="Arial"/>
                <w:b/>
                <w:sz w:val="20"/>
                <w:szCs w:val="20"/>
                <w:lang w:val="es-ES"/>
              </w:rPr>
            </w:pPr>
            <w:r w:rsidRPr="00F044CB">
              <w:rPr>
                <w:rFonts w:ascii="Arial" w:hAnsi="Arial" w:cs="Arial"/>
                <w:b/>
                <w:sz w:val="20"/>
                <w:szCs w:val="20"/>
                <w:lang w:val="es-ES"/>
              </w:rPr>
              <w:t>E</w:t>
            </w:r>
          </w:p>
        </w:tc>
        <w:tc>
          <w:tcPr>
            <w:tcW w:w="1559" w:type="dxa"/>
            <w:vAlign w:val="center"/>
          </w:tcPr>
          <w:p w14:paraId="03BD7C56" w14:textId="77777777" w:rsidR="000E2712" w:rsidRPr="00D616AF" w:rsidRDefault="000E2712" w:rsidP="005D2B12">
            <w:pPr>
              <w:jc w:val="center"/>
              <w:rPr>
                <w:rFonts w:ascii="Times New Roman" w:hAnsi="Times New Roman" w:cs="Times New Roman"/>
                <w:sz w:val="18"/>
                <w:lang w:val="es-ES"/>
              </w:rPr>
            </w:pPr>
            <w:r w:rsidRPr="00D616AF">
              <w:rPr>
                <w:rFonts w:ascii="Times New Roman" w:hAnsi="Times New Roman" w:cs="Times New Roman"/>
                <w:sz w:val="18"/>
                <w:lang w:val="es-ES"/>
              </w:rPr>
              <w:t>Hasta ¢10 000 000.00</w:t>
            </w:r>
          </w:p>
        </w:tc>
        <w:tc>
          <w:tcPr>
            <w:tcW w:w="1276" w:type="dxa"/>
            <w:vMerge/>
          </w:tcPr>
          <w:p w14:paraId="1757A113" w14:textId="77777777" w:rsidR="000E2712" w:rsidRPr="00D616AF" w:rsidRDefault="000E2712" w:rsidP="005D2B12">
            <w:pPr>
              <w:jc w:val="center"/>
              <w:rPr>
                <w:rFonts w:ascii="Times New Roman" w:hAnsi="Times New Roman" w:cs="Times New Roman"/>
                <w:sz w:val="18"/>
                <w:lang w:val="es-ES"/>
              </w:rPr>
            </w:pPr>
          </w:p>
        </w:tc>
        <w:tc>
          <w:tcPr>
            <w:tcW w:w="1276" w:type="dxa"/>
            <w:vMerge/>
          </w:tcPr>
          <w:p w14:paraId="17CB015D" w14:textId="77777777" w:rsidR="000E2712" w:rsidRPr="00D616AF" w:rsidRDefault="000E2712" w:rsidP="005D2B12">
            <w:pPr>
              <w:jc w:val="center"/>
              <w:rPr>
                <w:rFonts w:ascii="Times New Roman" w:hAnsi="Times New Roman" w:cs="Times New Roman"/>
                <w:sz w:val="18"/>
                <w:lang w:val="es-ES"/>
              </w:rPr>
            </w:pPr>
          </w:p>
        </w:tc>
        <w:tc>
          <w:tcPr>
            <w:tcW w:w="3827" w:type="dxa"/>
            <w:vMerge/>
          </w:tcPr>
          <w:p w14:paraId="62000DBF" w14:textId="77777777" w:rsidR="000E2712" w:rsidRPr="00D616AF" w:rsidRDefault="000E2712" w:rsidP="005D2B12">
            <w:pPr>
              <w:jc w:val="center"/>
              <w:rPr>
                <w:rFonts w:ascii="Times New Roman" w:hAnsi="Times New Roman" w:cs="Times New Roman"/>
                <w:sz w:val="18"/>
                <w:lang w:val="es-ES"/>
              </w:rPr>
            </w:pPr>
          </w:p>
        </w:tc>
        <w:tc>
          <w:tcPr>
            <w:tcW w:w="3118" w:type="dxa"/>
            <w:vMerge/>
          </w:tcPr>
          <w:p w14:paraId="371C44BC" w14:textId="77777777" w:rsidR="000E2712" w:rsidRPr="00D616AF" w:rsidRDefault="000E2712" w:rsidP="005D2B12">
            <w:pPr>
              <w:jc w:val="center"/>
              <w:rPr>
                <w:rFonts w:ascii="Times New Roman" w:hAnsi="Times New Roman" w:cs="Times New Roman"/>
                <w:sz w:val="18"/>
                <w:lang w:val="es-ES"/>
              </w:rPr>
            </w:pPr>
          </w:p>
        </w:tc>
        <w:tc>
          <w:tcPr>
            <w:tcW w:w="1134" w:type="dxa"/>
            <w:vMerge/>
          </w:tcPr>
          <w:p w14:paraId="5285ACCC" w14:textId="77777777" w:rsidR="000E2712" w:rsidRPr="00D616AF" w:rsidRDefault="000E2712" w:rsidP="005D2B12">
            <w:pPr>
              <w:jc w:val="center"/>
              <w:rPr>
                <w:rFonts w:ascii="Times New Roman" w:hAnsi="Times New Roman" w:cs="Times New Roman"/>
                <w:sz w:val="18"/>
                <w:lang w:val="es-ES"/>
              </w:rPr>
            </w:pPr>
          </w:p>
        </w:tc>
        <w:tc>
          <w:tcPr>
            <w:tcW w:w="1418" w:type="dxa"/>
            <w:vMerge/>
          </w:tcPr>
          <w:p w14:paraId="6D42F967" w14:textId="77777777" w:rsidR="000E2712" w:rsidRPr="00D616AF" w:rsidRDefault="000E2712" w:rsidP="005D2B12">
            <w:pPr>
              <w:jc w:val="center"/>
              <w:rPr>
                <w:rFonts w:ascii="Times New Roman" w:hAnsi="Times New Roman" w:cs="Times New Roman"/>
                <w:sz w:val="18"/>
                <w:lang w:val="es-ES"/>
              </w:rPr>
            </w:pPr>
          </w:p>
        </w:tc>
      </w:tr>
    </w:tbl>
    <w:p w14:paraId="60ED8777" w14:textId="77777777" w:rsidR="004B4D28" w:rsidRDefault="004B4D28" w:rsidP="000E2712">
      <w:pPr>
        <w:jc w:val="center"/>
        <w:rPr>
          <w:rFonts w:ascii="Arial" w:hAnsi="Arial" w:cs="Arial"/>
          <w:b/>
          <w:sz w:val="24"/>
          <w:szCs w:val="24"/>
        </w:rPr>
      </w:pPr>
    </w:p>
    <w:p w14:paraId="4AC9EE9F" w14:textId="31CB57A1" w:rsidR="000E2712" w:rsidRPr="00F229D4" w:rsidRDefault="00F229D4" w:rsidP="000E2712">
      <w:pPr>
        <w:jc w:val="center"/>
        <w:rPr>
          <w:rFonts w:ascii="Arial" w:hAnsi="Arial" w:cs="Arial"/>
          <w:b/>
          <w:sz w:val="24"/>
          <w:szCs w:val="24"/>
        </w:rPr>
      </w:pPr>
      <w:r w:rsidRPr="00F229D4">
        <w:rPr>
          <w:rFonts w:ascii="Arial" w:hAnsi="Arial" w:cs="Arial"/>
          <w:b/>
          <w:sz w:val="24"/>
          <w:szCs w:val="24"/>
        </w:rPr>
        <w:t>Anexo</w:t>
      </w:r>
      <w:r>
        <w:rPr>
          <w:rFonts w:ascii="Arial" w:hAnsi="Arial" w:cs="Arial"/>
          <w:b/>
          <w:sz w:val="24"/>
          <w:szCs w:val="24"/>
        </w:rPr>
        <w:t xml:space="preserve"> No</w:t>
      </w:r>
      <w:r w:rsidRPr="00F229D4">
        <w:rPr>
          <w:rFonts w:ascii="Arial" w:hAnsi="Arial" w:cs="Arial"/>
          <w:b/>
          <w:sz w:val="24"/>
          <w:szCs w:val="24"/>
        </w:rPr>
        <w:t xml:space="preserve"> 1</w:t>
      </w:r>
    </w:p>
    <w:p w14:paraId="3D634BCB" w14:textId="1BB13906" w:rsidR="000E2712" w:rsidRDefault="000E2712" w:rsidP="000E2712">
      <w:pPr>
        <w:jc w:val="center"/>
        <w:rPr>
          <w:rFonts w:ascii="Times New Roman" w:hAnsi="Times New Roman" w:cs="Times New Roman"/>
          <w:b/>
          <w:sz w:val="24"/>
          <w:szCs w:val="24"/>
        </w:rPr>
      </w:pPr>
    </w:p>
    <w:p w14:paraId="2CF06BB2" w14:textId="12AB6418" w:rsidR="000E2712" w:rsidRDefault="000E2712" w:rsidP="000E2712">
      <w:pPr>
        <w:rPr>
          <w:rFonts w:ascii="Times New Roman" w:hAnsi="Times New Roman" w:cs="Times New Roman"/>
          <w:b/>
          <w:sz w:val="24"/>
          <w:szCs w:val="24"/>
        </w:rPr>
        <w:sectPr w:rsidR="000E2712" w:rsidSect="005A599A">
          <w:headerReference w:type="even" r:id="rId17"/>
          <w:headerReference w:type="default" r:id="rId18"/>
          <w:footerReference w:type="default" r:id="rId19"/>
          <w:headerReference w:type="first" r:id="rId20"/>
          <w:footerReference w:type="first" r:id="rId21"/>
          <w:pgSz w:w="15840" w:h="12240" w:orient="landscape"/>
          <w:pgMar w:top="1701" w:right="1418" w:bottom="1701" w:left="1418" w:header="709" w:footer="709" w:gutter="0"/>
          <w:cols w:space="708"/>
          <w:titlePg/>
          <w:docGrid w:linePitch="360"/>
        </w:sectPr>
      </w:pPr>
    </w:p>
    <w:p w14:paraId="0655D488" w14:textId="77777777" w:rsidR="005E3B8C" w:rsidRDefault="005E3B8C" w:rsidP="000E2712">
      <w:pPr>
        <w:tabs>
          <w:tab w:val="left" w:pos="5959"/>
        </w:tabs>
        <w:jc w:val="center"/>
        <w:rPr>
          <w:rFonts w:ascii="Times New Roman" w:hAnsi="Times New Roman" w:cs="Times New Roman"/>
          <w:b/>
          <w:sz w:val="24"/>
          <w:szCs w:val="24"/>
        </w:rPr>
      </w:pPr>
    </w:p>
    <w:p w14:paraId="643A0BD8" w14:textId="562659F0" w:rsidR="000E2712" w:rsidRPr="00AE38C8" w:rsidRDefault="000E2712" w:rsidP="000E2712">
      <w:pPr>
        <w:tabs>
          <w:tab w:val="left" w:pos="5959"/>
        </w:tabs>
        <w:jc w:val="center"/>
        <w:rPr>
          <w:rFonts w:ascii="Arial" w:hAnsi="Arial" w:cs="Arial"/>
          <w:b/>
          <w:sz w:val="24"/>
          <w:szCs w:val="24"/>
        </w:rPr>
      </w:pPr>
      <w:r w:rsidRPr="00AE38C8">
        <w:rPr>
          <w:rFonts w:ascii="Arial" w:hAnsi="Arial" w:cs="Arial"/>
          <w:b/>
          <w:sz w:val="24"/>
          <w:szCs w:val="24"/>
        </w:rPr>
        <w:t>ANEXO</w:t>
      </w:r>
      <w:r w:rsidR="00BF5ECF" w:rsidRPr="00AE38C8">
        <w:rPr>
          <w:rFonts w:ascii="Arial" w:hAnsi="Arial" w:cs="Arial"/>
          <w:b/>
          <w:sz w:val="24"/>
          <w:szCs w:val="24"/>
        </w:rPr>
        <w:t xml:space="preserve"> No. 0</w:t>
      </w:r>
      <w:r w:rsidRPr="00AE38C8">
        <w:rPr>
          <w:rFonts w:ascii="Arial" w:hAnsi="Arial" w:cs="Arial"/>
          <w:b/>
          <w:sz w:val="24"/>
          <w:szCs w:val="24"/>
        </w:rPr>
        <w:t>2</w:t>
      </w:r>
    </w:p>
    <w:p w14:paraId="21E53A88" w14:textId="745A4D80" w:rsidR="000E2712" w:rsidRDefault="000E2712" w:rsidP="000E2712">
      <w:pPr>
        <w:tabs>
          <w:tab w:val="left" w:pos="900"/>
        </w:tabs>
        <w:spacing w:line="276" w:lineRule="auto"/>
        <w:rPr>
          <w:rFonts w:ascii="Times New Roman" w:hAnsi="Times New Roman" w:cs="Times New Roman"/>
          <w:sz w:val="24"/>
          <w:szCs w:val="24"/>
          <w:lang w:val="es-ES"/>
        </w:rPr>
      </w:pPr>
      <w:r w:rsidRPr="0044263F">
        <w:rPr>
          <w:rFonts w:ascii="Times New Roman" w:hAnsi="Times New Roman" w:cs="Times New Roman"/>
          <w:sz w:val="24"/>
          <w:szCs w:val="24"/>
          <w:lang w:val="es-ES"/>
        </w:rPr>
        <w:t xml:space="preserve">La </w:t>
      </w:r>
      <w:r w:rsidR="00F474AF">
        <w:rPr>
          <w:rFonts w:ascii="Times New Roman" w:hAnsi="Times New Roman" w:cs="Times New Roman"/>
          <w:sz w:val="24"/>
          <w:szCs w:val="24"/>
          <w:lang w:val="es-ES"/>
        </w:rPr>
        <w:t>organización c</w:t>
      </w:r>
      <w:r>
        <w:rPr>
          <w:rFonts w:ascii="Times New Roman" w:hAnsi="Times New Roman" w:cs="Times New Roman"/>
          <w:sz w:val="24"/>
          <w:szCs w:val="24"/>
          <w:lang w:val="es-ES"/>
        </w:rPr>
        <w:t>omunal</w:t>
      </w:r>
      <w:r w:rsidRPr="0044263F">
        <w:rPr>
          <w:rFonts w:ascii="Times New Roman" w:hAnsi="Times New Roman" w:cs="Times New Roman"/>
          <w:sz w:val="24"/>
          <w:szCs w:val="24"/>
          <w:lang w:val="es-ES"/>
        </w:rPr>
        <w:t xml:space="preserve"> deberá vigilar a que estrato corresponde el proyecto (A, B, C, D o E) a efectos de cumplir con los requisitos específicos señalados según corresponda.</w:t>
      </w:r>
    </w:p>
    <w:p w14:paraId="1E4CD6BF" w14:textId="77777777" w:rsidR="000E2712" w:rsidRDefault="000E2712" w:rsidP="000E2712">
      <w:pPr>
        <w:tabs>
          <w:tab w:val="left" w:pos="900"/>
        </w:tabs>
        <w:spacing w:line="276" w:lineRule="auto"/>
        <w:rPr>
          <w:rFonts w:ascii="Times New Roman" w:hAnsi="Times New Roman" w:cs="Times New Roman"/>
          <w:sz w:val="24"/>
          <w:szCs w:val="24"/>
          <w:lang w:val="es-ES"/>
        </w:rPr>
      </w:pPr>
    </w:p>
    <w:tbl>
      <w:tblPr>
        <w:tblStyle w:val="Tablaconcuadrcula"/>
        <w:tblpPr w:leftFromText="141" w:rightFromText="141" w:vertAnchor="page" w:horzAnchor="margin" w:tblpY="4271"/>
        <w:tblW w:w="0" w:type="auto"/>
        <w:tblLook w:val="04A0" w:firstRow="1" w:lastRow="0" w:firstColumn="1" w:lastColumn="0" w:noHBand="0" w:noVBand="1"/>
      </w:tblPr>
      <w:tblGrid>
        <w:gridCol w:w="8828"/>
      </w:tblGrid>
      <w:tr w:rsidR="00AE38C8" w14:paraId="050568E5" w14:textId="77777777" w:rsidTr="00AE38C8">
        <w:tc>
          <w:tcPr>
            <w:tcW w:w="8828" w:type="dxa"/>
            <w:shd w:val="clear" w:color="auto" w:fill="002060"/>
            <w:vAlign w:val="center"/>
          </w:tcPr>
          <w:p w14:paraId="0BD7799F" w14:textId="77777777" w:rsidR="00AE38C8" w:rsidRPr="00AE38C8" w:rsidRDefault="00AE38C8" w:rsidP="00AE38C8">
            <w:pPr>
              <w:pStyle w:val="Prrafodelista"/>
              <w:numPr>
                <w:ilvl w:val="0"/>
                <w:numId w:val="29"/>
              </w:numPr>
              <w:spacing w:line="360" w:lineRule="auto"/>
              <w:rPr>
                <w:rFonts w:ascii="Arial" w:hAnsi="Arial" w:cs="Arial"/>
                <w:sz w:val="24"/>
                <w:szCs w:val="24"/>
                <w:lang w:val="es-ES"/>
              </w:rPr>
            </w:pPr>
            <w:r w:rsidRPr="00AE38C8">
              <w:rPr>
                <w:rFonts w:ascii="Arial" w:hAnsi="Arial" w:cs="Arial"/>
                <w:sz w:val="24"/>
                <w:szCs w:val="24"/>
                <w:lang w:val="es-ES"/>
              </w:rPr>
              <w:t xml:space="preserve">Si el proyecto corresponde al estrato </w:t>
            </w:r>
            <w:r w:rsidRPr="00AE38C8">
              <w:rPr>
                <w:rFonts w:ascii="Arial" w:hAnsi="Arial" w:cs="Arial"/>
                <w:b/>
                <w:sz w:val="24"/>
                <w:szCs w:val="24"/>
                <w:lang w:val="es-ES"/>
              </w:rPr>
              <w:t>A</w:t>
            </w:r>
            <w:r w:rsidRPr="00AE38C8">
              <w:rPr>
                <w:rFonts w:ascii="Arial" w:hAnsi="Arial" w:cs="Arial"/>
                <w:sz w:val="24"/>
                <w:szCs w:val="24"/>
                <w:lang w:val="es-ES"/>
              </w:rPr>
              <w:t xml:space="preserve">, debe cumplir con los numerales </w:t>
            </w:r>
            <w:r w:rsidRPr="00AE38C8">
              <w:rPr>
                <w:rFonts w:ascii="Arial" w:hAnsi="Arial" w:cs="Arial"/>
                <w:b/>
                <w:sz w:val="24"/>
                <w:szCs w:val="24"/>
                <w:lang w:val="es-ES"/>
              </w:rPr>
              <w:t>1, 2, 3.1, 4.1, 5, 6.1</w:t>
            </w:r>
          </w:p>
          <w:p w14:paraId="64618D2B" w14:textId="77777777" w:rsidR="00AE38C8" w:rsidRPr="00AE38C8" w:rsidRDefault="00AE38C8" w:rsidP="00AE38C8">
            <w:pPr>
              <w:pStyle w:val="Prrafodelista"/>
              <w:numPr>
                <w:ilvl w:val="0"/>
                <w:numId w:val="29"/>
              </w:numPr>
              <w:spacing w:line="360" w:lineRule="auto"/>
              <w:rPr>
                <w:rFonts w:ascii="Arial" w:hAnsi="Arial" w:cs="Arial"/>
                <w:sz w:val="24"/>
                <w:szCs w:val="24"/>
                <w:lang w:val="es-ES"/>
              </w:rPr>
            </w:pPr>
            <w:r w:rsidRPr="00AE38C8">
              <w:rPr>
                <w:rFonts w:ascii="Arial" w:hAnsi="Arial" w:cs="Arial"/>
                <w:sz w:val="24"/>
                <w:szCs w:val="24"/>
                <w:lang w:val="es-ES"/>
              </w:rPr>
              <w:t xml:space="preserve">Si el proyecto corresponde al estrato </w:t>
            </w:r>
            <w:r w:rsidRPr="00AE38C8">
              <w:rPr>
                <w:rFonts w:ascii="Arial" w:hAnsi="Arial" w:cs="Arial"/>
                <w:b/>
                <w:sz w:val="24"/>
                <w:szCs w:val="24"/>
                <w:lang w:val="es-ES"/>
              </w:rPr>
              <w:t>B</w:t>
            </w:r>
            <w:r w:rsidRPr="00AE38C8">
              <w:rPr>
                <w:rFonts w:ascii="Arial" w:hAnsi="Arial" w:cs="Arial"/>
                <w:sz w:val="24"/>
                <w:szCs w:val="24"/>
                <w:lang w:val="es-ES"/>
              </w:rPr>
              <w:t xml:space="preserve">, debe cumplir con los numerales </w:t>
            </w:r>
            <w:r w:rsidRPr="00AE38C8">
              <w:rPr>
                <w:rFonts w:ascii="Arial" w:hAnsi="Arial" w:cs="Arial"/>
                <w:b/>
                <w:sz w:val="24"/>
                <w:szCs w:val="24"/>
                <w:lang w:val="es-ES"/>
              </w:rPr>
              <w:t>1, 2, 3.1, 4.1, 5, 6.2</w:t>
            </w:r>
          </w:p>
          <w:p w14:paraId="0D71A49C" w14:textId="77777777" w:rsidR="00AE38C8" w:rsidRPr="00AE38C8" w:rsidRDefault="00AE38C8" w:rsidP="00AE38C8">
            <w:pPr>
              <w:pStyle w:val="Prrafodelista"/>
              <w:numPr>
                <w:ilvl w:val="0"/>
                <w:numId w:val="29"/>
              </w:numPr>
              <w:spacing w:line="360" w:lineRule="auto"/>
              <w:rPr>
                <w:rFonts w:ascii="Arial" w:hAnsi="Arial" w:cs="Arial"/>
                <w:sz w:val="24"/>
                <w:szCs w:val="24"/>
                <w:lang w:val="es-ES"/>
              </w:rPr>
            </w:pPr>
            <w:r w:rsidRPr="00AE38C8">
              <w:rPr>
                <w:rFonts w:ascii="Arial" w:hAnsi="Arial" w:cs="Arial"/>
                <w:sz w:val="24"/>
                <w:szCs w:val="24"/>
                <w:lang w:val="es-ES"/>
              </w:rPr>
              <w:t xml:space="preserve">Si el proyecto corresponde al estrato </w:t>
            </w:r>
            <w:r w:rsidRPr="00AE38C8">
              <w:rPr>
                <w:rFonts w:ascii="Arial" w:hAnsi="Arial" w:cs="Arial"/>
                <w:b/>
                <w:sz w:val="24"/>
                <w:szCs w:val="24"/>
                <w:lang w:val="es-ES"/>
              </w:rPr>
              <w:t>C</w:t>
            </w:r>
            <w:r w:rsidRPr="00AE38C8">
              <w:rPr>
                <w:rFonts w:ascii="Arial" w:hAnsi="Arial" w:cs="Arial"/>
                <w:sz w:val="24"/>
                <w:szCs w:val="24"/>
                <w:lang w:val="es-ES"/>
              </w:rPr>
              <w:t xml:space="preserve">, debe cumplir con los numerales </w:t>
            </w:r>
            <w:r w:rsidRPr="00AE38C8">
              <w:rPr>
                <w:rFonts w:ascii="Arial" w:hAnsi="Arial" w:cs="Arial"/>
                <w:b/>
                <w:sz w:val="24"/>
                <w:szCs w:val="24"/>
                <w:lang w:val="es-ES"/>
              </w:rPr>
              <w:t>1, 2, 3.2, 4.2, 5, 6.2</w:t>
            </w:r>
          </w:p>
          <w:p w14:paraId="5BC49D0F" w14:textId="77777777" w:rsidR="00AE38C8" w:rsidRPr="00AE38C8" w:rsidRDefault="00AE38C8" w:rsidP="00AE38C8">
            <w:pPr>
              <w:pStyle w:val="Prrafodelista"/>
              <w:numPr>
                <w:ilvl w:val="0"/>
                <w:numId w:val="29"/>
              </w:numPr>
              <w:spacing w:line="360" w:lineRule="auto"/>
              <w:rPr>
                <w:rFonts w:ascii="Arial" w:hAnsi="Arial" w:cs="Arial"/>
                <w:sz w:val="24"/>
                <w:szCs w:val="24"/>
                <w:lang w:val="es-ES"/>
              </w:rPr>
            </w:pPr>
            <w:r w:rsidRPr="00AE38C8">
              <w:rPr>
                <w:rFonts w:ascii="Arial" w:hAnsi="Arial" w:cs="Arial"/>
                <w:sz w:val="24"/>
                <w:szCs w:val="24"/>
                <w:lang w:val="es-ES"/>
              </w:rPr>
              <w:t xml:space="preserve">Si el proyecto corresponde al estrato </w:t>
            </w:r>
            <w:r w:rsidRPr="00AE38C8">
              <w:rPr>
                <w:rFonts w:ascii="Arial" w:hAnsi="Arial" w:cs="Arial"/>
                <w:b/>
                <w:sz w:val="24"/>
                <w:szCs w:val="24"/>
                <w:lang w:val="es-ES"/>
              </w:rPr>
              <w:t>D</w:t>
            </w:r>
            <w:r w:rsidRPr="00AE38C8">
              <w:rPr>
                <w:rFonts w:ascii="Arial" w:hAnsi="Arial" w:cs="Arial"/>
                <w:sz w:val="24"/>
                <w:szCs w:val="24"/>
                <w:lang w:val="es-ES"/>
              </w:rPr>
              <w:t xml:space="preserve">, debe cumplir con los numerales </w:t>
            </w:r>
            <w:r w:rsidRPr="00AE38C8">
              <w:rPr>
                <w:rFonts w:ascii="Arial" w:hAnsi="Arial" w:cs="Arial"/>
                <w:b/>
                <w:sz w:val="24"/>
                <w:szCs w:val="24"/>
                <w:lang w:val="es-ES"/>
              </w:rPr>
              <w:t>1, 2, 3.3, 4.3, 5, 6.2</w:t>
            </w:r>
          </w:p>
          <w:p w14:paraId="20CA1E9E" w14:textId="77777777" w:rsidR="00AE38C8" w:rsidRPr="00D616AF" w:rsidRDefault="00AE38C8" w:rsidP="00AE38C8">
            <w:pPr>
              <w:pStyle w:val="Prrafodelista"/>
              <w:numPr>
                <w:ilvl w:val="0"/>
                <w:numId w:val="29"/>
              </w:numPr>
              <w:spacing w:line="360" w:lineRule="auto"/>
              <w:rPr>
                <w:lang w:val="es-ES"/>
              </w:rPr>
            </w:pPr>
            <w:r w:rsidRPr="00AE38C8">
              <w:rPr>
                <w:rFonts w:ascii="Arial" w:hAnsi="Arial" w:cs="Arial"/>
                <w:sz w:val="24"/>
                <w:szCs w:val="24"/>
                <w:lang w:val="es-ES"/>
              </w:rPr>
              <w:t xml:space="preserve">Si el proyecto corresponde al estrato </w:t>
            </w:r>
            <w:r w:rsidRPr="00AE38C8">
              <w:rPr>
                <w:rFonts w:ascii="Arial" w:hAnsi="Arial" w:cs="Arial"/>
                <w:b/>
                <w:sz w:val="24"/>
                <w:szCs w:val="24"/>
                <w:lang w:val="es-ES"/>
              </w:rPr>
              <w:t>E</w:t>
            </w:r>
            <w:r w:rsidRPr="00AE38C8">
              <w:rPr>
                <w:rFonts w:ascii="Arial" w:hAnsi="Arial" w:cs="Arial"/>
                <w:sz w:val="24"/>
                <w:szCs w:val="24"/>
                <w:lang w:val="es-ES"/>
              </w:rPr>
              <w:t xml:space="preserve">, debe cumplir con los numerales </w:t>
            </w:r>
            <w:r w:rsidRPr="00AE38C8">
              <w:rPr>
                <w:rFonts w:ascii="Arial" w:hAnsi="Arial" w:cs="Arial"/>
                <w:b/>
                <w:sz w:val="24"/>
                <w:szCs w:val="24"/>
                <w:lang w:val="es-ES"/>
              </w:rPr>
              <w:t>1, 2, 3.3, 4.3, 5, 6.2</w:t>
            </w:r>
          </w:p>
        </w:tc>
      </w:tr>
    </w:tbl>
    <w:p w14:paraId="04D70DA5" w14:textId="77777777" w:rsidR="000E2712" w:rsidRPr="0044263F" w:rsidRDefault="000E2712" w:rsidP="000E2712">
      <w:pPr>
        <w:tabs>
          <w:tab w:val="left" w:pos="900"/>
        </w:tabs>
        <w:spacing w:line="276" w:lineRule="auto"/>
        <w:rPr>
          <w:rFonts w:ascii="Times New Roman" w:hAnsi="Times New Roman" w:cs="Times New Roman"/>
          <w:sz w:val="24"/>
          <w:szCs w:val="24"/>
          <w:lang w:val="es-ES"/>
        </w:rPr>
      </w:pPr>
    </w:p>
    <w:p w14:paraId="79BFF116" w14:textId="77777777" w:rsidR="00AE38C8" w:rsidRDefault="00AE38C8" w:rsidP="000E2712">
      <w:pPr>
        <w:tabs>
          <w:tab w:val="left" w:pos="5959"/>
        </w:tabs>
        <w:jc w:val="center"/>
        <w:rPr>
          <w:rFonts w:ascii="Times New Roman" w:hAnsi="Times New Roman" w:cs="Times New Roman"/>
          <w:b/>
          <w:sz w:val="24"/>
          <w:szCs w:val="24"/>
        </w:rPr>
      </w:pPr>
    </w:p>
    <w:p w14:paraId="1F0482B1" w14:textId="77777777" w:rsidR="00AE38C8" w:rsidRDefault="00AE38C8" w:rsidP="000E2712">
      <w:pPr>
        <w:tabs>
          <w:tab w:val="left" w:pos="5959"/>
        </w:tabs>
        <w:jc w:val="center"/>
        <w:rPr>
          <w:rFonts w:ascii="Times New Roman" w:hAnsi="Times New Roman" w:cs="Times New Roman"/>
          <w:b/>
          <w:sz w:val="24"/>
          <w:szCs w:val="24"/>
        </w:rPr>
      </w:pPr>
    </w:p>
    <w:p w14:paraId="47D1747B" w14:textId="77777777" w:rsidR="00AE38C8" w:rsidRDefault="00AE38C8" w:rsidP="000E2712">
      <w:pPr>
        <w:tabs>
          <w:tab w:val="left" w:pos="5959"/>
        </w:tabs>
        <w:jc w:val="center"/>
        <w:rPr>
          <w:rFonts w:ascii="Times New Roman" w:hAnsi="Times New Roman" w:cs="Times New Roman"/>
          <w:b/>
          <w:sz w:val="24"/>
          <w:szCs w:val="24"/>
        </w:rPr>
      </w:pPr>
    </w:p>
    <w:p w14:paraId="73707E49" w14:textId="77777777" w:rsidR="00AE38C8" w:rsidRDefault="00AE38C8" w:rsidP="000E2712">
      <w:pPr>
        <w:tabs>
          <w:tab w:val="left" w:pos="5959"/>
        </w:tabs>
        <w:jc w:val="center"/>
        <w:rPr>
          <w:rFonts w:ascii="Times New Roman" w:hAnsi="Times New Roman" w:cs="Times New Roman"/>
          <w:b/>
          <w:sz w:val="24"/>
          <w:szCs w:val="24"/>
        </w:rPr>
      </w:pPr>
    </w:p>
    <w:p w14:paraId="1D35CEF9" w14:textId="77777777" w:rsidR="00AE38C8" w:rsidRDefault="00AE38C8" w:rsidP="000E2712">
      <w:pPr>
        <w:tabs>
          <w:tab w:val="left" w:pos="5959"/>
        </w:tabs>
        <w:jc w:val="center"/>
        <w:rPr>
          <w:rFonts w:ascii="Times New Roman" w:hAnsi="Times New Roman" w:cs="Times New Roman"/>
          <w:b/>
          <w:sz w:val="24"/>
          <w:szCs w:val="24"/>
        </w:rPr>
      </w:pPr>
    </w:p>
    <w:p w14:paraId="6630CD17" w14:textId="77777777" w:rsidR="00AE38C8" w:rsidRDefault="00AE38C8" w:rsidP="000E2712">
      <w:pPr>
        <w:tabs>
          <w:tab w:val="left" w:pos="5959"/>
        </w:tabs>
        <w:jc w:val="center"/>
        <w:rPr>
          <w:rFonts w:ascii="Times New Roman" w:hAnsi="Times New Roman" w:cs="Times New Roman"/>
          <w:b/>
          <w:sz w:val="24"/>
          <w:szCs w:val="24"/>
        </w:rPr>
      </w:pPr>
    </w:p>
    <w:p w14:paraId="2F53B753" w14:textId="77777777" w:rsidR="00AE38C8" w:rsidRDefault="00AE38C8" w:rsidP="000E2712">
      <w:pPr>
        <w:tabs>
          <w:tab w:val="left" w:pos="5959"/>
        </w:tabs>
        <w:jc w:val="center"/>
        <w:rPr>
          <w:rFonts w:ascii="Times New Roman" w:hAnsi="Times New Roman" w:cs="Times New Roman"/>
          <w:b/>
          <w:sz w:val="24"/>
          <w:szCs w:val="24"/>
        </w:rPr>
      </w:pPr>
    </w:p>
    <w:p w14:paraId="4699F9D8" w14:textId="77777777" w:rsidR="00AE38C8" w:rsidRDefault="00AE38C8" w:rsidP="000E2712">
      <w:pPr>
        <w:tabs>
          <w:tab w:val="left" w:pos="5959"/>
        </w:tabs>
        <w:jc w:val="center"/>
        <w:rPr>
          <w:rFonts w:ascii="Times New Roman" w:hAnsi="Times New Roman" w:cs="Times New Roman"/>
          <w:b/>
          <w:sz w:val="24"/>
          <w:szCs w:val="24"/>
        </w:rPr>
      </w:pPr>
    </w:p>
    <w:p w14:paraId="49DCB2EF" w14:textId="77777777" w:rsidR="00AE38C8" w:rsidRDefault="00AE38C8" w:rsidP="000E2712">
      <w:pPr>
        <w:tabs>
          <w:tab w:val="left" w:pos="5959"/>
        </w:tabs>
        <w:jc w:val="center"/>
        <w:rPr>
          <w:rFonts w:ascii="Times New Roman" w:hAnsi="Times New Roman" w:cs="Times New Roman"/>
          <w:b/>
          <w:sz w:val="24"/>
          <w:szCs w:val="24"/>
        </w:rPr>
      </w:pPr>
    </w:p>
    <w:p w14:paraId="0D98211F" w14:textId="77777777" w:rsidR="00AE38C8" w:rsidRDefault="00AE38C8" w:rsidP="000E2712">
      <w:pPr>
        <w:tabs>
          <w:tab w:val="left" w:pos="5959"/>
        </w:tabs>
        <w:jc w:val="center"/>
        <w:rPr>
          <w:rFonts w:ascii="Times New Roman" w:hAnsi="Times New Roman" w:cs="Times New Roman"/>
          <w:b/>
          <w:sz w:val="24"/>
          <w:szCs w:val="24"/>
        </w:rPr>
      </w:pPr>
    </w:p>
    <w:p w14:paraId="18EB080C" w14:textId="77777777" w:rsidR="00AE38C8" w:rsidRDefault="00AE38C8" w:rsidP="000E2712">
      <w:pPr>
        <w:tabs>
          <w:tab w:val="left" w:pos="5959"/>
        </w:tabs>
        <w:jc w:val="center"/>
        <w:rPr>
          <w:rFonts w:ascii="Times New Roman" w:hAnsi="Times New Roman" w:cs="Times New Roman"/>
          <w:b/>
          <w:sz w:val="24"/>
          <w:szCs w:val="24"/>
        </w:rPr>
      </w:pPr>
    </w:p>
    <w:p w14:paraId="31486EEB" w14:textId="5BAD93DD" w:rsidR="00621175" w:rsidRDefault="00621175" w:rsidP="000E2712">
      <w:pPr>
        <w:tabs>
          <w:tab w:val="left" w:pos="5959"/>
        </w:tabs>
        <w:jc w:val="center"/>
        <w:rPr>
          <w:rFonts w:ascii="Arial" w:hAnsi="Arial" w:cs="Arial"/>
          <w:b/>
          <w:sz w:val="24"/>
          <w:szCs w:val="24"/>
        </w:rPr>
      </w:pPr>
    </w:p>
    <w:p w14:paraId="2D0E6B1D" w14:textId="77777777" w:rsidR="005A599A" w:rsidRDefault="005A599A" w:rsidP="000E2712">
      <w:pPr>
        <w:tabs>
          <w:tab w:val="left" w:pos="5959"/>
        </w:tabs>
        <w:jc w:val="center"/>
        <w:rPr>
          <w:rFonts w:ascii="Arial" w:hAnsi="Arial" w:cs="Arial"/>
          <w:b/>
          <w:sz w:val="24"/>
          <w:szCs w:val="24"/>
        </w:rPr>
      </w:pPr>
    </w:p>
    <w:p w14:paraId="49332585" w14:textId="3EE6A4AE" w:rsidR="000E2712" w:rsidRPr="00621175" w:rsidRDefault="000E2712" w:rsidP="000E2712">
      <w:pPr>
        <w:tabs>
          <w:tab w:val="left" w:pos="5959"/>
        </w:tabs>
        <w:jc w:val="center"/>
        <w:rPr>
          <w:rFonts w:ascii="Arial" w:hAnsi="Arial" w:cs="Arial"/>
          <w:b/>
          <w:sz w:val="24"/>
          <w:szCs w:val="24"/>
        </w:rPr>
      </w:pPr>
      <w:r w:rsidRPr="00621175">
        <w:rPr>
          <w:rFonts w:ascii="Arial" w:hAnsi="Arial" w:cs="Arial"/>
          <w:b/>
          <w:sz w:val="24"/>
          <w:szCs w:val="24"/>
        </w:rPr>
        <w:t xml:space="preserve">ANEXO </w:t>
      </w:r>
      <w:r w:rsidR="00BF5ECF" w:rsidRPr="00621175">
        <w:rPr>
          <w:rFonts w:ascii="Arial" w:hAnsi="Arial" w:cs="Arial"/>
          <w:b/>
          <w:sz w:val="24"/>
          <w:szCs w:val="24"/>
        </w:rPr>
        <w:t>No. 0</w:t>
      </w:r>
      <w:r w:rsidRPr="00621175">
        <w:rPr>
          <w:rFonts w:ascii="Arial" w:hAnsi="Arial" w:cs="Arial"/>
          <w:b/>
          <w:sz w:val="24"/>
          <w:szCs w:val="24"/>
        </w:rPr>
        <w:t>3</w:t>
      </w:r>
    </w:p>
    <w:p w14:paraId="4A332A18" w14:textId="65E70637" w:rsidR="000E2712" w:rsidRDefault="000E2712" w:rsidP="000E2712">
      <w:pPr>
        <w:jc w:val="both"/>
        <w:rPr>
          <w:rFonts w:ascii="Times New Roman" w:hAnsi="Times New Roman" w:cs="Times New Roman"/>
          <w:sz w:val="24"/>
          <w:szCs w:val="24"/>
        </w:rPr>
      </w:pPr>
      <w:r>
        <w:rPr>
          <w:rFonts w:ascii="Times New Roman" w:hAnsi="Times New Roman" w:cs="Times New Roman"/>
          <w:sz w:val="24"/>
          <w:szCs w:val="24"/>
        </w:rPr>
        <w:t xml:space="preserve">Los siguientes son los roles permitidos: </w:t>
      </w:r>
    </w:p>
    <w:tbl>
      <w:tblPr>
        <w:tblStyle w:val="Tablaconcuadrcula"/>
        <w:tblW w:w="9898" w:type="dxa"/>
        <w:tblLook w:val="04A0" w:firstRow="1" w:lastRow="0" w:firstColumn="1" w:lastColumn="0" w:noHBand="0" w:noVBand="1"/>
      </w:tblPr>
      <w:tblGrid>
        <w:gridCol w:w="9898"/>
      </w:tblGrid>
      <w:tr w:rsidR="000E2712" w14:paraId="199C3BE7" w14:textId="77777777" w:rsidTr="00621175">
        <w:trPr>
          <w:trHeight w:val="4363"/>
        </w:trPr>
        <w:tc>
          <w:tcPr>
            <w:tcW w:w="9898" w:type="dxa"/>
            <w:shd w:val="clear" w:color="auto" w:fill="002060"/>
          </w:tcPr>
          <w:p w14:paraId="2DB024DB" w14:textId="77777777" w:rsidR="00621175" w:rsidRPr="00621175" w:rsidRDefault="00621175" w:rsidP="00621175">
            <w:pPr>
              <w:pStyle w:val="Prrafodelista"/>
              <w:spacing w:line="360" w:lineRule="auto"/>
              <w:jc w:val="both"/>
              <w:rPr>
                <w:rFonts w:ascii="Arial" w:hAnsi="Arial" w:cs="Arial"/>
                <w:sz w:val="24"/>
                <w:szCs w:val="24"/>
              </w:rPr>
            </w:pPr>
          </w:p>
          <w:p w14:paraId="40CDD142" w14:textId="09E83E71" w:rsidR="000E2712" w:rsidRPr="00621175" w:rsidRDefault="000E2712" w:rsidP="005D2B12">
            <w:pPr>
              <w:pStyle w:val="Prrafodelista"/>
              <w:numPr>
                <w:ilvl w:val="0"/>
                <w:numId w:val="30"/>
              </w:numPr>
              <w:spacing w:line="360" w:lineRule="auto"/>
              <w:jc w:val="both"/>
              <w:rPr>
                <w:rFonts w:ascii="Arial" w:hAnsi="Arial" w:cs="Arial"/>
                <w:sz w:val="24"/>
                <w:szCs w:val="24"/>
              </w:rPr>
            </w:pPr>
            <w:r w:rsidRPr="00621175">
              <w:rPr>
                <w:rFonts w:ascii="Arial" w:hAnsi="Arial" w:cs="Arial"/>
                <w:sz w:val="24"/>
                <w:szCs w:val="24"/>
              </w:rPr>
              <w:t>Consultor, REC e Inspector, todos profesionales o empresas diferentes.</w:t>
            </w:r>
          </w:p>
          <w:p w14:paraId="79ECC1C1" w14:textId="77777777" w:rsidR="00621175" w:rsidRDefault="000E2712" w:rsidP="005D2B12">
            <w:pPr>
              <w:pStyle w:val="Prrafodelista"/>
              <w:numPr>
                <w:ilvl w:val="0"/>
                <w:numId w:val="30"/>
              </w:numPr>
              <w:spacing w:line="360" w:lineRule="auto"/>
              <w:jc w:val="both"/>
              <w:rPr>
                <w:rFonts w:ascii="Arial" w:hAnsi="Arial" w:cs="Arial"/>
                <w:sz w:val="24"/>
                <w:szCs w:val="24"/>
              </w:rPr>
            </w:pPr>
            <w:r w:rsidRPr="00621175">
              <w:rPr>
                <w:rFonts w:ascii="Arial" w:hAnsi="Arial" w:cs="Arial"/>
                <w:sz w:val="24"/>
                <w:szCs w:val="24"/>
              </w:rPr>
              <w:t xml:space="preserve">Consultor y REC pueden ser el mismo profesional o empresa, el Inspector </w:t>
            </w:r>
          </w:p>
          <w:p w14:paraId="32E1A0A0" w14:textId="70D6C266" w:rsidR="000E2712" w:rsidRPr="00621175" w:rsidRDefault="000E2712" w:rsidP="00621175">
            <w:pPr>
              <w:pStyle w:val="Prrafodelista"/>
              <w:spacing w:line="360" w:lineRule="auto"/>
              <w:jc w:val="both"/>
              <w:rPr>
                <w:rFonts w:ascii="Arial" w:hAnsi="Arial" w:cs="Arial"/>
                <w:sz w:val="24"/>
                <w:szCs w:val="24"/>
              </w:rPr>
            </w:pPr>
            <w:r w:rsidRPr="00621175">
              <w:rPr>
                <w:rFonts w:ascii="Arial" w:hAnsi="Arial" w:cs="Arial"/>
                <w:sz w:val="24"/>
                <w:szCs w:val="24"/>
              </w:rPr>
              <w:t>debe ser un profesional o empresa diferente.</w:t>
            </w:r>
          </w:p>
          <w:p w14:paraId="444371AA" w14:textId="77777777" w:rsidR="00621175" w:rsidRDefault="000E2712" w:rsidP="005D2B12">
            <w:pPr>
              <w:pStyle w:val="Prrafodelista"/>
              <w:numPr>
                <w:ilvl w:val="0"/>
                <w:numId w:val="30"/>
              </w:numPr>
              <w:spacing w:line="360" w:lineRule="auto"/>
              <w:jc w:val="both"/>
              <w:rPr>
                <w:rFonts w:ascii="Arial" w:hAnsi="Arial" w:cs="Arial"/>
                <w:sz w:val="24"/>
                <w:szCs w:val="24"/>
              </w:rPr>
            </w:pPr>
            <w:r w:rsidRPr="00621175">
              <w:rPr>
                <w:rFonts w:ascii="Arial" w:hAnsi="Arial" w:cs="Arial"/>
                <w:sz w:val="24"/>
                <w:szCs w:val="24"/>
              </w:rPr>
              <w:t xml:space="preserve">Consultor e Inspector pueden ser el mismo profesional o empresa, el REC </w:t>
            </w:r>
          </w:p>
          <w:p w14:paraId="14DBF730" w14:textId="25583705" w:rsidR="000E2712" w:rsidRPr="00621175" w:rsidRDefault="000E2712" w:rsidP="00621175">
            <w:pPr>
              <w:pStyle w:val="Prrafodelista"/>
              <w:spacing w:line="360" w:lineRule="auto"/>
              <w:jc w:val="both"/>
              <w:rPr>
                <w:rFonts w:ascii="Arial" w:hAnsi="Arial" w:cs="Arial"/>
                <w:sz w:val="24"/>
                <w:szCs w:val="24"/>
              </w:rPr>
            </w:pPr>
            <w:r w:rsidRPr="00621175">
              <w:rPr>
                <w:rFonts w:ascii="Arial" w:hAnsi="Arial" w:cs="Arial"/>
                <w:sz w:val="24"/>
                <w:szCs w:val="24"/>
              </w:rPr>
              <w:t>debe ser un profesional o empresa diferente.</w:t>
            </w:r>
          </w:p>
          <w:p w14:paraId="55A6B6D7" w14:textId="77777777" w:rsidR="000E2712" w:rsidRPr="00621175" w:rsidRDefault="000E2712" w:rsidP="005D2B12">
            <w:pPr>
              <w:pStyle w:val="Prrafodelista"/>
              <w:numPr>
                <w:ilvl w:val="0"/>
                <w:numId w:val="30"/>
              </w:numPr>
              <w:spacing w:line="360" w:lineRule="auto"/>
              <w:jc w:val="both"/>
              <w:rPr>
                <w:rFonts w:ascii="Arial" w:hAnsi="Arial" w:cs="Arial"/>
                <w:sz w:val="24"/>
                <w:szCs w:val="24"/>
              </w:rPr>
            </w:pPr>
            <w:r w:rsidRPr="00621175">
              <w:rPr>
                <w:rFonts w:ascii="Arial" w:hAnsi="Arial" w:cs="Arial"/>
                <w:sz w:val="24"/>
                <w:szCs w:val="24"/>
              </w:rPr>
              <w:t>Se recomienda que los profesionales sean atinentes a la labor que asumirán.</w:t>
            </w:r>
          </w:p>
          <w:p w14:paraId="77C13E1A" w14:textId="77777777" w:rsidR="000E2712" w:rsidRPr="00621175" w:rsidRDefault="000E2712" w:rsidP="005D2B12">
            <w:pPr>
              <w:pStyle w:val="Prrafodelista"/>
              <w:numPr>
                <w:ilvl w:val="0"/>
                <w:numId w:val="30"/>
              </w:numPr>
              <w:spacing w:line="360" w:lineRule="auto"/>
              <w:jc w:val="both"/>
              <w:rPr>
                <w:rFonts w:ascii="Arial" w:hAnsi="Arial" w:cs="Arial"/>
                <w:sz w:val="24"/>
                <w:szCs w:val="24"/>
              </w:rPr>
            </w:pPr>
            <w:r w:rsidRPr="00621175">
              <w:rPr>
                <w:rFonts w:ascii="Arial" w:hAnsi="Arial" w:cs="Arial"/>
                <w:sz w:val="24"/>
                <w:szCs w:val="24"/>
              </w:rPr>
              <w:t>Consultor, REC e Inspector deben estar inscritos en el proyecto ante el CFIA.</w:t>
            </w:r>
          </w:p>
          <w:p w14:paraId="4B787025" w14:textId="77777777" w:rsidR="000E2712" w:rsidRPr="00621175" w:rsidRDefault="000E2712" w:rsidP="005D2B12">
            <w:pPr>
              <w:spacing w:line="360" w:lineRule="auto"/>
              <w:jc w:val="both"/>
              <w:rPr>
                <w:rFonts w:ascii="Arial" w:hAnsi="Arial" w:cs="Arial"/>
                <w:sz w:val="18"/>
                <w:szCs w:val="18"/>
              </w:rPr>
            </w:pPr>
          </w:p>
          <w:p w14:paraId="6673094A" w14:textId="77777777" w:rsidR="000E2712" w:rsidRPr="00621175" w:rsidRDefault="000E2712" w:rsidP="005D2B12">
            <w:pPr>
              <w:spacing w:line="360" w:lineRule="auto"/>
              <w:jc w:val="both"/>
              <w:rPr>
                <w:rFonts w:ascii="Arial" w:hAnsi="Arial" w:cs="Arial"/>
                <w:sz w:val="18"/>
                <w:szCs w:val="18"/>
              </w:rPr>
            </w:pPr>
          </w:p>
          <w:p w14:paraId="4FE0B6B3" w14:textId="77777777" w:rsidR="00621175" w:rsidRDefault="000E2712" w:rsidP="005D2B12">
            <w:pPr>
              <w:tabs>
                <w:tab w:val="left" w:pos="5959"/>
              </w:tabs>
              <w:spacing w:line="360" w:lineRule="auto"/>
              <w:jc w:val="both"/>
              <w:rPr>
                <w:rFonts w:ascii="Arial" w:hAnsi="Arial" w:cs="Arial"/>
                <w:b/>
                <w:sz w:val="18"/>
                <w:szCs w:val="18"/>
              </w:rPr>
            </w:pPr>
            <w:r w:rsidRPr="00621175">
              <w:rPr>
                <w:rFonts w:ascii="Arial" w:hAnsi="Arial" w:cs="Arial"/>
                <w:b/>
                <w:sz w:val="18"/>
                <w:szCs w:val="18"/>
              </w:rPr>
              <w:t xml:space="preserve">Título IV., Capítulo II., artículo 24., numerales 7., 7.1., 7.2., 7.3., 7.4. y 7.5. Título VII., Capítulo II., </w:t>
            </w:r>
          </w:p>
          <w:p w14:paraId="1ABBFF27" w14:textId="222A67E6" w:rsidR="000E2712" w:rsidRPr="00621175" w:rsidRDefault="000E2712" w:rsidP="005D2B12">
            <w:pPr>
              <w:tabs>
                <w:tab w:val="left" w:pos="5959"/>
              </w:tabs>
              <w:spacing w:line="360" w:lineRule="auto"/>
              <w:jc w:val="both"/>
              <w:rPr>
                <w:rFonts w:ascii="Arial" w:hAnsi="Arial" w:cs="Arial"/>
                <w:b/>
                <w:sz w:val="18"/>
                <w:szCs w:val="18"/>
              </w:rPr>
            </w:pPr>
            <w:r w:rsidRPr="00621175">
              <w:rPr>
                <w:rFonts w:ascii="Arial" w:hAnsi="Arial" w:cs="Arial"/>
                <w:b/>
                <w:sz w:val="18"/>
                <w:szCs w:val="18"/>
              </w:rPr>
              <w:t>artículo 57., numerales 7., 7.1., 7.2., 7.3., 7.4. y 7.5.</w:t>
            </w:r>
          </w:p>
          <w:p w14:paraId="66385185" w14:textId="76078D13" w:rsidR="00621175" w:rsidRPr="00621175" w:rsidRDefault="00621175" w:rsidP="005D2B12">
            <w:pPr>
              <w:tabs>
                <w:tab w:val="left" w:pos="5959"/>
              </w:tabs>
              <w:spacing w:line="360" w:lineRule="auto"/>
              <w:jc w:val="both"/>
              <w:rPr>
                <w:rFonts w:ascii="Times New Roman" w:hAnsi="Times New Roman" w:cs="Times New Roman"/>
                <w:b/>
                <w:sz w:val="24"/>
                <w:szCs w:val="24"/>
              </w:rPr>
            </w:pPr>
          </w:p>
        </w:tc>
      </w:tr>
    </w:tbl>
    <w:p w14:paraId="6E33C0F7" w14:textId="3354CA96" w:rsidR="00AE38C8" w:rsidRDefault="00AE38C8" w:rsidP="000E2712">
      <w:pPr>
        <w:tabs>
          <w:tab w:val="left" w:pos="5959"/>
        </w:tabs>
        <w:jc w:val="center"/>
        <w:rPr>
          <w:rFonts w:ascii="Times New Roman" w:hAnsi="Times New Roman" w:cs="Times New Roman"/>
          <w:b/>
          <w:sz w:val="24"/>
          <w:szCs w:val="24"/>
        </w:rPr>
      </w:pPr>
    </w:p>
    <w:p w14:paraId="56ECB163" w14:textId="4BE446E5" w:rsidR="00621175" w:rsidRDefault="00621175" w:rsidP="000E2712">
      <w:pPr>
        <w:tabs>
          <w:tab w:val="left" w:pos="5959"/>
        </w:tabs>
        <w:jc w:val="center"/>
        <w:rPr>
          <w:rFonts w:ascii="Times New Roman" w:hAnsi="Times New Roman" w:cs="Times New Roman"/>
          <w:b/>
          <w:sz w:val="24"/>
          <w:szCs w:val="24"/>
        </w:rPr>
      </w:pPr>
    </w:p>
    <w:p w14:paraId="0F80ACF7" w14:textId="50079FC1" w:rsidR="00621175" w:rsidRDefault="00621175" w:rsidP="000E2712">
      <w:pPr>
        <w:tabs>
          <w:tab w:val="left" w:pos="5959"/>
        </w:tabs>
        <w:jc w:val="center"/>
        <w:rPr>
          <w:rFonts w:ascii="Times New Roman" w:hAnsi="Times New Roman" w:cs="Times New Roman"/>
          <w:b/>
          <w:sz w:val="24"/>
          <w:szCs w:val="24"/>
        </w:rPr>
      </w:pPr>
    </w:p>
    <w:p w14:paraId="4F888475" w14:textId="57CDB01D" w:rsidR="00621175" w:rsidRDefault="00621175" w:rsidP="000E2712">
      <w:pPr>
        <w:tabs>
          <w:tab w:val="left" w:pos="5959"/>
        </w:tabs>
        <w:jc w:val="center"/>
        <w:rPr>
          <w:rFonts w:ascii="Times New Roman" w:hAnsi="Times New Roman" w:cs="Times New Roman"/>
          <w:b/>
          <w:sz w:val="24"/>
          <w:szCs w:val="24"/>
        </w:rPr>
      </w:pPr>
    </w:p>
    <w:p w14:paraId="08EA3602" w14:textId="05E346DB" w:rsidR="00621175" w:rsidRDefault="00621175" w:rsidP="000E2712">
      <w:pPr>
        <w:tabs>
          <w:tab w:val="left" w:pos="5959"/>
        </w:tabs>
        <w:jc w:val="center"/>
        <w:rPr>
          <w:rFonts w:ascii="Times New Roman" w:hAnsi="Times New Roman" w:cs="Times New Roman"/>
          <w:b/>
          <w:sz w:val="24"/>
          <w:szCs w:val="24"/>
        </w:rPr>
      </w:pPr>
    </w:p>
    <w:p w14:paraId="7B21F4E7" w14:textId="324D1982" w:rsidR="00621175" w:rsidRDefault="00621175" w:rsidP="000E2712">
      <w:pPr>
        <w:tabs>
          <w:tab w:val="left" w:pos="5959"/>
        </w:tabs>
        <w:jc w:val="center"/>
        <w:rPr>
          <w:rFonts w:ascii="Times New Roman" w:hAnsi="Times New Roman" w:cs="Times New Roman"/>
          <w:b/>
          <w:sz w:val="24"/>
          <w:szCs w:val="24"/>
        </w:rPr>
      </w:pPr>
    </w:p>
    <w:p w14:paraId="52D868CA" w14:textId="163BCEF1" w:rsidR="00621175" w:rsidRDefault="00621175" w:rsidP="000E2712">
      <w:pPr>
        <w:tabs>
          <w:tab w:val="left" w:pos="5959"/>
        </w:tabs>
        <w:jc w:val="center"/>
        <w:rPr>
          <w:rFonts w:ascii="Times New Roman" w:hAnsi="Times New Roman" w:cs="Times New Roman"/>
          <w:b/>
          <w:sz w:val="24"/>
          <w:szCs w:val="24"/>
        </w:rPr>
      </w:pPr>
    </w:p>
    <w:p w14:paraId="0F7EA0E3" w14:textId="667173AE" w:rsidR="00621175" w:rsidRDefault="00621175" w:rsidP="000E2712">
      <w:pPr>
        <w:tabs>
          <w:tab w:val="left" w:pos="5959"/>
        </w:tabs>
        <w:jc w:val="center"/>
        <w:rPr>
          <w:rFonts w:ascii="Times New Roman" w:hAnsi="Times New Roman" w:cs="Times New Roman"/>
          <w:b/>
          <w:sz w:val="24"/>
          <w:szCs w:val="24"/>
        </w:rPr>
      </w:pPr>
    </w:p>
    <w:p w14:paraId="296FD997" w14:textId="778AFC9B" w:rsidR="00621175" w:rsidRDefault="00621175" w:rsidP="000E2712">
      <w:pPr>
        <w:tabs>
          <w:tab w:val="left" w:pos="5959"/>
        </w:tabs>
        <w:jc w:val="center"/>
        <w:rPr>
          <w:rFonts w:ascii="Times New Roman" w:hAnsi="Times New Roman" w:cs="Times New Roman"/>
          <w:b/>
          <w:sz w:val="24"/>
          <w:szCs w:val="24"/>
        </w:rPr>
      </w:pPr>
    </w:p>
    <w:p w14:paraId="2A09B4AE" w14:textId="7BB54C94" w:rsidR="00621175" w:rsidRDefault="00621175" w:rsidP="000E2712">
      <w:pPr>
        <w:tabs>
          <w:tab w:val="left" w:pos="5959"/>
        </w:tabs>
        <w:jc w:val="center"/>
        <w:rPr>
          <w:rFonts w:ascii="Times New Roman" w:hAnsi="Times New Roman" w:cs="Times New Roman"/>
          <w:b/>
          <w:sz w:val="24"/>
          <w:szCs w:val="24"/>
        </w:rPr>
      </w:pPr>
    </w:p>
    <w:p w14:paraId="7547BA61" w14:textId="710CA730" w:rsidR="00621175" w:rsidRDefault="00621175" w:rsidP="000E2712">
      <w:pPr>
        <w:tabs>
          <w:tab w:val="left" w:pos="5959"/>
        </w:tabs>
        <w:jc w:val="center"/>
        <w:rPr>
          <w:rFonts w:ascii="Times New Roman" w:hAnsi="Times New Roman" w:cs="Times New Roman"/>
          <w:b/>
          <w:sz w:val="24"/>
          <w:szCs w:val="24"/>
        </w:rPr>
      </w:pPr>
    </w:p>
    <w:p w14:paraId="0D76CE55" w14:textId="381ABFB7" w:rsidR="00621175" w:rsidRDefault="00621175" w:rsidP="000E2712">
      <w:pPr>
        <w:tabs>
          <w:tab w:val="left" w:pos="5959"/>
        </w:tabs>
        <w:jc w:val="center"/>
        <w:rPr>
          <w:rFonts w:ascii="Times New Roman" w:hAnsi="Times New Roman" w:cs="Times New Roman"/>
          <w:b/>
          <w:sz w:val="24"/>
          <w:szCs w:val="24"/>
        </w:rPr>
      </w:pPr>
    </w:p>
    <w:p w14:paraId="7539B0A9" w14:textId="24DEF272" w:rsidR="005A599A" w:rsidRDefault="005A599A" w:rsidP="000E2712">
      <w:pPr>
        <w:tabs>
          <w:tab w:val="left" w:pos="5959"/>
        </w:tabs>
        <w:jc w:val="center"/>
        <w:rPr>
          <w:rFonts w:ascii="Times New Roman" w:hAnsi="Times New Roman" w:cs="Times New Roman"/>
          <w:b/>
          <w:sz w:val="24"/>
          <w:szCs w:val="24"/>
        </w:rPr>
      </w:pPr>
    </w:p>
    <w:p w14:paraId="1807BF68" w14:textId="6811C51F" w:rsidR="005A599A" w:rsidRDefault="005A599A" w:rsidP="000E2712">
      <w:pPr>
        <w:tabs>
          <w:tab w:val="left" w:pos="5959"/>
        </w:tabs>
        <w:jc w:val="center"/>
        <w:rPr>
          <w:rFonts w:ascii="Times New Roman" w:hAnsi="Times New Roman" w:cs="Times New Roman"/>
          <w:b/>
          <w:sz w:val="24"/>
          <w:szCs w:val="24"/>
        </w:rPr>
      </w:pPr>
    </w:p>
    <w:p w14:paraId="0CC431BF" w14:textId="77777777" w:rsidR="005A599A" w:rsidRDefault="005A599A" w:rsidP="000E2712">
      <w:pPr>
        <w:tabs>
          <w:tab w:val="left" w:pos="5959"/>
        </w:tabs>
        <w:jc w:val="center"/>
        <w:rPr>
          <w:rFonts w:ascii="Times New Roman" w:hAnsi="Times New Roman" w:cs="Times New Roman"/>
          <w:b/>
          <w:sz w:val="24"/>
          <w:szCs w:val="24"/>
        </w:rPr>
      </w:pPr>
    </w:p>
    <w:p w14:paraId="2152D4DA" w14:textId="77777777" w:rsidR="00621175" w:rsidRDefault="00621175" w:rsidP="000E2712">
      <w:pPr>
        <w:tabs>
          <w:tab w:val="left" w:pos="5959"/>
        </w:tabs>
        <w:jc w:val="center"/>
        <w:rPr>
          <w:rFonts w:ascii="Times New Roman" w:hAnsi="Times New Roman" w:cs="Times New Roman"/>
          <w:b/>
          <w:sz w:val="24"/>
          <w:szCs w:val="24"/>
        </w:rPr>
      </w:pPr>
    </w:p>
    <w:p w14:paraId="7A520B70" w14:textId="6602F380" w:rsidR="000E2712" w:rsidRPr="00621175" w:rsidRDefault="000E2712" w:rsidP="000E2712">
      <w:pPr>
        <w:tabs>
          <w:tab w:val="left" w:pos="5959"/>
        </w:tabs>
        <w:jc w:val="center"/>
        <w:rPr>
          <w:rFonts w:ascii="Arial" w:hAnsi="Arial" w:cs="Arial"/>
          <w:b/>
          <w:sz w:val="24"/>
          <w:szCs w:val="24"/>
        </w:rPr>
      </w:pPr>
      <w:r w:rsidRPr="00621175">
        <w:rPr>
          <w:rFonts w:ascii="Arial" w:hAnsi="Arial" w:cs="Arial"/>
          <w:b/>
          <w:sz w:val="24"/>
          <w:szCs w:val="24"/>
        </w:rPr>
        <w:t xml:space="preserve">ANEXO </w:t>
      </w:r>
      <w:r w:rsidR="00BF5ECF" w:rsidRPr="00621175">
        <w:rPr>
          <w:rFonts w:ascii="Arial" w:hAnsi="Arial" w:cs="Arial"/>
          <w:b/>
          <w:sz w:val="24"/>
          <w:szCs w:val="24"/>
        </w:rPr>
        <w:t>N. 0</w:t>
      </w:r>
      <w:r w:rsidRPr="00621175">
        <w:rPr>
          <w:rFonts w:ascii="Arial" w:hAnsi="Arial" w:cs="Arial"/>
          <w:b/>
          <w:sz w:val="24"/>
          <w:szCs w:val="24"/>
        </w:rPr>
        <w:t>4</w:t>
      </w:r>
    </w:p>
    <w:p w14:paraId="388DB7A2" w14:textId="1A4461ED" w:rsidR="000E2712" w:rsidRPr="00E36B29" w:rsidRDefault="004B4D28" w:rsidP="000E2712">
      <w:pPr>
        <w:tabs>
          <w:tab w:val="left" w:pos="5959"/>
        </w:tabs>
        <w:jc w:val="both"/>
        <w:rPr>
          <w:rFonts w:ascii="Times New Roman" w:hAnsi="Times New Roman" w:cs="Times New Roman"/>
          <w:b/>
          <w:sz w:val="24"/>
          <w:szCs w:val="24"/>
        </w:rPr>
      </w:pPr>
      <w:r>
        <w:rPr>
          <w:noProof/>
          <w:lang w:eastAsia="es-CR"/>
        </w:rPr>
        <w:drawing>
          <wp:anchor distT="0" distB="0" distL="114300" distR="114300" simplePos="0" relativeHeight="251705855" behindDoc="1" locked="0" layoutInCell="1" allowOverlap="1" wp14:anchorId="2FCA83B7" wp14:editId="3B7AEC0C">
            <wp:simplePos x="0" y="0"/>
            <wp:positionH relativeFrom="margin">
              <wp:align>left</wp:align>
            </wp:positionH>
            <wp:positionV relativeFrom="paragraph">
              <wp:posOffset>58420</wp:posOffset>
            </wp:positionV>
            <wp:extent cx="5483706" cy="732091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3706" cy="7320915"/>
                    </a:xfrm>
                    <a:prstGeom prst="rect">
                      <a:avLst/>
                    </a:prstGeom>
                  </pic:spPr>
                </pic:pic>
              </a:graphicData>
            </a:graphic>
            <wp14:sizeRelH relativeFrom="margin">
              <wp14:pctWidth>0</wp14:pctWidth>
            </wp14:sizeRelH>
            <wp14:sizeRelV relativeFrom="margin">
              <wp14:pctHeight>0</wp14:pctHeight>
            </wp14:sizeRelV>
          </wp:anchor>
        </w:drawing>
      </w:r>
    </w:p>
    <w:p w14:paraId="20431552" w14:textId="278315A8" w:rsidR="000E2712" w:rsidRDefault="000E2712" w:rsidP="000E2712">
      <w:pPr>
        <w:jc w:val="center"/>
        <w:rPr>
          <w:rFonts w:ascii="Times New Roman" w:hAnsi="Times New Roman" w:cs="Times New Roman"/>
          <w:b/>
          <w:sz w:val="24"/>
          <w:szCs w:val="24"/>
        </w:rPr>
      </w:pPr>
    </w:p>
    <w:sectPr w:rsidR="000E2712" w:rsidSect="004B4D28">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478CA" w14:textId="77777777" w:rsidR="00A31323" w:rsidRDefault="00A31323" w:rsidP="00ED7851">
      <w:pPr>
        <w:spacing w:after="0" w:line="240" w:lineRule="auto"/>
      </w:pPr>
      <w:r>
        <w:separator/>
      </w:r>
    </w:p>
  </w:endnote>
  <w:endnote w:type="continuationSeparator" w:id="0">
    <w:p w14:paraId="1E714E88" w14:textId="77777777" w:rsidR="00A31323" w:rsidRDefault="00A31323" w:rsidP="00ED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C685" w14:textId="2F54397A" w:rsidR="00AD367A" w:rsidRDefault="00AD367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10C05" w:rsidRPr="00610C05">
      <w:rPr>
        <w:noProof/>
        <w:color w:val="323E4F" w:themeColor="text2" w:themeShade="BF"/>
        <w:sz w:val="24"/>
        <w:szCs w:val="24"/>
        <w:lang w:val="es-ES"/>
      </w:rPr>
      <w:t>22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10C05" w:rsidRPr="00610C05">
      <w:rPr>
        <w:noProof/>
        <w:color w:val="323E4F" w:themeColor="text2" w:themeShade="BF"/>
        <w:sz w:val="24"/>
        <w:szCs w:val="24"/>
        <w:lang w:val="es-ES"/>
      </w:rPr>
      <w:t>26</w:t>
    </w:r>
    <w:r>
      <w:rPr>
        <w:color w:val="323E4F" w:themeColor="text2" w:themeShade="BF"/>
        <w:sz w:val="24"/>
        <w:szCs w:val="24"/>
      </w:rPr>
      <w:fldChar w:fldCharType="end"/>
    </w:r>
  </w:p>
  <w:p w14:paraId="1D38BC27" w14:textId="57EA772A" w:rsidR="00AD367A" w:rsidRDefault="00E10BEF">
    <w:pPr>
      <w:pStyle w:val="Piedepgina"/>
    </w:pPr>
    <w:r>
      <w:rPr>
        <w:noProof/>
        <w:lang w:eastAsia="es-CR"/>
      </w:rPr>
      <w:drawing>
        <wp:anchor distT="0" distB="0" distL="114300" distR="114300" simplePos="0" relativeHeight="251686400" behindDoc="0" locked="0" layoutInCell="1" allowOverlap="1" wp14:anchorId="515ACE27" wp14:editId="04B51D87">
          <wp:simplePos x="0" y="0"/>
          <wp:positionH relativeFrom="margin">
            <wp:align>center</wp:align>
          </wp:positionH>
          <wp:positionV relativeFrom="paragraph">
            <wp:posOffset>106680</wp:posOffset>
          </wp:positionV>
          <wp:extent cx="1266825" cy="245745"/>
          <wp:effectExtent l="0" t="0" r="9525"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2457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E08E" w14:textId="6D3DCD96" w:rsidR="00AD367A" w:rsidRDefault="00AD367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31323" w:rsidRPr="00A31323">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31323" w:rsidRPr="00A31323">
      <w:rPr>
        <w:noProof/>
        <w:color w:val="323E4F" w:themeColor="text2" w:themeShade="BF"/>
        <w:sz w:val="24"/>
        <w:szCs w:val="24"/>
        <w:lang w:val="es-ES"/>
      </w:rPr>
      <w:t>1</w:t>
    </w:r>
    <w:r>
      <w:rPr>
        <w:color w:val="323E4F" w:themeColor="text2" w:themeShade="BF"/>
        <w:sz w:val="24"/>
        <w:szCs w:val="24"/>
      </w:rPr>
      <w:fldChar w:fldCharType="end"/>
    </w:r>
  </w:p>
  <w:p w14:paraId="13A15EA9" w14:textId="0B2C7A9D" w:rsidR="00AD367A" w:rsidRDefault="00E10BEF" w:rsidP="0003025D">
    <w:pPr>
      <w:pStyle w:val="Piedepgina"/>
    </w:pPr>
    <w:r>
      <w:rPr>
        <w:noProof/>
        <w:lang w:eastAsia="es-CR"/>
      </w:rPr>
      <w:drawing>
        <wp:anchor distT="0" distB="0" distL="114300" distR="114300" simplePos="0" relativeHeight="251684352" behindDoc="0" locked="0" layoutInCell="1" allowOverlap="1" wp14:anchorId="071BB219" wp14:editId="3DC287D4">
          <wp:simplePos x="0" y="0"/>
          <wp:positionH relativeFrom="margin">
            <wp:align>center</wp:align>
          </wp:positionH>
          <wp:positionV relativeFrom="paragraph">
            <wp:posOffset>20955</wp:posOffset>
          </wp:positionV>
          <wp:extent cx="1438275" cy="279400"/>
          <wp:effectExtent l="0" t="0" r="9525" b="635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279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52CE" w14:textId="7337F190" w:rsidR="00AD367A" w:rsidRDefault="00AD367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10C05" w:rsidRPr="00610C05">
      <w:rPr>
        <w:noProof/>
        <w:color w:val="323E4F" w:themeColor="text2" w:themeShade="BF"/>
        <w:sz w:val="24"/>
        <w:szCs w:val="24"/>
        <w:lang w:val="es-ES"/>
      </w:rPr>
      <w:t>25</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10C05" w:rsidRPr="00610C05">
      <w:rPr>
        <w:noProof/>
        <w:color w:val="323E4F" w:themeColor="text2" w:themeShade="BF"/>
        <w:sz w:val="24"/>
        <w:szCs w:val="24"/>
        <w:lang w:val="es-ES"/>
      </w:rPr>
      <w:t>26</w:t>
    </w:r>
    <w:r>
      <w:rPr>
        <w:color w:val="323E4F" w:themeColor="text2" w:themeShade="BF"/>
        <w:sz w:val="24"/>
        <w:szCs w:val="24"/>
      </w:rPr>
      <w:fldChar w:fldCharType="end"/>
    </w:r>
  </w:p>
  <w:p w14:paraId="57BFC4BE" w14:textId="154915A7" w:rsidR="00AD367A" w:rsidRDefault="004B4D28" w:rsidP="00621175">
    <w:pPr>
      <w:pStyle w:val="Piedepgina"/>
      <w:jc w:val="center"/>
    </w:pPr>
    <w:r>
      <w:rPr>
        <w:noProof/>
        <w:lang w:eastAsia="es-CR"/>
      </w:rPr>
      <w:drawing>
        <wp:anchor distT="0" distB="0" distL="114300" distR="114300" simplePos="0" relativeHeight="251691520" behindDoc="0" locked="0" layoutInCell="1" allowOverlap="1" wp14:anchorId="1514E121" wp14:editId="61329BBC">
          <wp:simplePos x="0" y="0"/>
          <wp:positionH relativeFrom="margin">
            <wp:posOffset>2049780</wp:posOffset>
          </wp:positionH>
          <wp:positionV relativeFrom="paragraph">
            <wp:posOffset>220980</wp:posOffset>
          </wp:positionV>
          <wp:extent cx="1531620" cy="295275"/>
          <wp:effectExtent l="0" t="0" r="0" b="9525"/>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F30E" w14:textId="6C197B26" w:rsidR="00AD367A" w:rsidRPr="00621175" w:rsidRDefault="0063637B" w:rsidP="00621175">
    <w:pPr>
      <w:tabs>
        <w:tab w:val="center" w:pos="4550"/>
        <w:tab w:val="left" w:pos="5818"/>
      </w:tabs>
      <w:ind w:right="260"/>
      <w:jc w:val="right"/>
      <w:rPr>
        <w:color w:val="222A35" w:themeColor="text2" w:themeShade="80"/>
        <w:sz w:val="24"/>
        <w:szCs w:val="24"/>
      </w:rPr>
    </w:pPr>
    <w:r>
      <w:rPr>
        <w:noProof/>
        <w:lang w:eastAsia="es-CR"/>
      </w:rPr>
      <w:drawing>
        <wp:anchor distT="0" distB="0" distL="114300" distR="114300" simplePos="0" relativeHeight="251668991" behindDoc="0" locked="0" layoutInCell="1" allowOverlap="1" wp14:anchorId="0560A08F" wp14:editId="56E29529">
          <wp:simplePos x="0" y="0"/>
          <wp:positionH relativeFrom="column">
            <wp:posOffset>2195195</wp:posOffset>
          </wp:positionH>
          <wp:positionV relativeFrom="paragraph">
            <wp:posOffset>-152400</wp:posOffset>
          </wp:positionV>
          <wp:extent cx="1562100" cy="301030"/>
          <wp:effectExtent l="0" t="0" r="0" b="381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1030"/>
                  </a:xfrm>
                  <a:prstGeom prst="rect">
                    <a:avLst/>
                  </a:prstGeom>
                  <a:noFill/>
                </pic:spPr>
              </pic:pic>
            </a:graphicData>
          </a:graphic>
          <wp14:sizeRelH relativeFrom="page">
            <wp14:pctWidth>0</wp14:pctWidth>
          </wp14:sizeRelH>
          <wp14:sizeRelV relativeFrom="page">
            <wp14:pctHeight>0</wp14:pctHeight>
          </wp14:sizeRelV>
        </wp:anchor>
      </w:drawing>
    </w:r>
    <w:r w:rsidR="00621175">
      <w:rPr>
        <w:color w:val="8496B0" w:themeColor="text2" w:themeTint="99"/>
        <w:spacing w:val="60"/>
        <w:sz w:val="24"/>
        <w:szCs w:val="24"/>
        <w:lang w:val="es-ES"/>
      </w:rPr>
      <w:t xml:space="preserve">                            </w:t>
    </w:r>
    <w:r w:rsidR="00AD367A">
      <w:rPr>
        <w:color w:val="8496B0" w:themeColor="text2" w:themeTint="99"/>
        <w:spacing w:val="60"/>
        <w:sz w:val="24"/>
        <w:szCs w:val="24"/>
        <w:lang w:val="es-ES"/>
      </w:rPr>
      <w:t>Página</w:t>
    </w:r>
    <w:r w:rsidR="00AD367A">
      <w:rPr>
        <w:color w:val="8496B0" w:themeColor="text2" w:themeTint="99"/>
        <w:sz w:val="24"/>
        <w:szCs w:val="24"/>
        <w:lang w:val="es-ES"/>
      </w:rPr>
      <w:t xml:space="preserve"> </w:t>
    </w:r>
    <w:r w:rsidR="00AD367A">
      <w:rPr>
        <w:color w:val="323E4F" w:themeColor="text2" w:themeShade="BF"/>
        <w:sz w:val="24"/>
        <w:szCs w:val="24"/>
      </w:rPr>
      <w:fldChar w:fldCharType="begin"/>
    </w:r>
    <w:r w:rsidR="00AD367A">
      <w:rPr>
        <w:color w:val="323E4F" w:themeColor="text2" w:themeShade="BF"/>
        <w:sz w:val="24"/>
        <w:szCs w:val="24"/>
      </w:rPr>
      <w:instrText>PAGE   \* MERGEFORMAT</w:instrText>
    </w:r>
    <w:r w:rsidR="00AD367A">
      <w:rPr>
        <w:color w:val="323E4F" w:themeColor="text2" w:themeShade="BF"/>
        <w:sz w:val="24"/>
        <w:szCs w:val="24"/>
      </w:rPr>
      <w:fldChar w:fldCharType="separate"/>
    </w:r>
    <w:r w:rsidR="00610C05" w:rsidRPr="00610C05">
      <w:rPr>
        <w:noProof/>
        <w:color w:val="323E4F" w:themeColor="text2" w:themeShade="BF"/>
        <w:sz w:val="24"/>
        <w:szCs w:val="24"/>
        <w:lang w:val="es-ES"/>
      </w:rPr>
      <w:t>24</w:t>
    </w:r>
    <w:r w:rsidR="00AD367A">
      <w:rPr>
        <w:color w:val="323E4F" w:themeColor="text2" w:themeShade="BF"/>
        <w:sz w:val="24"/>
        <w:szCs w:val="24"/>
      </w:rPr>
      <w:fldChar w:fldCharType="end"/>
    </w:r>
    <w:r w:rsidR="00AD367A">
      <w:rPr>
        <w:color w:val="323E4F" w:themeColor="text2" w:themeShade="BF"/>
        <w:sz w:val="24"/>
        <w:szCs w:val="24"/>
        <w:lang w:val="es-ES"/>
      </w:rPr>
      <w:t xml:space="preserve"> | </w:t>
    </w:r>
    <w:r w:rsidR="00AD367A">
      <w:rPr>
        <w:color w:val="323E4F" w:themeColor="text2" w:themeShade="BF"/>
        <w:sz w:val="24"/>
        <w:szCs w:val="24"/>
      </w:rPr>
      <w:fldChar w:fldCharType="begin"/>
    </w:r>
    <w:r w:rsidR="00AD367A">
      <w:rPr>
        <w:color w:val="323E4F" w:themeColor="text2" w:themeShade="BF"/>
        <w:sz w:val="24"/>
        <w:szCs w:val="24"/>
      </w:rPr>
      <w:instrText>NUMPAGES  \* Arabic  \* MERGEFORMAT</w:instrText>
    </w:r>
    <w:r w:rsidR="00AD367A">
      <w:rPr>
        <w:color w:val="323E4F" w:themeColor="text2" w:themeShade="BF"/>
        <w:sz w:val="24"/>
        <w:szCs w:val="24"/>
      </w:rPr>
      <w:fldChar w:fldCharType="separate"/>
    </w:r>
    <w:r w:rsidR="00610C05" w:rsidRPr="00610C05">
      <w:rPr>
        <w:noProof/>
        <w:color w:val="323E4F" w:themeColor="text2" w:themeShade="BF"/>
        <w:sz w:val="24"/>
        <w:szCs w:val="24"/>
        <w:lang w:val="es-ES"/>
      </w:rPr>
      <w:t>26</w:t>
    </w:r>
    <w:r w:rsidR="00AD367A">
      <w:rPr>
        <w:color w:val="323E4F" w:themeColor="text2" w:themeShade="BF"/>
        <w:sz w:val="24"/>
        <w:szCs w:val="24"/>
      </w:rPr>
      <w:fldChar w:fldCharType="end"/>
    </w:r>
    <w:r w:rsidR="00621175">
      <w:rPr>
        <w:noProof/>
        <w:lang w:eastAsia="es-CR"/>
      </w:rPr>
      <w:drawing>
        <wp:anchor distT="0" distB="0" distL="114300" distR="114300" simplePos="0" relativeHeight="251690496" behindDoc="0" locked="0" layoutInCell="1" allowOverlap="1" wp14:anchorId="2BFB68F8" wp14:editId="66F6BA79">
          <wp:simplePos x="0" y="0"/>
          <wp:positionH relativeFrom="column">
            <wp:posOffset>179705</wp:posOffset>
          </wp:positionH>
          <wp:positionV relativeFrom="paragraph">
            <wp:posOffset>2456180</wp:posOffset>
          </wp:positionV>
          <wp:extent cx="1709931" cy="332233"/>
          <wp:effectExtent l="0" t="0" r="508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PAPELERIA DINADECO ZAU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9931" cy="332233"/>
                  </a:xfrm>
                  <a:prstGeom prst="rect">
                    <a:avLst/>
                  </a:prstGeom>
                </pic:spPr>
              </pic:pic>
            </a:graphicData>
          </a:graphic>
          <wp14:sizeRelH relativeFrom="page">
            <wp14:pctWidth>0</wp14:pctWidth>
          </wp14:sizeRelH>
          <wp14:sizeRelV relativeFrom="page">
            <wp14:pctHeight>0</wp14:pctHeight>
          </wp14:sizeRelV>
        </wp:anchor>
      </w:drawing>
    </w:r>
    <w:r w:rsidR="0062117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5F5A" w14:textId="77777777" w:rsidR="00A31323" w:rsidRDefault="00A31323" w:rsidP="00ED7851">
      <w:pPr>
        <w:spacing w:after="0" w:line="240" w:lineRule="auto"/>
      </w:pPr>
      <w:r>
        <w:separator/>
      </w:r>
    </w:p>
  </w:footnote>
  <w:footnote w:type="continuationSeparator" w:id="0">
    <w:p w14:paraId="1890F685" w14:textId="77777777" w:rsidR="00A31323" w:rsidRDefault="00A31323" w:rsidP="00ED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4CF0" w14:textId="7ADBEA09" w:rsidR="00AD367A" w:rsidRDefault="00A31323">
    <w:pPr>
      <w:pStyle w:val="Encabezado"/>
    </w:pPr>
    <w:r>
      <w:rPr>
        <w:noProof/>
      </w:rPr>
      <w:pict w14:anchorId="03E81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53.1pt;height:169.9pt;rotation:315;z-index:-25164646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A910" w14:textId="2347318D" w:rsidR="00AD367A" w:rsidRPr="001A0FA4" w:rsidRDefault="00861DC9" w:rsidP="001A0FA4">
    <w:pPr>
      <w:pStyle w:val="Encabezado"/>
    </w:pPr>
    <w:r>
      <w:rPr>
        <w:rFonts w:ascii="Arial" w:hAnsi="Arial" w:cs="Arial"/>
        <w:b/>
        <w:noProof/>
        <w:sz w:val="24"/>
        <w:szCs w:val="24"/>
        <w:lang w:eastAsia="es-CR"/>
      </w:rPr>
      <w:drawing>
        <wp:anchor distT="0" distB="0" distL="114300" distR="114300" simplePos="0" relativeHeight="251703808" behindDoc="0" locked="0" layoutInCell="1" allowOverlap="1" wp14:anchorId="7D44A54B" wp14:editId="6AE2DEA5">
          <wp:simplePos x="0" y="0"/>
          <wp:positionH relativeFrom="margin">
            <wp:posOffset>3267075</wp:posOffset>
          </wp:positionH>
          <wp:positionV relativeFrom="paragraph">
            <wp:posOffset>-248285</wp:posOffset>
          </wp:positionV>
          <wp:extent cx="3093720" cy="50990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093720" cy="5099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EBE6" w14:textId="3D55A41F" w:rsidR="00E10BEF" w:rsidRDefault="00E10BEF" w:rsidP="00E10BEF">
    <w:pPr>
      <w:pStyle w:val="Encabezado"/>
      <w:rPr>
        <w:rFonts w:ascii="Arial" w:hAnsi="Arial" w:cs="Arial"/>
        <w:b/>
        <w:sz w:val="24"/>
        <w:szCs w:val="24"/>
      </w:rPr>
    </w:pPr>
    <w:r>
      <w:rPr>
        <w:rFonts w:ascii="Arial" w:hAnsi="Arial" w:cs="Arial"/>
        <w:b/>
        <w:noProof/>
        <w:sz w:val="24"/>
        <w:szCs w:val="24"/>
        <w:lang w:eastAsia="es-CR"/>
      </w:rPr>
      <w:drawing>
        <wp:anchor distT="0" distB="0" distL="114300" distR="114300" simplePos="0" relativeHeight="251697664" behindDoc="0" locked="0" layoutInCell="1" allowOverlap="1" wp14:anchorId="4A0C13F8" wp14:editId="52B36A39">
          <wp:simplePos x="0" y="0"/>
          <wp:positionH relativeFrom="margin">
            <wp:posOffset>3329940</wp:posOffset>
          </wp:positionH>
          <wp:positionV relativeFrom="paragraph">
            <wp:posOffset>-170180</wp:posOffset>
          </wp:positionV>
          <wp:extent cx="3093720" cy="509905"/>
          <wp:effectExtent l="0" t="0" r="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093720" cy="5099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7C40" w14:textId="3D51DE6F" w:rsidR="00AD367A" w:rsidRDefault="00A31323">
    <w:pPr>
      <w:pStyle w:val="Encabezado"/>
    </w:pPr>
    <w:r>
      <w:rPr>
        <w:noProof/>
      </w:rPr>
      <w:pict w14:anchorId="0B61A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53.1pt;height:169.9pt;rotation:315;z-index:-2516403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B6C31" w14:textId="50A9FC0D" w:rsidR="00AD367A" w:rsidRPr="00BB4453" w:rsidRDefault="004B4D28" w:rsidP="00621175">
    <w:pPr>
      <w:pStyle w:val="Encabezado"/>
    </w:pPr>
    <w:r>
      <w:rPr>
        <w:noProof/>
        <w:lang w:eastAsia="es-CR"/>
      </w:rPr>
      <w:drawing>
        <wp:anchor distT="0" distB="0" distL="114300" distR="114300" simplePos="0" relativeHeight="251701760" behindDoc="0" locked="0" layoutInCell="1" allowOverlap="1" wp14:anchorId="2C219BAD" wp14:editId="554A9BBA">
          <wp:simplePos x="0" y="0"/>
          <wp:positionH relativeFrom="column">
            <wp:posOffset>3629025</wp:posOffset>
          </wp:positionH>
          <wp:positionV relativeFrom="paragraph">
            <wp:posOffset>-173990</wp:posOffset>
          </wp:positionV>
          <wp:extent cx="2813050" cy="461645"/>
          <wp:effectExtent l="0" t="0" r="635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0" cy="461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3406" w14:textId="68EFC6D0" w:rsidR="00AE38C8" w:rsidRPr="00206BFF" w:rsidRDefault="004B4D28" w:rsidP="00AD367A">
    <w:pPr>
      <w:pStyle w:val="Encabezado"/>
      <w:rPr>
        <w:rFonts w:ascii="Times New Roman" w:hAnsi="Times New Roman" w:cs="Times New Roman"/>
        <w:b/>
        <w:sz w:val="24"/>
        <w:szCs w:val="24"/>
      </w:rPr>
    </w:pPr>
    <w:r>
      <w:rPr>
        <w:noProof/>
        <w:lang w:eastAsia="es-CR"/>
      </w:rPr>
      <w:drawing>
        <wp:anchor distT="0" distB="0" distL="114300" distR="114300" simplePos="0" relativeHeight="251700736" behindDoc="0" locked="0" layoutInCell="1" allowOverlap="1" wp14:anchorId="51AAFE31" wp14:editId="0BDB35DE">
          <wp:simplePos x="0" y="0"/>
          <wp:positionH relativeFrom="margin">
            <wp:posOffset>3399790</wp:posOffset>
          </wp:positionH>
          <wp:positionV relativeFrom="paragraph">
            <wp:posOffset>-165100</wp:posOffset>
          </wp:positionV>
          <wp:extent cx="2988945" cy="490220"/>
          <wp:effectExtent l="0" t="0" r="1905" b="508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945"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6.8pt;height:36pt;visibility:visible;mso-wrap-style:square" o:bullet="t">
        <v:imagedata r:id="rId1" o:title=""/>
      </v:shape>
    </w:pict>
  </w:numPicBullet>
  <w:abstractNum w:abstractNumId="0" w15:restartNumberingAfterBreak="0">
    <w:nsid w:val="01A66052"/>
    <w:multiLevelType w:val="hybridMultilevel"/>
    <w:tmpl w:val="FE0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7DCB"/>
    <w:multiLevelType w:val="hybridMultilevel"/>
    <w:tmpl w:val="3AEC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B7FAE"/>
    <w:multiLevelType w:val="hybridMultilevel"/>
    <w:tmpl w:val="354029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9F053A"/>
    <w:multiLevelType w:val="hybridMultilevel"/>
    <w:tmpl w:val="40AC5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A870C88"/>
    <w:multiLevelType w:val="hybridMultilevel"/>
    <w:tmpl w:val="F3E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0074"/>
    <w:multiLevelType w:val="hybridMultilevel"/>
    <w:tmpl w:val="4E28A28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199344DC"/>
    <w:multiLevelType w:val="hybridMultilevel"/>
    <w:tmpl w:val="1B5E31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717E51"/>
    <w:multiLevelType w:val="hybridMultilevel"/>
    <w:tmpl w:val="8784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120E0"/>
    <w:multiLevelType w:val="hybridMultilevel"/>
    <w:tmpl w:val="AD04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B3C10"/>
    <w:multiLevelType w:val="hybridMultilevel"/>
    <w:tmpl w:val="E2A0C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243001"/>
    <w:multiLevelType w:val="hybridMultilevel"/>
    <w:tmpl w:val="C276AC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0F213F1"/>
    <w:multiLevelType w:val="hybridMultilevel"/>
    <w:tmpl w:val="5BEA9902"/>
    <w:lvl w:ilvl="0" w:tplc="955C844E">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CD93961"/>
    <w:multiLevelType w:val="hybridMultilevel"/>
    <w:tmpl w:val="64E2C898"/>
    <w:lvl w:ilvl="0" w:tplc="955C844E">
      <w:start w:val="1"/>
      <w:numFmt w:val="decimal"/>
      <w:lvlText w:val="%1."/>
      <w:lvlJc w:val="right"/>
      <w:pPr>
        <w:ind w:left="340" w:firstLine="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27614CE"/>
    <w:multiLevelType w:val="hybridMultilevel"/>
    <w:tmpl w:val="AFE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C7551"/>
    <w:multiLevelType w:val="hybridMultilevel"/>
    <w:tmpl w:val="D45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1B6C"/>
    <w:multiLevelType w:val="multilevel"/>
    <w:tmpl w:val="5BEA990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027059"/>
    <w:multiLevelType w:val="hybridMultilevel"/>
    <w:tmpl w:val="F016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8053E"/>
    <w:multiLevelType w:val="hybridMultilevel"/>
    <w:tmpl w:val="E5DA910C"/>
    <w:lvl w:ilvl="0" w:tplc="F7F402F4">
      <w:start w:val="1"/>
      <w:numFmt w:val="bullet"/>
      <w:lvlText w:val=""/>
      <w:lvlJc w:val="left"/>
      <w:pPr>
        <w:ind w:left="780" w:hanging="360"/>
      </w:pPr>
      <w:rPr>
        <w:rFonts w:ascii="Symbol" w:hAnsi="Symbol" w:hint="default"/>
        <w:color w:val="FF0000"/>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8" w15:restartNumberingAfterBreak="0">
    <w:nsid w:val="4C1B5B0E"/>
    <w:multiLevelType w:val="hybridMultilevel"/>
    <w:tmpl w:val="E564E2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E560CA3"/>
    <w:multiLevelType w:val="hybridMultilevel"/>
    <w:tmpl w:val="794A74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F774FAF"/>
    <w:multiLevelType w:val="hybridMultilevel"/>
    <w:tmpl w:val="7B34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241CD"/>
    <w:multiLevelType w:val="hybridMultilevel"/>
    <w:tmpl w:val="331045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C05770E"/>
    <w:multiLevelType w:val="multilevel"/>
    <w:tmpl w:val="32CAB692"/>
    <w:lvl w:ilvl="0">
      <w:start w:val="1"/>
      <w:numFmt w:val="decimal"/>
      <w:lvlText w:val="%1."/>
      <w:lvlJc w:val="right"/>
      <w:pPr>
        <w:ind w:left="340" w:firstLine="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F235FF"/>
    <w:multiLevelType w:val="hybridMultilevel"/>
    <w:tmpl w:val="51E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C2A0C"/>
    <w:multiLevelType w:val="hybridMultilevel"/>
    <w:tmpl w:val="6D8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72D09"/>
    <w:multiLevelType w:val="hybridMultilevel"/>
    <w:tmpl w:val="D62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94F87"/>
    <w:multiLevelType w:val="hybridMultilevel"/>
    <w:tmpl w:val="E02ECADC"/>
    <w:lvl w:ilvl="0" w:tplc="CDA003B4">
      <w:start w:val="1"/>
      <w:numFmt w:val="upperRoman"/>
      <w:lvlText w:val="%1."/>
      <w:lvlJc w:val="left"/>
      <w:pPr>
        <w:ind w:left="720" w:hanging="360"/>
      </w:pPr>
      <w:rPr>
        <w:rFonts w:ascii="Times New Roman" w:hAnsi="Times New Roman" w:cs="Times New Roman" w:hint="default"/>
        <w:b/>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335229B"/>
    <w:multiLevelType w:val="hybridMultilevel"/>
    <w:tmpl w:val="B2F86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3B15BD5"/>
    <w:multiLevelType w:val="hybridMultilevel"/>
    <w:tmpl w:val="8DD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D535E"/>
    <w:multiLevelType w:val="hybridMultilevel"/>
    <w:tmpl w:val="843C6F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5A237B4"/>
    <w:multiLevelType w:val="hybridMultilevel"/>
    <w:tmpl w:val="7DC6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E0165"/>
    <w:multiLevelType w:val="hybridMultilevel"/>
    <w:tmpl w:val="6DD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25A20"/>
    <w:multiLevelType w:val="multilevel"/>
    <w:tmpl w:val="02CA5B48"/>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F6746A"/>
    <w:multiLevelType w:val="hybridMultilevel"/>
    <w:tmpl w:val="A1A836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D7E3C99"/>
    <w:multiLevelType w:val="multilevel"/>
    <w:tmpl w:val="DCECCE5C"/>
    <w:lvl w:ilvl="0">
      <w:start w:val="1"/>
      <w:numFmt w:val="decimal"/>
      <w:lvlText w:val="%1."/>
      <w:lvlJc w:val="left"/>
      <w:pPr>
        <w:ind w:left="360" w:hanging="360"/>
      </w:pPr>
      <w:rPr>
        <w:rFonts w:ascii="Arial" w:hAnsi="Arial" w:cs="Arial" w:hint="default"/>
        <w:b/>
      </w:rPr>
    </w:lvl>
    <w:lvl w:ilvl="1">
      <w:start w:val="1"/>
      <w:numFmt w:val="decimal"/>
      <w:lvlText w:val="%1.%2."/>
      <w:lvlJc w:val="left"/>
      <w:pPr>
        <w:ind w:left="934" w:hanging="792"/>
      </w:pPr>
      <w:rPr>
        <w:rFonts w:ascii="Arial" w:hAnsi="Arial" w:cs="Arial" w:hint="default"/>
        <w:b/>
      </w:rPr>
    </w:lvl>
    <w:lvl w:ilvl="2">
      <w:start w:val="1"/>
      <w:numFmt w:val="decimal"/>
      <w:lvlText w:val="%1.%2.%3."/>
      <w:lvlJc w:val="left"/>
      <w:pPr>
        <w:ind w:left="1224" w:hanging="1224"/>
      </w:pPr>
      <w:rPr>
        <w:rFonts w:ascii="Arial" w:hAnsi="Arial" w:cs="Aria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0665F6"/>
    <w:multiLevelType w:val="hybridMultilevel"/>
    <w:tmpl w:val="CD9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11FBF"/>
    <w:multiLevelType w:val="hybridMultilevel"/>
    <w:tmpl w:val="1B5E31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30"/>
  </w:num>
  <w:num w:numId="3">
    <w:abstractNumId w:val="8"/>
  </w:num>
  <w:num w:numId="4">
    <w:abstractNumId w:val="9"/>
  </w:num>
  <w:num w:numId="5">
    <w:abstractNumId w:val="7"/>
  </w:num>
  <w:num w:numId="6">
    <w:abstractNumId w:val="1"/>
  </w:num>
  <w:num w:numId="7">
    <w:abstractNumId w:val="14"/>
  </w:num>
  <w:num w:numId="8">
    <w:abstractNumId w:val="35"/>
  </w:num>
  <w:num w:numId="9">
    <w:abstractNumId w:val="28"/>
  </w:num>
  <w:num w:numId="10">
    <w:abstractNumId w:val="4"/>
  </w:num>
  <w:num w:numId="11">
    <w:abstractNumId w:val="13"/>
  </w:num>
  <w:num w:numId="12">
    <w:abstractNumId w:val="18"/>
  </w:num>
  <w:num w:numId="13">
    <w:abstractNumId w:val="25"/>
  </w:num>
  <w:num w:numId="14">
    <w:abstractNumId w:val="21"/>
  </w:num>
  <w:num w:numId="15">
    <w:abstractNumId w:val="27"/>
  </w:num>
  <w:num w:numId="16">
    <w:abstractNumId w:val="6"/>
  </w:num>
  <w:num w:numId="17">
    <w:abstractNumId w:val="36"/>
  </w:num>
  <w:num w:numId="18">
    <w:abstractNumId w:val="31"/>
  </w:num>
  <w:num w:numId="19">
    <w:abstractNumId w:val="24"/>
  </w:num>
  <w:num w:numId="20">
    <w:abstractNumId w:val="20"/>
  </w:num>
  <w:num w:numId="21">
    <w:abstractNumId w:val="16"/>
  </w:num>
  <w:num w:numId="22">
    <w:abstractNumId w:val="29"/>
  </w:num>
  <w:num w:numId="23">
    <w:abstractNumId w:val="5"/>
  </w:num>
  <w:num w:numId="24">
    <w:abstractNumId w:val="10"/>
  </w:num>
  <w:num w:numId="25">
    <w:abstractNumId w:val="17"/>
  </w:num>
  <w:num w:numId="26">
    <w:abstractNumId w:val="2"/>
  </w:num>
  <w:num w:numId="27">
    <w:abstractNumId w:val="0"/>
  </w:num>
  <w:num w:numId="28">
    <w:abstractNumId w:val="19"/>
  </w:num>
  <w:num w:numId="29">
    <w:abstractNumId w:val="3"/>
  </w:num>
  <w:num w:numId="30">
    <w:abstractNumId w:val="33"/>
  </w:num>
  <w:num w:numId="31">
    <w:abstractNumId w:val="26"/>
  </w:num>
  <w:num w:numId="32">
    <w:abstractNumId w:val="11"/>
  </w:num>
  <w:num w:numId="33">
    <w:abstractNumId w:val="15"/>
  </w:num>
  <w:num w:numId="34">
    <w:abstractNumId w:val="12"/>
  </w:num>
  <w:num w:numId="35">
    <w:abstractNumId w:val="22"/>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19"/>
    <w:rsid w:val="00003419"/>
    <w:rsid w:val="0000407B"/>
    <w:rsid w:val="000116C9"/>
    <w:rsid w:val="000117DC"/>
    <w:rsid w:val="000121D1"/>
    <w:rsid w:val="00012591"/>
    <w:rsid w:val="00013DDB"/>
    <w:rsid w:val="00016D81"/>
    <w:rsid w:val="00017A43"/>
    <w:rsid w:val="00020668"/>
    <w:rsid w:val="00021555"/>
    <w:rsid w:val="00024853"/>
    <w:rsid w:val="0002669E"/>
    <w:rsid w:val="0003025D"/>
    <w:rsid w:val="0003029B"/>
    <w:rsid w:val="00031BC5"/>
    <w:rsid w:val="00035D5B"/>
    <w:rsid w:val="00041A8C"/>
    <w:rsid w:val="00042EE0"/>
    <w:rsid w:val="000527E5"/>
    <w:rsid w:val="00053695"/>
    <w:rsid w:val="00060DF3"/>
    <w:rsid w:val="000723F2"/>
    <w:rsid w:val="00075479"/>
    <w:rsid w:val="000754EC"/>
    <w:rsid w:val="00075EE8"/>
    <w:rsid w:val="0008319C"/>
    <w:rsid w:val="000964C0"/>
    <w:rsid w:val="00097028"/>
    <w:rsid w:val="000A22B7"/>
    <w:rsid w:val="000A3F41"/>
    <w:rsid w:val="000A40DF"/>
    <w:rsid w:val="000A5A46"/>
    <w:rsid w:val="000A6BB8"/>
    <w:rsid w:val="000B0CC9"/>
    <w:rsid w:val="000B3EE2"/>
    <w:rsid w:val="000B55C7"/>
    <w:rsid w:val="000B7BE3"/>
    <w:rsid w:val="000C09D4"/>
    <w:rsid w:val="000C3C61"/>
    <w:rsid w:val="000D0C75"/>
    <w:rsid w:val="000D38D2"/>
    <w:rsid w:val="000E09E9"/>
    <w:rsid w:val="000E0A4D"/>
    <w:rsid w:val="000E2712"/>
    <w:rsid w:val="000E32AE"/>
    <w:rsid w:val="000E75A2"/>
    <w:rsid w:val="000F23D9"/>
    <w:rsid w:val="000F2575"/>
    <w:rsid w:val="000F452A"/>
    <w:rsid w:val="001001DB"/>
    <w:rsid w:val="00102382"/>
    <w:rsid w:val="00105DD9"/>
    <w:rsid w:val="001108C2"/>
    <w:rsid w:val="00111559"/>
    <w:rsid w:val="001126D1"/>
    <w:rsid w:val="00112EC5"/>
    <w:rsid w:val="00116271"/>
    <w:rsid w:val="001238ED"/>
    <w:rsid w:val="001240D1"/>
    <w:rsid w:val="00126C9E"/>
    <w:rsid w:val="00130970"/>
    <w:rsid w:val="00130F5E"/>
    <w:rsid w:val="00141885"/>
    <w:rsid w:val="00144683"/>
    <w:rsid w:val="00151E8E"/>
    <w:rsid w:val="00171743"/>
    <w:rsid w:val="001728BE"/>
    <w:rsid w:val="00175C84"/>
    <w:rsid w:val="001760B8"/>
    <w:rsid w:val="00181DA6"/>
    <w:rsid w:val="00184F18"/>
    <w:rsid w:val="00185EBE"/>
    <w:rsid w:val="00192683"/>
    <w:rsid w:val="001A0FA4"/>
    <w:rsid w:val="001A2E63"/>
    <w:rsid w:val="001A4F8C"/>
    <w:rsid w:val="001A7E98"/>
    <w:rsid w:val="001B09B0"/>
    <w:rsid w:val="001B0BE2"/>
    <w:rsid w:val="001B4A9D"/>
    <w:rsid w:val="001B6797"/>
    <w:rsid w:val="001C0275"/>
    <w:rsid w:val="001C5B7E"/>
    <w:rsid w:val="001C6941"/>
    <w:rsid w:val="001D29D9"/>
    <w:rsid w:val="001D333D"/>
    <w:rsid w:val="001D521D"/>
    <w:rsid w:val="001E0C36"/>
    <w:rsid w:val="001E2814"/>
    <w:rsid w:val="001E31F8"/>
    <w:rsid w:val="001E5B2A"/>
    <w:rsid w:val="001F0E89"/>
    <w:rsid w:val="001F1AC8"/>
    <w:rsid w:val="001F6307"/>
    <w:rsid w:val="001F74FF"/>
    <w:rsid w:val="001F7AD4"/>
    <w:rsid w:val="001F7F61"/>
    <w:rsid w:val="002004C2"/>
    <w:rsid w:val="00201C93"/>
    <w:rsid w:val="00206BFF"/>
    <w:rsid w:val="00222620"/>
    <w:rsid w:val="00223061"/>
    <w:rsid w:val="00223739"/>
    <w:rsid w:val="0023077F"/>
    <w:rsid w:val="00233228"/>
    <w:rsid w:val="0023349F"/>
    <w:rsid w:val="00251792"/>
    <w:rsid w:val="0025536B"/>
    <w:rsid w:val="00255DB4"/>
    <w:rsid w:val="00255E95"/>
    <w:rsid w:val="00257B67"/>
    <w:rsid w:val="00260DC9"/>
    <w:rsid w:val="0026211C"/>
    <w:rsid w:val="00263003"/>
    <w:rsid w:val="00266C8B"/>
    <w:rsid w:val="00273F15"/>
    <w:rsid w:val="0028321E"/>
    <w:rsid w:val="00286BC8"/>
    <w:rsid w:val="00287480"/>
    <w:rsid w:val="002936D9"/>
    <w:rsid w:val="00293819"/>
    <w:rsid w:val="00294715"/>
    <w:rsid w:val="002A05C1"/>
    <w:rsid w:val="002A7A76"/>
    <w:rsid w:val="002B10D3"/>
    <w:rsid w:val="002B4DBA"/>
    <w:rsid w:val="002B5D30"/>
    <w:rsid w:val="002B5FCB"/>
    <w:rsid w:val="002B723C"/>
    <w:rsid w:val="002C0BE3"/>
    <w:rsid w:val="002C2061"/>
    <w:rsid w:val="002C509D"/>
    <w:rsid w:val="002C5F9C"/>
    <w:rsid w:val="002D14C5"/>
    <w:rsid w:val="002D2BCC"/>
    <w:rsid w:val="002D3118"/>
    <w:rsid w:val="002D4F4A"/>
    <w:rsid w:val="002D6E0E"/>
    <w:rsid w:val="002E500F"/>
    <w:rsid w:val="002E586A"/>
    <w:rsid w:val="002E59B8"/>
    <w:rsid w:val="002F5400"/>
    <w:rsid w:val="002F5CC0"/>
    <w:rsid w:val="00302E8C"/>
    <w:rsid w:val="00303466"/>
    <w:rsid w:val="00303AB0"/>
    <w:rsid w:val="00306257"/>
    <w:rsid w:val="00310DF8"/>
    <w:rsid w:val="003116DD"/>
    <w:rsid w:val="003130DA"/>
    <w:rsid w:val="0031623D"/>
    <w:rsid w:val="00322C95"/>
    <w:rsid w:val="00332350"/>
    <w:rsid w:val="00333AD7"/>
    <w:rsid w:val="00334B91"/>
    <w:rsid w:val="0033526B"/>
    <w:rsid w:val="00335DD8"/>
    <w:rsid w:val="00342355"/>
    <w:rsid w:val="00342CE6"/>
    <w:rsid w:val="00343C86"/>
    <w:rsid w:val="003510CE"/>
    <w:rsid w:val="00360064"/>
    <w:rsid w:val="0036039F"/>
    <w:rsid w:val="0036099F"/>
    <w:rsid w:val="00366811"/>
    <w:rsid w:val="0037044F"/>
    <w:rsid w:val="00372475"/>
    <w:rsid w:val="003813FF"/>
    <w:rsid w:val="00381DF8"/>
    <w:rsid w:val="00383761"/>
    <w:rsid w:val="00383BD9"/>
    <w:rsid w:val="00387D1C"/>
    <w:rsid w:val="00390AFF"/>
    <w:rsid w:val="00392A7A"/>
    <w:rsid w:val="00393B4D"/>
    <w:rsid w:val="00394306"/>
    <w:rsid w:val="00394B1F"/>
    <w:rsid w:val="00396CD0"/>
    <w:rsid w:val="003A13AE"/>
    <w:rsid w:val="003A1D11"/>
    <w:rsid w:val="003B284E"/>
    <w:rsid w:val="003B47DE"/>
    <w:rsid w:val="003C0028"/>
    <w:rsid w:val="003C380B"/>
    <w:rsid w:val="003C63F2"/>
    <w:rsid w:val="003C6816"/>
    <w:rsid w:val="003C6D83"/>
    <w:rsid w:val="003C793A"/>
    <w:rsid w:val="003D0EB6"/>
    <w:rsid w:val="003E003C"/>
    <w:rsid w:val="003E0056"/>
    <w:rsid w:val="003E0A63"/>
    <w:rsid w:val="003E2FA0"/>
    <w:rsid w:val="003F453C"/>
    <w:rsid w:val="003F7F48"/>
    <w:rsid w:val="004024B4"/>
    <w:rsid w:val="00405C81"/>
    <w:rsid w:val="00405D4A"/>
    <w:rsid w:val="00410869"/>
    <w:rsid w:val="004116F2"/>
    <w:rsid w:val="0041294A"/>
    <w:rsid w:val="00414DF2"/>
    <w:rsid w:val="00416570"/>
    <w:rsid w:val="0042303C"/>
    <w:rsid w:val="004260B4"/>
    <w:rsid w:val="00427412"/>
    <w:rsid w:val="0042750D"/>
    <w:rsid w:val="0043202E"/>
    <w:rsid w:val="00440FED"/>
    <w:rsid w:val="00445521"/>
    <w:rsid w:val="004457C0"/>
    <w:rsid w:val="00445846"/>
    <w:rsid w:val="004504BF"/>
    <w:rsid w:val="004514DF"/>
    <w:rsid w:val="00452574"/>
    <w:rsid w:val="0045771C"/>
    <w:rsid w:val="0046191A"/>
    <w:rsid w:val="00466735"/>
    <w:rsid w:val="00467E83"/>
    <w:rsid w:val="00472A33"/>
    <w:rsid w:val="00472FB4"/>
    <w:rsid w:val="00474D75"/>
    <w:rsid w:val="00483BBF"/>
    <w:rsid w:val="004870F8"/>
    <w:rsid w:val="004921F6"/>
    <w:rsid w:val="0049409D"/>
    <w:rsid w:val="00497104"/>
    <w:rsid w:val="004979D0"/>
    <w:rsid w:val="004A087D"/>
    <w:rsid w:val="004B2A98"/>
    <w:rsid w:val="004B4D28"/>
    <w:rsid w:val="004B55BA"/>
    <w:rsid w:val="004C3556"/>
    <w:rsid w:val="004C5BEC"/>
    <w:rsid w:val="004C5C17"/>
    <w:rsid w:val="004C6D28"/>
    <w:rsid w:val="004D56E6"/>
    <w:rsid w:val="004D6EC2"/>
    <w:rsid w:val="004E1FEA"/>
    <w:rsid w:val="004E3D05"/>
    <w:rsid w:val="004E4A17"/>
    <w:rsid w:val="004E4AC3"/>
    <w:rsid w:val="004E78F9"/>
    <w:rsid w:val="004F11AB"/>
    <w:rsid w:val="004F2BDD"/>
    <w:rsid w:val="004F60BE"/>
    <w:rsid w:val="004F6E83"/>
    <w:rsid w:val="005027F2"/>
    <w:rsid w:val="00513AD0"/>
    <w:rsid w:val="00514662"/>
    <w:rsid w:val="00515D84"/>
    <w:rsid w:val="00517B83"/>
    <w:rsid w:val="00517C9C"/>
    <w:rsid w:val="0052044E"/>
    <w:rsid w:val="005225BE"/>
    <w:rsid w:val="005337FF"/>
    <w:rsid w:val="00535791"/>
    <w:rsid w:val="00536E0D"/>
    <w:rsid w:val="00542B72"/>
    <w:rsid w:val="0054322F"/>
    <w:rsid w:val="00543E8D"/>
    <w:rsid w:val="005458F0"/>
    <w:rsid w:val="005469C2"/>
    <w:rsid w:val="005469CB"/>
    <w:rsid w:val="005516B9"/>
    <w:rsid w:val="00557A30"/>
    <w:rsid w:val="005631E6"/>
    <w:rsid w:val="00563A71"/>
    <w:rsid w:val="00574DB7"/>
    <w:rsid w:val="00577C48"/>
    <w:rsid w:val="00580DC1"/>
    <w:rsid w:val="0058215C"/>
    <w:rsid w:val="0058636C"/>
    <w:rsid w:val="005876DB"/>
    <w:rsid w:val="00590965"/>
    <w:rsid w:val="00591EA9"/>
    <w:rsid w:val="005A1F05"/>
    <w:rsid w:val="005A388F"/>
    <w:rsid w:val="005A3AD7"/>
    <w:rsid w:val="005A599A"/>
    <w:rsid w:val="005A6176"/>
    <w:rsid w:val="005A6D4B"/>
    <w:rsid w:val="005A6DA5"/>
    <w:rsid w:val="005B0BEA"/>
    <w:rsid w:val="005B5898"/>
    <w:rsid w:val="005B6077"/>
    <w:rsid w:val="005C1A50"/>
    <w:rsid w:val="005C37EC"/>
    <w:rsid w:val="005C4CCE"/>
    <w:rsid w:val="005C77D8"/>
    <w:rsid w:val="005D1D16"/>
    <w:rsid w:val="005D1DA1"/>
    <w:rsid w:val="005D1FF1"/>
    <w:rsid w:val="005D2B12"/>
    <w:rsid w:val="005D3DA8"/>
    <w:rsid w:val="005D46B7"/>
    <w:rsid w:val="005D66E0"/>
    <w:rsid w:val="005E06C0"/>
    <w:rsid w:val="005E3772"/>
    <w:rsid w:val="005E3B8C"/>
    <w:rsid w:val="005E602B"/>
    <w:rsid w:val="005F21C2"/>
    <w:rsid w:val="005F34CB"/>
    <w:rsid w:val="005F4BF1"/>
    <w:rsid w:val="005F53D7"/>
    <w:rsid w:val="005F7B5B"/>
    <w:rsid w:val="00601C00"/>
    <w:rsid w:val="006021EC"/>
    <w:rsid w:val="0060240E"/>
    <w:rsid w:val="00603DDA"/>
    <w:rsid w:val="0060488B"/>
    <w:rsid w:val="00610C05"/>
    <w:rsid w:val="00610C9E"/>
    <w:rsid w:val="00621175"/>
    <w:rsid w:val="006216B0"/>
    <w:rsid w:val="006221AC"/>
    <w:rsid w:val="0062438A"/>
    <w:rsid w:val="00624A5C"/>
    <w:rsid w:val="006304DD"/>
    <w:rsid w:val="0063637B"/>
    <w:rsid w:val="00637A28"/>
    <w:rsid w:val="00641E9A"/>
    <w:rsid w:val="00641EEF"/>
    <w:rsid w:val="0064236A"/>
    <w:rsid w:val="00647A19"/>
    <w:rsid w:val="00647ADB"/>
    <w:rsid w:val="00657DD6"/>
    <w:rsid w:val="006608CC"/>
    <w:rsid w:val="00664CD3"/>
    <w:rsid w:val="00665882"/>
    <w:rsid w:val="00672705"/>
    <w:rsid w:val="00674198"/>
    <w:rsid w:val="00674BAD"/>
    <w:rsid w:val="0067665F"/>
    <w:rsid w:val="006860C3"/>
    <w:rsid w:val="00691BCE"/>
    <w:rsid w:val="006945E5"/>
    <w:rsid w:val="00697A7B"/>
    <w:rsid w:val="006A017E"/>
    <w:rsid w:val="006A06B6"/>
    <w:rsid w:val="006A1E7E"/>
    <w:rsid w:val="006A248A"/>
    <w:rsid w:val="006A2B35"/>
    <w:rsid w:val="006A2D0E"/>
    <w:rsid w:val="006A51CC"/>
    <w:rsid w:val="006A5DDA"/>
    <w:rsid w:val="006A7145"/>
    <w:rsid w:val="006B1463"/>
    <w:rsid w:val="006B701C"/>
    <w:rsid w:val="006C0336"/>
    <w:rsid w:val="006C084C"/>
    <w:rsid w:val="006C32A9"/>
    <w:rsid w:val="006C458A"/>
    <w:rsid w:val="006D01F3"/>
    <w:rsid w:val="006D745E"/>
    <w:rsid w:val="006D7E32"/>
    <w:rsid w:val="006E0B6E"/>
    <w:rsid w:val="006E6C81"/>
    <w:rsid w:val="006F1A72"/>
    <w:rsid w:val="006F53D5"/>
    <w:rsid w:val="00701A16"/>
    <w:rsid w:val="007025E0"/>
    <w:rsid w:val="00706A56"/>
    <w:rsid w:val="00707AE0"/>
    <w:rsid w:val="00707EC4"/>
    <w:rsid w:val="007113BC"/>
    <w:rsid w:val="007203CD"/>
    <w:rsid w:val="007220BE"/>
    <w:rsid w:val="007226E7"/>
    <w:rsid w:val="007240FC"/>
    <w:rsid w:val="007305BD"/>
    <w:rsid w:val="007362E9"/>
    <w:rsid w:val="00736CA1"/>
    <w:rsid w:val="007401CC"/>
    <w:rsid w:val="007429C7"/>
    <w:rsid w:val="00744CE3"/>
    <w:rsid w:val="0074536B"/>
    <w:rsid w:val="00750136"/>
    <w:rsid w:val="00750626"/>
    <w:rsid w:val="00750E41"/>
    <w:rsid w:val="00751036"/>
    <w:rsid w:val="007511BF"/>
    <w:rsid w:val="00751FCA"/>
    <w:rsid w:val="007553CE"/>
    <w:rsid w:val="0075715D"/>
    <w:rsid w:val="007631DE"/>
    <w:rsid w:val="00770378"/>
    <w:rsid w:val="00773224"/>
    <w:rsid w:val="00774370"/>
    <w:rsid w:val="00776E76"/>
    <w:rsid w:val="00777695"/>
    <w:rsid w:val="00781975"/>
    <w:rsid w:val="00783765"/>
    <w:rsid w:val="00783F81"/>
    <w:rsid w:val="00790CFA"/>
    <w:rsid w:val="00792790"/>
    <w:rsid w:val="00794C1C"/>
    <w:rsid w:val="007952B7"/>
    <w:rsid w:val="0079586E"/>
    <w:rsid w:val="00796941"/>
    <w:rsid w:val="00796F24"/>
    <w:rsid w:val="007973EC"/>
    <w:rsid w:val="007A016B"/>
    <w:rsid w:val="007A1C43"/>
    <w:rsid w:val="007A6F55"/>
    <w:rsid w:val="007A7C6F"/>
    <w:rsid w:val="007B0B67"/>
    <w:rsid w:val="007C2AC9"/>
    <w:rsid w:val="007C64BE"/>
    <w:rsid w:val="007C6D51"/>
    <w:rsid w:val="007D00E9"/>
    <w:rsid w:val="007D0878"/>
    <w:rsid w:val="007D10CD"/>
    <w:rsid w:val="007D1A77"/>
    <w:rsid w:val="007D724B"/>
    <w:rsid w:val="007D752A"/>
    <w:rsid w:val="007D7BFD"/>
    <w:rsid w:val="007E0E3C"/>
    <w:rsid w:val="007E77A2"/>
    <w:rsid w:val="007F03DA"/>
    <w:rsid w:val="007F2CD4"/>
    <w:rsid w:val="007F6938"/>
    <w:rsid w:val="007F7A6B"/>
    <w:rsid w:val="00801EC1"/>
    <w:rsid w:val="00810008"/>
    <w:rsid w:val="008113DB"/>
    <w:rsid w:val="008119B8"/>
    <w:rsid w:val="00812BC5"/>
    <w:rsid w:val="00815416"/>
    <w:rsid w:val="00815530"/>
    <w:rsid w:val="008208D1"/>
    <w:rsid w:val="00821FC6"/>
    <w:rsid w:val="008247FD"/>
    <w:rsid w:val="008256F6"/>
    <w:rsid w:val="00827B5D"/>
    <w:rsid w:val="0083097C"/>
    <w:rsid w:val="0083166E"/>
    <w:rsid w:val="0083742C"/>
    <w:rsid w:val="00842F04"/>
    <w:rsid w:val="008439AD"/>
    <w:rsid w:val="0084555F"/>
    <w:rsid w:val="0084596C"/>
    <w:rsid w:val="00850318"/>
    <w:rsid w:val="00856057"/>
    <w:rsid w:val="0085630E"/>
    <w:rsid w:val="00856762"/>
    <w:rsid w:val="00861DC9"/>
    <w:rsid w:val="00863B05"/>
    <w:rsid w:val="008640E7"/>
    <w:rsid w:val="008650D5"/>
    <w:rsid w:val="008676CC"/>
    <w:rsid w:val="00873FFA"/>
    <w:rsid w:val="00877A58"/>
    <w:rsid w:val="008836F5"/>
    <w:rsid w:val="00887E55"/>
    <w:rsid w:val="00891CA9"/>
    <w:rsid w:val="00891DDC"/>
    <w:rsid w:val="00895D07"/>
    <w:rsid w:val="008A1ADB"/>
    <w:rsid w:val="008A3528"/>
    <w:rsid w:val="008A35CE"/>
    <w:rsid w:val="008A373B"/>
    <w:rsid w:val="008B1484"/>
    <w:rsid w:val="008B23E3"/>
    <w:rsid w:val="008B5F35"/>
    <w:rsid w:val="008C189E"/>
    <w:rsid w:val="008C4390"/>
    <w:rsid w:val="008C63BE"/>
    <w:rsid w:val="008C7126"/>
    <w:rsid w:val="008D1954"/>
    <w:rsid w:val="008D3C09"/>
    <w:rsid w:val="008D469D"/>
    <w:rsid w:val="008D65AC"/>
    <w:rsid w:val="008D6BC6"/>
    <w:rsid w:val="008E148C"/>
    <w:rsid w:val="008E14DD"/>
    <w:rsid w:val="008E171D"/>
    <w:rsid w:val="008E3506"/>
    <w:rsid w:val="008E364F"/>
    <w:rsid w:val="008F3F03"/>
    <w:rsid w:val="008F5C01"/>
    <w:rsid w:val="008F7360"/>
    <w:rsid w:val="00904295"/>
    <w:rsid w:val="009064A6"/>
    <w:rsid w:val="00907004"/>
    <w:rsid w:val="00907746"/>
    <w:rsid w:val="0092195B"/>
    <w:rsid w:val="00922745"/>
    <w:rsid w:val="0092286C"/>
    <w:rsid w:val="00922F2E"/>
    <w:rsid w:val="00924A61"/>
    <w:rsid w:val="00925F17"/>
    <w:rsid w:val="009329E5"/>
    <w:rsid w:val="0094154E"/>
    <w:rsid w:val="00946758"/>
    <w:rsid w:val="00946B5E"/>
    <w:rsid w:val="00947417"/>
    <w:rsid w:val="0095515F"/>
    <w:rsid w:val="0095790B"/>
    <w:rsid w:val="00960130"/>
    <w:rsid w:val="009608F2"/>
    <w:rsid w:val="0096189D"/>
    <w:rsid w:val="009646B2"/>
    <w:rsid w:val="009651E4"/>
    <w:rsid w:val="00965441"/>
    <w:rsid w:val="00973F5F"/>
    <w:rsid w:val="00980090"/>
    <w:rsid w:val="009806FD"/>
    <w:rsid w:val="00983DC2"/>
    <w:rsid w:val="00993C61"/>
    <w:rsid w:val="009941C7"/>
    <w:rsid w:val="00994B7E"/>
    <w:rsid w:val="009A214C"/>
    <w:rsid w:val="009A27E6"/>
    <w:rsid w:val="009B1B0C"/>
    <w:rsid w:val="009B2EF3"/>
    <w:rsid w:val="009B3BC8"/>
    <w:rsid w:val="009B57A3"/>
    <w:rsid w:val="009B769C"/>
    <w:rsid w:val="009C2A3A"/>
    <w:rsid w:val="009C45A7"/>
    <w:rsid w:val="009C6467"/>
    <w:rsid w:val="009C7A82"/>
    <w:rsid w:val="009C7CE7"/>
    <w:rsid w:val="009D056E"/>
    <w:rsid w:val="009D35D0"/>
    <w:rsid w:val="009D4388"/>
    <w:rsid w:val="009D6399"/>
    <w:rsid w:val="009E1232"/>
    <w:rsid w:val="009E7D7A"/>
    <w:rsid w:val="00A022E6"/>
    <w:rsid w:val="00A039B3"/>
    <w:rsid w:val="00A043C4"/>
    <w:rsid w:val="00A07771"/>
    <w:rsid w:val="00A1087A"/>
    <w:rsid w:val="00A1417F"/>
    <w:rsid w:val="00A15C5F"/>
    <w:rsid w:val="00A174B2"/>
    <w:rsid w:val="00A176AE"/>
    <w:rsid w:val="00A214FC"/>
    <w:rsid w:val="00A263C8"/>
    <w:rsid w:val="00A30594"/>
    <w:rsid w:val="00A31129"/>
    <w:rsid w:val="00A3126D"/>
    <w:rsid w:val="00A31323"/>
    <w:rsid w:val="00A323B3"/>
    <w:rsid w:val="00A34742"/>
    <w:rsid w:val="00A408A0"/>
    <w:rsid w:val="00A42217"/>
    <w:rsid w:val="00A42291"/>
    <w:rsid w:val="00A44AC1"/>
    <w:rsid w:val="00A44CD1"/>
    <w:rsid w:val="00A4517F"/>
    <w:rsid w:val="00A47BE8"/>
    <w:rsid w:val="00A51D68"/>
    <w:rsid w:val="00A536D1"/>
    <w:rsid w:val="00A555EF"/>
    <w:rsid w:val="00A65B8D"/>
    <w:rsid w:val="00A65D2A"/>
    <w:rsid w:val="00A7104A"/>
    <w:rsid w:val="00A7201F"/>
    <w:rsid w:val="00A721B5"/>
    <w:rsid w:val="00A72D6D"/>
    <w:rsid w:val="00A75392"/>
    <w:rsid w:val="00A75F5B"/>
    <w:rsid w:val="00A76F59"/>
    <w:rsid w:val="00A902E5"/>
    <w:rsid w:val="00A95448"/>
    <w:rsid w:val="00AA2EFC"/>
    <w:rsid w:val="00AA38B3"/>
    <w:rsid w:val="00AB2DEF"/>
    <w:rsid w:val="00AB6982"/>
    <w:rsid w:val="00AC124E"/>
    <w:rsid w:val="00AC7403"/>
    <w:rsid w:val="00AD1347"/>
    <w:rsid w:val="00AD367A"/>
    <w:rsid w:val="00AD5EFC"/>
    <w:rsid w:val="00AD621F"/>
    <w:rsid w:val="00AE12AE"/>
    <w:rsid w:val="00AE1A9E"/>
    <w:rsid w:val="00AE34E1"/>
    <w:rsid w:val="00AE38C8"/>
    <w:rsid w:val="00AE58D9"/>
    <w:rsid w:val="00AE6389"/>
    <w:rsid w:val="00AE6A3A"/>
    <w:rsid w:val="00AF3116"/>
    <w:rsid w:val="00AF4A21"/>
    <w:rsid w:val="00AF5237"/>
    <w:rsid w:val="00AF5D9F"/>
    <w:rsid w:val="00B0371C"/>
    <w:rsid w:val="00B04496"/>
    <w:rsid w:val="00B04C44"/>
    <w:rsid w:val="00B05EC9"/>
    <w:rsid w:val="00B078CA"/>
    <w:rsid w:val="00B11E1D"/>
    <w:rsid w:val="00B14D1E"/>
    <w:rsid w:val="00B14DB7"/>
    <w:rsid w:val="00B162B7"/>
    <w:rsid w:val="00B17854"/>
    <w:rsid w:val="00B25DCA"/>
    <w:rsid w:val="00B2657A"/>
    <w:rsid w:val="00B3215F"/>
    <w:rsid w:val="00B32D60"/>
    <w:rsid w:val="00B37724"/>
    <w:rsid w:val="00B41CD1"/>
    <w:rsid w:val="00B44492"/>
    <w:rsid w:val="00B46392"/>
    <w:rsid w:val="00B47942"/>
    <w:rsid w:val="00B53BAB"/>
    <w:rsid w:val="00B53D88"/>
    <w:rsid w:val="00B576B5"/>
    <w:rsid w:val="00B57CBC"/>
    <w:rsid w:val="00B631B8"/>
    <w:rsid w:val="00B65559"/>
    <w:rsid w:val="00B65D1B"/>
    <w:rsid w:val="00B716E8"/>
    <w:rsid w:val="00B71905"/>
    <w:rsid w:val="00B726DF"/>
    <w:rsid w:val="00B744FD"/>
    <w:rsid w:val="00B7583B"/>
    <w:rsid w:val="00B822EC"/>
    <w:rsid w:val="00B83BFD"/>
    <w:rsid w:val="00B85919"/>
    <w:rsid w:val="00B934F3"/>
    <w:rsid w:val="00B963FF"/>
    <w:rsid w:val="00BA1244"/>
    <w:rsid w:val="00BA1B08"/>
    <w:rsid w:val="00BB1160"/>
    <w:rsid w:val="00BB2CE0"/>
    <w:rsid w:val="00BB4453"/>
    <w:rsid w:val="00BB4738"/>
    <w:rsid w:val="00BB4B8A"/>
    <w:rsid w:val="00BB4C55"/>
    <w:rsid w:val="00BB5256"/>
    <w:rsid w:val="00BB5305"/>
    <w:rsid w:val="00BB5344"/>
    <w:rsid w:val="00BB75D8"/>
    <w:rsid w:val="00BB7FB2"/>
    <w:rsid w:val="00BC06FF"/>
    <w:rsid w:val="00BC1426"/>
    <w:rsid w:val="00BC27B2"/>
    <w:rsid w:val="00BC4361"/>
    <w:rsid w:val="00BD06B0"/>
    <w:rsid w:val="00BD6017"/>
    <w:rsid w:val="00BE28A6"/>
    <w:rsid w:val="00BE4273"/>
    <w:rsid w:val="00BE56EE"/>
    <w:rsid w:val="00BE5FE3"/>
    <w:rsid w:val="00BE72C7"/>
    <w:rsid w:val="00BF0E10"/>
    <w:rsid w:val="00BF2425"/>
    <w:rsid w:val="00BF4C4E"/>
    <w:rsid w:val="00BF5ECF"/>
    <w:rsid w:val="00BF6498"/>
    <w:rsid w:val="00BF6637"/>
    <w:rsid w:val="00C022C5"/>
    <w:rsid w:val="00C0656B"/>
    <w:rsid w:val="00C15411"/>
    <w:rsid w:val="00C15F09"/>
    <w:rsid w:val="00C165D6"/>
    <w:rsid w:val="00C17459"/>
    <w:rsid w:val="00C214EC"/>
    <w:rsid w:val="00C22932"/>
    <w:rsid w:val="00C25F6E"/>
    <w:rsid w:val="00C26CAE"/>
    <w:rsid w:val="00C2756D"/>
    <w:rsid w:val="00C30B42"/>
    <w:rsid w:val="00C317DD"/>
    <w:rsid w:val="00C371C8"/>
    <w:rsid w:val="00C50C2C"/>
    <w:rsid w:val="00C512AB"/>
    <w:rsid w:val="00C551F0"/>
    <w:rsid w:val="00C6339E"/>
    <w:rsid w:val="00C63935"/>
    <w:rsid w:val="00C64C4D"/>
    <w:rsid w:val="00C66398"/>
    <w:rsid w:val="00C73DC9"/>
    <w:rsid w:val="00C75064"/>
    <w:rsid w:val="00C84A94"/>
    <w:rsid w:val="00C91112"/>
    <w:rsid w:val="00C920AF"/>
    <w:rsid w:val="00CA0038"/>
    <w:rsid w:val="00CA0FD1"/>
    <w:rsid w:val="00CA6CD7"/>
    <w:rsid w:val="00CB1983"/>
    <w:rsid w:val="00CB2B7D"/>
    <w:rsid w:val="00CB3DCD"/>
    <w:rsid w:val="00CB3E4E"/>
    <w:rsid w:val="00CB6FAF"/>
    <w:rsid w:val="00CB72E3"/>
    <w:rsid w:val="00CC1D12"/>
    <w:rsid w:val="00CC3E1D"/>
    <w:rsid w:val="00CC77BF"/>
    <w:rsid w:val="00CC7862"/>
    <w:rsid w:val="00CD3551"/>
    <w:rsid w:val="00CD37EA"/>
    <w:rsid w:val="00CD43D9"/>
    <w:rsid w:val="00CD6EBF"/>
    <w:rsid w:val="00CD74D6"/>
    <w:rsid w:val="00CD75F9"/>
    <w:rsid w:val="00CE2E0C"/>
    <w:rsid w:val="00CE2FDF"/>
    <w:rsid w:val="00CF150F"/>
    <w:rsid w:val="00CF21D0"/>
    <w:rsid w:val="00CF2788"/>
    <w:rsid w:val="00CF47C7"/>
    <w:rsid w:val="00D07FBD"/>
    <w:rsid w:val="00D07FD4"/>
    <w:rsid w:val="00D10BD4"/>
    <w:rsid w:val="00D157DE"/>
    <w:rsid w:val="00D158A1"/>
    <w:rsid w:val="00D1594C"/>
    <w:rsid w:val="00D210FC"/>
    <w:rsid w:val="00D22DEA"/>
    <w:rsid w:val="00D235E7"/>
    <w:rsid w:val="00D23AFD"/>
    <w:rsid w:val="00D23F8A"/>
    <w:rsid w:val="00D2485C"/>
    <w:rsid w:val="00D24C84"/>
    <w:rsid w:val="00D25D91"/>
    <w:rsid w:val="00D302E0"/>
    <w:rsid w:val="00D31217"/>
    <w:rsid w:val="00D31A86"/>
    <w:rsid w:val="00D3358C"/>
    <w:rsid w:val="00D402BE"/>
    <w:rsid w:val="00D420B9"/>
    <w:rsid w:val="00D54A58"/>
    <w:rsid w:val="00D63401"/>
    <w:rsid w:val="00D64089"/>
    <w:rsid w:val="00D705D3"/>
    <w:rsid w:val="00D72626"/>
    <w:rsid w:val="00D76154"/>
    <w:rsid w:val="00D82158"/>
    <w:rsid w:val="00D82961"/>
    <w:rsid w:val="00D92A2A"/>
    <w:rsid w:val="00D93721"/>
    <w:rsid w:val="00D93922"/>
    <w:rsid w:val="00D9409F"/>
    <w:rsid w:val="00DA093F"/>
    <w:rsid w:val="00DA2048"/>
    <w:rsid w:val="00DA32E0"/>
    <w:rsid w:val="00DA378F"/>
    <w:rsid w:val="00DA7C4A"/>
    <w:rsid w:val="00DB2ED4"/>
    <w:rsid w:val="00DB57CA"/>
    <w:rsid w:val="00DB7578"/>
    <w:rsid w:val="00DC572D"/>
    <w:rsid w:val="00DC7150"/>
    <w:rsid w:val="00DC73BD"/>
    <w:rsid w:val="00DD0DEE"/>
    <w:rsid w:val="00DD6304"/>
    <w:rsid w:val="00DD7C82"/>
    <w:rsid w:val="00DE4603"/>
    <w:rsid w:val="00DF21B5"/>
    <w:rsid w:val="00DF6B66"/>
    <w:rsid w:val="00E0397B"/>
    <w:rsid w:val="00E07812"/>
    <w:rsid w:val="00E10BEF"/>
    <w:rsid w:val="00E117F3"/>
    <w:rsid w:val="00E12349"/>
    <w:rsid w:val="00E1484C"/>
    <w:rsid w:val="00E14E5A"/>
    <w:rsid w:val="00E150EB"/>
    <w:rsid w:val="00E205F8"/>
    <w:rsid w:val="00E2303F"/>
    <w:rsid w:val="00E24387"/>
    <w:rsid w:val="00E300BA"/>
    <w:rsid w:val="00E303E8"/>
    <w:rsid w:val="00E32F5E"/>
    <w:rsid w:val="00E33220"/>
    <w:rsid w:val="00E36B29"/>
    <w:rsid w:val="00E37177"/>
    <w:rsid w:val="00E40151"/>
    <w:rsid w:val="00E41D5B"/>
    <w:rsid w:val="00E4240F"/>
    <w:rsid w:val="00E42B62"/>
    <w:rsid w:val="00E43DDA"/>
    <w:rsid w:val="00E45B05"/>
    <w:rsid w:val="00E46625"/>
    <w:rsid w:val="00E54FBD"/>
    <w:rsid w:val="00E661B9"/>
    <w:rsid w:val="00E6665F"/>
    <w:rsid w:val="00E67541"/>
    <w:rsid w:val="00E703DF"/>
    <w:rsid w:val="00E70863"/>
    <w:rsid w:val="00E7118E"/>
    <w:rsid w:val="00E7447E"/>
    <w:rsid w:val="00E75B9A"/>
    <w:rsid w:val="00E848BC"/>
    <w:rsid w:val="00E939C5"/>
    <w:rsid w:val="00E944CF"/>
    <w:rsid w:val="00E964D4"/>
    <w:rsid w:val="00EA6491"/>
    <w:rsid w:val="00EB1D2F"/>
    <w:rsid w:val="00EB209A"/>
    <w:rsid w:val="00EB2386"/>
    <w:rsid w:val="00EB5602"/>
    <w:rsid w:val="00EB656A"/>
    <w:rsid w:val="00EC54DD"/>
    <w:rsid w:val="00ED170C"/>
    <w:rsid w:val="00ED4718"/>
    <w:rsid w:val="00ED623F"/>
    <w:rsid w:val="00ED7851"/>
    <w:rsid w:val="00EE5EC3"/>
    <w:rsid w:val="00EF128C"/>
    <w:rsid w:val="00EF27B8"/>
    <w:rsid w:val="00EF5CA2"/>
    <w:rsid w:val="00EF6BF9"/>
    <w:rsid w:val="00EF7CCD"/>
    <w:rsid w:val="00F007CA"/>
    <w:rsid w:val="00F01392"/>
    <w:rsid w:val="00F02E47"/>
    <w:rsid w:val="00F03EFA"/>
    <w:rsid w:val="00F044CB"/>
    <w:rsid w:val="00F12410"/>
    <w:rsid w:val="00F13150"/>
    <w:rsid w:val="00F229D4"/>
    <w:rsid w:val="00F263DE"/>
    <w:rsid w:val="00F31F7E"/>
    <w:rsid w:val="00F33620"/>
    <w:rsid w:val="00F35ABF"/>
    <w:rsid w:val="00F35C85"/>
    <w:rsid w:val="00F36FFF"/>
    <w:rsid w:val="00F46A6F"/>
    <w:rsid w:val="00F474AF"/>
    <w:rsid w:val="00F5153A"/>
    <w:rsid w:val="00F535E2"/>
    <w:rsid w:val="00F53F36"/>
    <w:rsid w:val="00F55FEB"/>
    <w:rsid w:val="00F6140F"/>
    <w:rsid w:val="00F6141A"/>
    <w:rsid w:val="00F6362F"/>
    <w:rsid w:val="00F647F8"/>
    <w:rsid w:val="00F719B5"/>
    <w:rsid w:val="00F73B8B"/>
    <w:rsid w:val="00F77ECF"/>
    <w:rsid w:val="00F806DC"/>
    <w:rsid w:val="00F81BB4"/>
    <w:rsid w:val="00F8484D"/>
    <w:rsid w:val="00F87DD9"/>
    <w:rsid w:val="00F941A3"/>
    <w:rsid w:val="00F942AA"/>
    <w:rsid w:val="00F9656B"/>
    <w:rsid w:val="00FA0017"/>
    <w:rsid w:val="00FA1BE7"/>
    <w:rsid w:val="00FA3B04"/>
    <w:rsid w:val="00FB2925"/>
    <w:rsid w:val="00FB5DF3"/>
    <w:rsid w:val="00FB6DDB"/>
    <w:rsid w:val="00FC253A"/>
    <w:rsid w:val="00FC32D9"/>
    <w:rsid w:val="00FC70AB"/>
    <w:rsid w:val="00FD397C"/>
    <w:rsid w:val="00FE1BFD"/>
    <w:rsid w:val="00FF3705"/>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C93D578"/>
  <w15:chartTrackingRefBased/>
  <w15:docId w15:val="{D0395BE8-DB9D-4C74-BE63-64161162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58"/>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1B0C"/>
    <w:pPr>
      <w:ind w:left="720"/>
      <w:contextualSpacing/>
    </w:pPr>
  </w:style>
  <w:style w:type="paragraph" w:customStyle="1" w:styleId="Default">
    <w:name w:val="Default"/>
    <w:rsid w:val="009B1B0C"/>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unhideWhenUsed/>
    <w:rsid w:val="00891CA9"/>
    <w:rPr>
      <w:color w:val="0000FF"/>
      <w:u w:val="single"/>
    </w:rPr>
  </w:style>
  <w:style w:type="paragraph" w:styleId="Encabezado">
    <w:name w:val="header"/>
    <w:basedOn w:val="Normal"/>
    <w:link w:val="EncabezadoCar"/>
    <w:uiPriority w:val="99"/>
    <w:unhideWhenUsed/>
    <w:rsid w:val="00ED7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851"/>
  </w:style>
  <w:style w:type="paragraph" w:styleId="Piedepgina">
    <w:name w:val="footer"/>
    <w:basedOn w:val="Normal"/>
    <w:link w:val="PiedepginaCar"/>
    <w:uiPriority w:val="99"/>
    <w:unhideWhenUsed/>
    <w:rsid w:val="00ED7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851"/>
  </w:style>
  <w:style w:type="character" w:styleId="Refdecomentario">
    <w:name w:val="annotation reference"/>
    <w:basedOn w:val="Fuentedeprrafopredeter"/>
    <w:uiPriority w:val="99"/>
    <w:semiHidden/>
    <w:unhideWhenUsed/>
    <w:rsid w:val="00483BBF"/>
    <w:rPr>
      <w:sz w:val="16"/>
      <w:szCs w:val="16"/>
    </w:rPr>
  </w:style>
  <w:style w:type="character" w:customStyle="1" w:styleId="Mencinsinresolver1">
    <w:name w:val="Mención sin resolver1"/>
    <w:basedOn w:val="Fuentedeprrafopredeter"/>
    <w:uiPriority w:val="99"/>
    <w:semiHidden/>
    <w:unhideWhenUsed/>
    <w:rsid w:val="00185EBE"/>
    <w:rPr>
      <w:color w:val="605E5C"/>
      <w:shd w:val="clear" w:color="auto" w:fill="E1DFDD"/>
    </w:rPr>
  </w:style>
  <w:style w:type="table" w:customStyle="1" w:styleId="Tablaconcuadrcula1">
    <w:name w:val="Tabla con cuadrícula1"/>
    <w:basedOn w:val="Tablanormal"/>
    <w:next w:val="Tablaconcuadrcula"/>
    <w:uiPriority w:val="39"/>
    <w:rsid w:val="00CB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307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8983">
      <w:bodyDiv w:val="1"/>
      <w:marLeft w:val="0"/>
      <w:marRight w:val="0"/>
      <w:marTop w:val="0"/>
      <w:marBottom w:val="0"/>
      <w:divBdr>
        <w:top w:val="none" w:sz="0" w:space="0" w:color="auto"/>
        <w:left w:val="none" w:sz="0" w:space="0" w:color="auto"/>
        <w:bottom w:val="none" w:sz="0" w:space="0" w:color="auto"/>
        <w:right w:val="none" w:sz="0" w:space="0" w:color="auto"/>
      </w:divBdr>
    </w:div>
    <w:div w:id="238255725">
      <w:bodyDiv w:val="1"/>
      <w:marLeft w:val="0"/>
      <w:marRight w:val="0"/>
      <w:marTop w:val="0"/>
      <w:marBottom w:val="0"/>
      <w:divBdr>
        <w:top w:val="none" w:sz="0" w:space="0" w:color="auto"/>
        <w:left w:val="none" w:sz="0" w:space="0" w:color="auto"/>
        <w:bottom w:val="none" w:sz="0" w:space="0" w:color="auto"/>
        <w:right w:val="none" w:sz="0" w:space="0" w:color="auto"/>
      </w:divBdr>
    </w:div>
    <w:div w:id="758604315">
      <w:bodyDiv w:val="1"/>
      <w:marLeft w:val="0"/>
      <w:marRight w:val="0"/>
      <w:marTop w:val="0"/>
      <w:marBottom w:val="0"/>
      <w:divBdr>
        <w:top w:val="none" w:sz="0" w:space="0" w:color="auto"/>
        <w:left w:val="none" w:sz="0" w:space="0" w:color="auto"/>
        <w:bottom w:val="none" w:sz="0" w:space="0" w:color="auto"/>
        <w:right w:val="none" w:sz="0" w:space="0" w:color="auto"/>
      </w:divBdr>
    </w:div>
    <w:div w:id="910040583">
      <w:bodyDiv w:val="1"/>
      <w:marLeft w:val="0"/>
      <w:marRight w:val="0"/>
      <w:marTop w:val="0"/>
      <w:marBottom w:val="0"/>
      <w:divBdr>
        <w:top w:val="none" w:sz="0" w:space="0" w:color="auto"/>
        <w:left w:val="none" w:sz="0" w:space="0" w:color="auto"/>
        <w:bottom w:val="none" w:sz="0" w:space="0" w:color="auto"/>
        <w:right w:val="none" w:sz="0" w:space="0" w:color="auto"/>
      </w:divBdr>
    </w:div>
    <w:div w:id="997730796">
      <w:bodyDiv w:val="1"/>
      <w:marLeft w:val="0"/>
      <w:marRight w:val="0"/>
      <w:marTop w:val="0"/>
      <w:marBottom w:val="0"/>
      <w:divBdr>
        <w:top w:val="none" w:sz="0" w:space="0" w:color="auto"/>
        <w:left w:val="none" w:sz="0" w:space="0" w:color="auto"/>
        <w:bottom w:val="none" w:sz="0" w:space="0" w:color="auto"/>
        <w:right w:val="none" w:sz="0" w:space="0" w:color="auto"/>
      </w:divBdr>
    </w:div>
    <w:div w:id="14271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0.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E2F2-7D4E-48F5-A3FE-776DF8BE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5136</Words>
  <Characters>28248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PCDI0154</cp:lastModifiedBy>
  <cp:revision>10</cp:revision>
  <cp:lastPrinted>2023-09-29T17:56:00Z</cp:lastPrinted>
  <dcterms:created xsi:type="dcterms:W3CDTF">2023-09-26T20:21:00Z</dcterms:created>
  <dcterms:modified xsi:type="dcterms:W3CDTF">2023-09-29T17:56:00Z</dcterms:modified>
</cp:coreProperties>
</file>